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EF" w:rsidRPr="004078F7" w:rsidRDefault="003275EF" w:rsidP="003275EF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6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3275EF" w:rsidRPr="00E573E9" w:rsidRDefault="003275EF" w:rsidP="003275EF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3275EF" w:rsidRPr="004078F7" w:rsidRDefault="003275EF" w:rsidP="003275EF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3275EF" w:rsidRPr="00247051" w:rsidRDefault="003275EF" w:rsidP="003275EF">
      <w:pPr>
        <w:spacing w:after="0" w:line="240" w:lineRule="auto"/>
        <w:jc w:val="both"/>
        <w:rPr>
          <w:b/>
          <w:sz w:val="24"/>
          <w:szCs w:val="24"/>
        </w:rPr>
      </w:pPr>
    </w:p>
    <w:p w:rsidR="003275EF" w:rsidRPr="001B1F91" w:rsidRDefault="003275EF" w:rsidP="003275EF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3275EF" w:rsidRPr="00404987" w:rsidTr="00781C0D">
        <w:tc>
          <w:tcPr>
            <w:tcW w:w="2835" w:type="dxa"/>
          </w:tcPr>
          <w:p w:rsidR="003275EF" w:rsidRPr="005833E7" w:rsidRDefault="003275EF" w:rsidP="00781C0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3275EF" w:rsidRPr="005F4EED" w:rsidRDefault="003275EF" w:rsidP="00781C0D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Siklus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Hidup</w:t>
            </w:r>
            <w:proofErr w:type="spellEnd"/>
            <w:r w:rsidR="00635E50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Lalat</w:t>
            </w:r>
            <w:proofErr w:type="spellEnd"/>
            <w:r w:rsidR="00635E50"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 w:rsidR="00635E50">
              <w:rPr>
                <w:rFonts w:asciiTheme="majorHAnsi" w:hAnsiTheme="majorHAnsi"/>
                <w:b/>
                <w:lang w:val="en-US"/>
              </w:rPr>
              <w:t>Buah</w:t>
            </w:r>
            <w:proofErr w:type="spellEnd"/>
          </w:p>
        </w:tc>
      </w:tr>
      <w:tr w:rsidR="003275EF" w:rsidRPr="00404987" w:rsidTr="00781C0D">
        <w:tc>
          <w:tcPr>
            <w:tcW w:w="2835" w:type="dxa"/>
          </w:tcPr>
          <w:p w:rsidR="003275EF" w:rsidRPr="005833E7" w:rsidRDefault="003275EF" w:rsidP="00781C0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 terkait</w:t>
            </w:r>
          </w:p>
        </w:tc>
        <w:tc>
          <w:tcPr>
            <w:tcW w:w="284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3275EF" w:rsidRPr="005F4EED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>
              <w:rPr>
                <w:rFonts w:asciiTheme="majorHAnsi" w:hAnsiTheme="majorHAnsi"/>
                <w:lang w:val="en-US"/>
              </w:rPr>
              <w:t xml:space="preserve"> B. Indonesia</w:t>
            </w:r>
          </w:p>
          <w:p w:rsidR="003275EF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proofErr w:type="spellStart"/>
            <w:r>
              <w:rPr>
                <w:rFonts w:asciiTheme="majorHAnsi" w:hAnsiTheme="majorHAnsi"/>
                <w:lang w:val="en-US"/>
              </w:rPr>
              <w:t>Matematika</w:t>
            </w:r>
            <w:proofErr w:type="spellEnd"/>
          </w:p>
          <w:p w:rsidR="003275EF" w:rsidRPr="005F4EED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3275EF" w:rsidRPr="00404987" w:rsidTr="00781C0D">
        <w:tc>
          <w:tcPr>
            <w:tcW w:w="2835" w:type="dxa"/>
          </w:tcPr>
          <w:p w:rsidR="003275EF" w:rsidRPr="005833E7" w:rsidRDefault="003275EF" w:rsidP="00781C0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3275EF" w:rsidRPr="005F4EED" w:rsidRDefault="003275EF" w:rsidP="00781C0D">
            <w:pPr>
              <w:pStyle w:val="ListParagraph"/>
              <w:numPr>
                <w:ilvl w:val="0"/>
                <w:numId w:val="2"/>
              </w:numPr>
              <w:ind w:left="283"/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Nurdiana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/>
                <w:lang w:val="en-US"/>
              </w:rPr>
              <w:t>S.Pd</w:t>
            </w:r>
            <w:proofErr w:type="spellEnd"/>
            <w:r>
              <w:rPr>
                <w:rFonts w:asciiTheme="majorHAnsi" w:hAnsiTheme="majorHAnsi"/>
                <w:lang w:val="en-US"/>
              </w:rPr>
              <w:t>.</w:t>
            </w:r>
          </w:p>
          <w:p w:rsidR="003275EF" w:rsidRPr="005F4EED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3275EF" w:rsidRPr="00404987" w:rsidTr="00781C0D">
        <w:tc>
          <w:tcPr>
            <w:tcW w:w="2835" w:type="dxa"/>
          </w:tcPr>
          <w:p w:rsidR="003275EF" w:rsidRPr="005833E7" w:rsidRDefault="003275EF" w:rsidP="00781C0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Pr="005833E7">
              <w:rPr>
                <w:rFonts w:asciiTheme="majorHAnsi" w:hAnsiTheme="majorHAnsi"/>
                <w:b/>
              </w:rPr>
              <w:t xml:space="preserve">asaran </w:t>
            </w:r>
          </w:p>
        </w:tc>
        <w:tc>
          <w:tcPr>
            <w:tcW w:w="284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3275EF" w:rsidRPr="005F4EED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3 </w:t>
            </w:r>
            <w:proofErr w:type="spellStart"/>
            <w:r>
              <w:rPr>
                <w:rFonts w:asciiTheme="majorHAnsi" w:hAnsiTheme="majorHAnsi"/>
                <w:lang w:val="en-US"/>
              </w:rPr>
              <w:t>Adenium</w:t>
            </w:r>
            <w:proofErr w:type="spellEnd"/>
          </w:p>
        </w:tc>
      </w:tr>
      <w:tr w:rsidR="003275EF" w:rsidRPr="00404987" w:rsidTr="00781C0D">
        <w:tc>
          <w:tcPr>
            <w:tcW w:w="2835" w:type="dxa"/>
          </w:tcPr>
          <w:p w:rsidR="003275EF" w:rsidRPr="005833E7" w:rsidRDefault="003275EF" w:rsidP="00781C0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>
              <w:rPr>
                <w:rFonts w:asciiTheme="majorHAnsi" w:hAnsiTheme="majorHAnsi"/>
                <w:b/>
              </w:rPr>
              <w:t xml:space="preserve"> w</w:t>
            </w:r>
            <w:r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7 </w:t>
            </w:r>
            <w:proofErr w:type="spellStart"/>
            <w:r>
              <w:rPr>
                <w:rFonts w:asciiTheme="majorHAnsi" w:hAnsiTheme="majorHAnsi"/>
                <w:lang w:val="en-US"/>
              </w:rPr>
              <w:t>hari</w:t>
            </w:r>
            <w:proofErr w:type="spellEnd"/>
          </w:p>
        </w:tc>
      </w:tr>
      <w:tr w:rsidR="003275EF" w:rsidRPr="00404987" w:rsidTr="00781C0D">
        <w:tc>
          <w:tcPr>
            <w:tcW w:w="2835" w:type="dxa"/>
          </w:tcPr>
          <w:p w:rsidR="003275EF" w:rsidRPr="005833E7" w:rsidRDefault="003275EF" w:rsidP="00781C0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3275EF" w:rsidRPr="005F4EED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Sabtu</w:t>
            </w:r>
            <w:proofErr w:type="spellEnd"/>
            <w:r>
              <w:rPr>
                <w:rFonts w:asciiTheme="majorHAnsi" w:hAnsiTheme="majorHAnsi"/>
                <w:lang w:val="en-US"/>
              </w:rPr>
              <w:t>/24 – 30 November 2018</w:t>
            </w:r>
          </w:p>
        </w:tc>
      </w:tr>
      <w:tr w:rsidR="003275EF" w:rsidRPr="00404987" w:rsidTr="00781C0D">
        <w:tc>
          <w:tcPr>
            <w:tcW w:w="2835" w:type="dxa"/>
          </w:tcPr>
          <w:p w:rsidR="003275EF" w:rsidRPr="005833E7" w:rsidRDefault="003275EF" w:rsidP="00781C0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3275EF" w:rsidRPr="005F4EED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Sekolah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SD </w:t>
            </w:r>
            <w:proofErr w:type="spellStart"/>
            <w:r>
              <w:rPr>
                <w:rFonts w:asciiTheme="majorHAnsi" w:hAnsiTheme="majorHAnsi"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Bangsa</w:t>
            </w:r>
            <w:proofErr w:type="spellEnd"/>
          </w:p>
        </w:tc>
      </w:tr>
      <w:tr w:rsidR="003275EF" w:rsidRPr="00404987" w:rsidTr="00781C0D">
        <w:tc>
          <w:tcPr>
            <w:tcW w:w="2835" w:type="dxa"/>
          </w:tcPr>
          <w:p w:rsidR="003275EF" w:rsidRPr="005833E7" w:rsidRDefault="003275EF" w:rsidP="00781C0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3275EF" w:rsidRPr="00404987" w:rsidRDefault="003275EF" w:rsidP="00781C0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3275EF" w:rsidRPr="005F4EED" w:rsidRDefault="003275EF" w:rsidP="00781C0D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>
              <w:rPr>
                <w:rFonts w:asciiTheme="majorHAnsi" w:hAnsiTheme="majorHAnsi"/>
                <w:lang w:val="en-US"/>
              </w:rPr>
              <w:t>0</w:t>
            </w:r>
          </w:p>
        </w:tc>
      </w:tr>
    </w:tbl>
    <w:p w:rsidR="003275EF" w:rsidRDefault="003275EF" w:rsidP="003275EF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3275EF" w:rsidRPr="005F4EED" w:rsidRDefault="003275EF" w:rsidP="003275E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Class Project </w:t>
      </w:r>
    </w:p>
    <w:p w:rsidR="003275EF" w:rsidRPr="003275EF" w:rsidRDefault="003275EF" w:rsidP="003275E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3275EF">
        <w:rPr>
          <w:rFonts w:asciiTheme="majorHAnsi" w:hAnsiTheme="majorHAnsi"/>
        </w:rPr>
        <w:t>Siswa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dapat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mengetahui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tentang</w:t>
      </w:r>
      <w:proofErr w:type="spellEnd"/>
      <w:r w:rsidRPr="003275EF">
        <w:rPr>
          <w:rFonts w:asciiTheme="majorHAnsi" w:hAnsiTheme="majorHAnsi"/>
        </w:rPr>
        <w:t>:</w:t>
      </w:r>
    </w:p>
    <w:p w:rsidR="003275EF" w:rsidRPr="003275EF" w:rsidRDefault="003275EF" w:rsidP="003275EF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Tahapan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siklus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hidup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lalat</w:t>
      </w:r>
      <w:proofErr w:type="spellEnd"/>
    </w:p>
    <w:p w:rsidR="003275EF" w:rsidRPr="003275EF" w:rsidRDefault="003275EF" w:rsidP="003275EF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Waktu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dibutuhkan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siklus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hidup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lalat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buah</w:t>
      </w:r>
      <w:proofErr w:type="spellEnd"/>
    </w:p>
    <w:p w:rsidR="003275EF" w:rsidRPr="00333498" w:rsidRDefault="003275EF" w:rsidP="003275EF">
      <w:pPr>
        <w:pStyle w:val="ListParagraph"/>
        <w:tabs>
          <w:tab w:val="left" w:pos="284"/>
        </w:tabs>
        <w:spacing w:after="0"/>
        <w:ind w:left="1004"/>
        <w:jc w:val="both"/>
        <w:rPr>
          <w:rFonts w:asciiTheme="majorHAnsi" w:hAnsiTheme="majorHAnsi"/>
          <w:b/>
        </w:rPr>
      </w:pPr>
    </w:p>
    <w:p w:rsidR="00635E50" w:rsidRPr="00635E50" w:rsidRDefault="003275EF" w:rsidP="003275E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635E50" w:rsidRPr="00635E50" w:rsidRDefault="00635E50" w:rsidP="00635E5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 w:rsidRPr="00635E50">
        <w:rPr>
          <w:rFonts w:asciiTheme="majorHAnsi" w:hAnsiTheme="majorHAnsi"/>
        </w:rPr>
        <w:t>Produk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 w:rsidRPr="00635E50">
        <w:rPr>
          <w:rFonts w:asciiTheme="majorHAnsi" w:hAnsiTheme="majorHAnsi"/>
        </w:rPr>
        <w:t>akhir</w:t>
      </w:r>
      <w:proofErr w:type="spellEnd"/>
      <w:r w:rsidRPr="00635E50">
        <w:rPr>
          <w:rFonts w:asciiTheme="majorHAnsi" w:hAnsiTheme="majorHAnsi"/>
        </w:rPr>
        <w:t xml:space="preserve"> yang </w:t>
      </w:r>
      <w:proofErr w:type="spellStart"/>
      <w:r w:rsidRPr="00635E50">
        <w:rPr>
          <w:rFonts w:asciiTheme="majorHAnsi" w:hAnsiTheme="majorHAnsi"/>
        </w:rPr>
        <w:t>dihasilkan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 w:rsidRPr="00635E50">
        <w:rPr>
          <w:rFonts w:asciiTheme="majorHAnsi" w:hAnsiTheme="majorHAnsi"/>
        </w:rPr>
        <w:t>adalah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 w:rsidRPr="00635E50">
        <w:rPr>
          <w:rFonts w:asciiTheme="majorHAnsi" w:hAnsiTheme="majorHAnsi"/>
        </w:rPr>
        <w:t>lalat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 w:rsidRPr="00635E50">
        <w:rPr>
          <w:rFonts w:asciiTheme="majorHAnsi" w:hAnsiTheme="majorHAnsi"/>
        </w:rPr>
        <w:t>buah</w:t>
      </w:r>
      <w:proofErr w:type="spellEnd"/>
      <w:r w:rsidRPr="00635E50">
        <w:rPr>
          <w:rFonts w:asciiTheme="majorHAnsi" w:hAnsiTheme="majorHAnsi"/>
        </w:rPr>
        <w:t xml:space="preserve"> </w:t>
      </w:r>
      <w:proofErr w:type="spellStart"/>
      <w:r w:rsidRPr="00635E50">
        <w:rPr>
          <w:rFonts w:asciiTheme="majorHAnsi" w:hAnsiTheme="majorHAnsi"/>
        </w:rPr>
        <w:t>baru</w:t>
      </w:r>
      <w:proofErr w:type="spellEnd"/>
      <w:r w:rsidRPr="00635E50">
        <w:rPr>
          <w:rFonts w:asciiTheme="majorHAnsi" w:hAnsiTheme="majorHAnsi"/>
        </w:rPr>
        <w:t>.</w:t>
      </w:r>
      <w:proofErr w:type="gramEnd"/>
    </w:p>
    <w:p w:rsidR="003275EF" w:rsidRPr="004227C5" w:rsidRDefault="003275EF" w:rsidP="00635E5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id-ID"/>
        </w:rPr>
        <w:t xml:space="preserve"> </w:t>
      </w:r>
    </w:p>
    <w:p w:rsidR="003275EF" w:rsidRPr="003275EF" w:rsidRDefault="003275EF" w:rsidP="003275E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3275EF" w:rsidRPr="003275EF" w:rsidRDefault="003275EF" w:rsidP="003275E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 w:rsidRPr="003275EF">
        <w:rPr>
          <w:rFonts w:asciiTheme="majorHAnsi" w:hAnsiTheme="majorHAnsi"/>
        </w:rPr>
        <w:t>Kegiatan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ini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dilakukan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pada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hari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sabtu</w:t>
      </w:r>
      <w:proofErr w:type="spellEnd"/>
      <w:r w:rsidRPr="003275EF">
        <w:rPr>
          <w:rFonts w:asciiTheme="majorHAnsi" w:hAnsiTheme="majorHAnsi"/>
        </w:rPr>
        <w:t>, 24 November 2018.</w:t>
      </w:r>
      <w:proofErr w:type="gramEnd"/>
      <w:r w:rsidRPr="003275EF">
        <w:rPr>
          <w:rFonts w:asciiTheme="majorHAnsi" w:hAnsiTheme="majorHAnsi"/>
        </w:rPr>
        <w:t xml:space="preserve">  Guru </w:t>
      </w:r>
      <w:proofErr w:type="spellStart"/>
      <w:proofErr w:type="gramStart"/>
      <w:r w:rsidRPr="003275EF">
        <w:rPr>
          <w:rFonts w:asciiTheme="majorHAnsi" w:hAnsiTheme="majorHAnsi"/>
        </w:rPr>
        <w:t>membagi</w:t>
      </w:r>
      <w:proofErr w:type="spellEnd"/>
      <w:proofErr w:type="gram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siswa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menjadi</w:t>
      </w:r>
      <w:proofErr w:type="spellEnd"/>
      <w:r w:rsidRPr="003275EF">
        <w:rPr>
          <w:rFonts w:asciiTheme="majorHAnsi" w:hAnsiTheme="majorHAnsi"/>
        </w:rPr>
        <w:t xml:space="preserve"> 5 </w:t>
      </w:r>
      <w:proofErr w:type="spellStart"/>
      <w:r w:rsidRPr="003275EF">
        <w:rPr>
          <w:rFonts w:asciiTheme="majorHAnsi" w:hAnsiTheme="majorHAnsi"/>
        </w:rPr>
        <w:t>kelompok</w:t>
      </w:r>
      <w:proofErr w:type="spellEnd"/>
      <w:r w:rsidRPr="003275EF">
        <w:rPr>
          <w:rFonts w:asciiTheme="majorHAnsi" w:hAnsiTheme="majorHAnsi"/>
        </w:rPr>
        <w:t xml:space="preserve">. </w:t>
      </w:r>
      <w:proofErr w:type="spellStart"/>
      <w:r w:rsidRPr="003275EF">
        <w:rPr>
          <w:rFonts w:asciiTheme="majorHAnsi" w:hAnsiTheme="majorHAnsi"/>
        </w:rPr>
        <w:t>Kemudian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setiap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kelompok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menyiapkan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bahan-bahan</w:t>
      </w:r>
      <w:proofErr w:type="spellEnd"/>
      <w:r w:rsidRPr="003275EF">
        <w:rPr>
          <w:rFonts w:asciiTheme="majorHAnsi" w:hAnsiTheme="majorHAnsi"/>
        </w:rPr>
        <w:t xml:space="preserve"> yang </w:t>
      </w:r>
      <w:proofErr w:type="spellStart"/>
      <w:r w:rsidRPr="003275EF">
        <w:rPr>
          <w:rFonts w:asciiTheme="majorHAnsi" w:hAnsiTheme="majorHAnsi"/>
        </w:rPr>
        <w:t>diperlukan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yaitu</w:t>
      </w:r>
      <w:proofErr w:type="spellEnd"/>
      <w:r w:rsidRPr="003275EF">
        <w:rPr>
          <w:rFonts w:asciiTheme="majorHAnsi" w:hAnsiTheme="majorHAnsi"/>
        </w:rPr>
        <w:t xml:space="preserve">: 2 </w:t>
      </w:r>
      <w:proofErr w:type="spellStart"/>
      <w:r w:rsidRPr="003275EF">
        <w:rPr>
          <w:rFonts w:asciiTheme="majorHAnsi" w:hAnsiTheme="majorHAnsi"/>
        </w:rPr>
        <w:t>botol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bekas</w:t>
      </w:r>
      <w:proofErr w:type="spellEnd"/>
      <w:r w:rsidRPr="003275EF">
        <w:rPr>
          <w:rFonts w:asciiTheme="majorHAnsi" w:hAnsiTheme="majorHAnsi"/>
        </w:rPr>
        <w:t xml:space="preserve">, 2 </w:t>
      </w:r>
      <w:proofErr w:type="spellStart"/>
      <w:r w:rsidRPr="003275EF">
        <w:rPr>
          <w:rFonts w:asciiTheme="majorHAnsi" w:hAnsiTheme="majorHAnsi"/>
        </w:rPr>
        <w:t>lembar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kain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kasa</w:t>
      </w:r>
      <w:proofErr w:type="spellEnd"/>
      <w:r w:rsidRPr="003275EF">
        <w:rPr>
          <w:rFonts w:asciiTheme="majorHAnsi" w:hAnsiTheme="majorHAnsi"/>
        </w:rPr>
        <w:t xml:space="preserve">, </w:t>
      </w:r>
      <w:proofErr w:type="spellStart"/>
      <w:r w:rsidRPr="003275EF">
        <w:rPr>
          <w:rFonts w:asciiTheme="majorHAnsi" w:hAnsiTheme="majorHAnsi"/>
        </w:rPr>
        <w:t>tomat</w:t>
      </w:r>
      <w:proofErr w:type="spellEnd"/>
      <w:r w:rsidRPr="003275EF">
        <w:rPr>
          <w:rFonts w:asciiTheme="majorHAnsi" w:hAnsiTheme="majorHAnsi"/>
        </w:rPr>
        <w:t xml:space="preserve">, </w:t>
      </w:r>
      <w:proofErr w:type="spellStart"/>
      <w:r w:rsidRPr="003275EF">
        <w:rPr>
          <w:rFonts w:asciiTheme="majorHAnsi" w:hAnsiTheme="majorHAnsi"/>
        </w:rPr>
        <w:t>gunting</w:t>
      </w:r>
      <w:proofErr w:type="spellEnd"/>
      <w:r w:rsidRPr="003275EF">
        <w:rPr>
          <w:rFonts w:asciiTheme="majorHAnsi" w:hAnsiTheme="majorHAnsi"/>
        </w:rPr>
        <w:t xml:space="preserve">, </w:t>
      </w:r>
      <w:proofErr w:type="spellStart"/>
      <w:r w:rsidRPr="003275EF">
        <w:rPr>
          <w:rFonts w:asciiTheme="majorHAnsi" w:hAnsiTheme="majorHAnsi"/>
        </w:rPr>
        <w:t>dan</w:t>
      </w:r>
      <w:proofErr w:type="spellEnd"/>
      <w:r w:rsidRPr="003275EF">
        <w:rPr>
          <w:rFonts w:asciiTheme="majorHAnsi" w:hAnsiTheme="majorHAnsi"/>
        </w:rPr>
        <w:t xml:space="preserve"> </w:t>
      </w:r>
      <w:proofErr w:type="spellStart"/>
      <w:r w:rsidRPr="003275EF">
        <w:rPr>
          <w:rFonts w:asciiTheme="majorHAnsi" w:hAnsiTheme="majorHAnsi"/>
        </w:rPr>
        <w:t>karet</w:t>
      </w:r>
      <w:proofErr w:type="spellEnd"/>
      <w:r w:rsidRPr="003275EF">
        <w:rPr>
          <w:rFonts w:asciiTheme="majorHAnsi" w:hAnsiTheme="majorHAnsi"/>
        </w:rPr>
        <w:t>.</w:t>
      </w:r>
    </w:p>
    <w:p w:rsidR="003275EF" w:rsidRDefault="003275EF" w:rsidP="003275E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3275EF">
        <w:rPr>
          <w:rFonts w:asciiTheme="majorHAnsi" w:hAnsiTheme="majorHAnsi"/>
        </w:rPr>
        <w:t>Selanjutny</w:t>
      </w:r>
      <w:r>
        <w:rPr>
          <w:rFonts w:asciiTheme="majorHAnsi" w:hAnsiTheme="majorHAnsi"/>
        </w:rPr>
        <w:t>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setiap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dibimbing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oleh</w:t>
      </w:r>
      <w:proofErr w:type="spellEnd"/>
      <w:r w:rsidR="004B7726">
        <w:rPr>
          <w:rFonts w:asciiTheme="majorHAnsi" w:hAnsiTheme="majorHAnsi"/>
        </w:rPr>
        <w:t xml:space="preserve"> guru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memotong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botol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bekas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sehingga</w:t>
      </w:r>
      <w:proofErr w:type="spellEnd"/>
      <w:r>
        <w:rPr>
          <w:rFonts w:asciiTheme="majorHAnsi" w:hAnsiTheme="majorHAnsi"/>
        </w:rPr>
        <w:t xml:space="preserve"> 10 cm,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membagi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buah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tomat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menjadi</w:t>
      </w:r>
      <w:proofErr w:type="spellEnd"/>
      <w:r>
        <w:rPr>
          <w:rFonts w:asciiTheme="majorHAnsi" w:hAnsiTheme="majorHAnsi"/>
        </w:rPr>
        <w:t xml:space="preserve"> 2 </w:t>
      </w:r>
      <w:proofErr w:type="spellStart"/>
      <w:r>
        <w:rPr>
          <w:rFonts w:asciiTheme="majorHAnsi" w:hAnsiTheme="majorHAnsi"/>
        </w:rPr>
        <w:t>bagian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di</w:t>
      </w:r>
      <w:r>
        <w:rPr>
          <w:rFonts w:asciiTheme="majorHAnsi" w:hAnsiTheme="majorHAnsi"/>
        </w:rPr>
        <w:t>letakkan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dua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botol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bekas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berbeda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proofErr w:type="gramStart"/>
      <w:r>
        <w:rPr>
          <w:rFonts w:asciiTheme="majorHAnsi" w:hAnsiTheme="majorHAnsi"/>
        </w:rPr>
        <w:t>Botol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pertama</w:t>
      </w:r>
      <w:proofErr w:type="spellEnd"/>
      <w:r w:rsidR="004B7726">
        <w:rPr>
          <w:rFonts w:asciiTheme="majorHAnsi" w:hAnsiTheme="majorHAnsi"/>
        </w:rPr>
        <w:t xml:space="preserve"> (A)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setelah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dimasukkan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tomat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langsung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ditutup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kasa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Botol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kedua</w:t>
      </w:r>
      <w:proofErr w:type="spellEnd"/>
      <w:r w:rsidR="004B7726">
        <w:rPr>
          <w:rFonts w:asciiTheme="majorHAnsi" w:hAnsiTheme="majorHAnsi"/>
        </w:rPr>
        <w:t xml:space="preserve"> (B)</w:t>
      </w:r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biarkan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terbuka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sampai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lalat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buah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hinggap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to</w:t>
      </w:r>
      <w:r w:rsidR="00635E50">
        <w:rPr>
          <w:rFonts w:asciiTheme="majorHAnsi" w:hAnsiTheme="majorHAnsi"/>
        </w:rPr>
        <w:t>mat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selama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beberapa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menit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baru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ditutup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kasa</w:t>
      </w:r>
      <w:proofErr w:type="spellEnd"/>
      <w:r>
        <w:rPr>
          <w:rFonts w:asciiTheme="majorHAnsi" w:hAnsiTheme="majorHAnsi"/>
        </w:rPr>
        <w:t>.</w:t>
      </w:r>
      <w:proofErr w:type="gramEnd"/>
      <w:r w:rsidR="004B7726">
        <w:rPr>
          <w:rFonts w:asciiTheme="majorHAnsi" w:hAnsiTheme="majorHAnsi"/>
        </w:rPr>
        <w:t xml:space="preserve"> </w:t>
      </w:r>
      <w:proofErr w:type="spellStart"/>
      <w:proofErr w:type="gramStart"/>
      <w:r w:rsidR="004B7726">
        <w:rPr>
          <w:rFonts w:asciiTheme="majorHAnsi" w:hAnsiTheme="majorHAnsi"/>
        </w:rPr>
        <w:t>Kemudian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siswa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mengamati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keadaan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tomat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tersebut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selama</w:t>
      </w:r>
      <w:proofErr w:type="spellEnd"/>
      <w:r w:rsidR="004B7726">
        <w:rPr>
          <w:rFonts w:asciiTheme="majorHAnsi" w:hAnsiTheme="majorHAnsi"/>
        </w:rPr>
        <w:t xml:space="preserve"> 7 </w:t>
      </w:r>
      <w:proofErr w:type="spellStart"/>
      <w:r w:rsidR="004B7726">
        <w:rPr>
          <w:rFonts w:asciiTheme="majorHAnsi" w:hAnsiTheme="majorHAnsi"/>
        </w:rPr>
        <w:t>hari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kemudian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dan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mencatat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keadaan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pada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kedua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botol</w:t>
      </w:r>
      <w:proofErr w:type="spellEnd"/>
      <w:r w:rsidR="004B7726">
        <w:rPr>
          <w:rFonts w:asciiTheme="majorHAnsi" w:hAnsiTheme="majorHAnsi"/>
        </w:rPr>
        <w:t xml:space="preserve"> </w:t>
      </w:r>
      <w:proofErr w:type="spellStart"/>
      <w:r w:rsidR="004B7726">
        <w:rPr>
          <w:rFonts w:asciiTheme="majorHAnsi" w:hAnsiTheme="majorHAnsi"/>
        </w:rPr>
        <w:t>tersebut</w:t>
      </w:r>
      <w:proofErr w:type="spellEnd"/>
      <w:r w:rsidR="004B7726">
        <w:rPr>
          <w:rFonts w:asciiTheme="majorHAnsi" w:hAnsiTheme="majorHAnsi"/>
        </w:rPr>
        <w:t>.</w:t>
      </w:r>
      <w:proofErr w:type="gramEnd"/>
    </w:p>
    <w:p w:rsidR="00247051" w:rsidRDefault="004B7726" w:rsidP="003275E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  <w:proofErr w:type="gramStart"/>
      <w:r>
        <w:rPr>
          <w:rFonts w:asciiTheme="majorHAnsi" w:hAnsiTheme="majorHAnsi"/>
        </w:rPr>
        <w:t xml:space="preserve">Dari </w:t>
      </w:r>
      <w:proofErr w:type="spell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pengamatan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pembusukan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lebih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cepat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terjadi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botol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kedua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kedua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di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botol</w:t>
      </w:r>
      <w:proofErr w:type="spellEnd"/>
      <w:r>
        <w:rPr>
          <w:rFonts w:asciiTheme="majorHAnsi" w:hAnsiTheme="majorHAnsi"/>
        </w:rPr>
        <w:t xml:space="preserve"> B </w:t>
      </w:r>
      <w:proofErr w:type="spellStart"/>
      <w:r>
        <w:rPr>
          <w:rFonts w:asciiTheme="majorHAnsi" w:hAnsiTheme="majorHAnsi"/>
        </w:rPr>
        <w:t>mulai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muncul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beberapa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ulat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putih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Kemudian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pada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keempat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ulat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mulai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berubah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menjadi</w:t>
      </w:r>
      <w:proofErr w:type="spellEnd"/>
      <w:r>
        <w:rPr>
          <w:rFonts w:asciiTheme="majorHAnsi" w:hAnsiTheme="majorHAnsi"/>
        </w:rPr>
        <w:t xml:space="preserve"> pupa.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 w:rsidR="00635E50">
        <w:rPr>
          <w:rFonts w:asciiTheme="majorHAnsi" w:hAnsiTheme="majorHAnsi"/>
        </w:rPr>
        <w:t>Setelah</w:t>
      </w:r>
      <w:proofErr w:type="spellEnd"/>
      <w:r w:rsidR="00635E50">
        <w:rPr>
          <w:rFonts w:asciiTheme="majorHAnsi" w:hAnsiTheme="majorHAnsi"/>
        </w:rPr>
        <w:t xml:space="preserve"> 3 </w:t>
      </w:r>
      <w:proofErr w:type="spellStart"/>
      <w:r w:rsidR="00635E50">
        <w:rPr>
          <w:rFonts w:asciiTheme="majorHAnsi" w:hAnsiTheme="majorHAnsi"/>
        </w:rPr>
        <w:t>hari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kemudian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di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dalam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botol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mulai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muncul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lalat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buah</w:t>
      </w:r>
      <w:proofErr w:type="spellEnd"/>
      <w:r w:rsidR="00635E50">
        <w:rPr>
          <w:rFonts w:asciiTheme="majorHAnsi" w:hAnsiTheme="majorHAnsi"/>
        </w:rPr>
        <w:t xml:space="preserve"> </w:t>
      </w:r>
      <w:proofErr w:type="spellStart"/>
      <w:r w:rsidR="00635E50">
        <w:rPr>
          <w:rFonts w:asciiTheme="majorHAnsi" w:hAnsiTheme="majorHAnsi"/>
        </w:rPr>
        <w:t>baru</w:t>
      </w:r>
      <w:proofErr w:type="spellEnd"/>
      <w:r w:rsidR="00635E50">
        <w:rPr>
          <w:rFonts w:asciiTheme="majorHAnsi" w:hAnsiTheme="majorHAnsi"/>
        </w:rPr>
        <w:t>.</w:t>
      </w:r>
      <w:proofErr w:type="gramEnd"/>
    </w:p>
    <w:p w:rsidR="00247051" w:rsidRPr="00247051" w:rsidRDefault="00247051" w:rsidP="003275E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3275EF" w:rsidRPr="00247051" w:rsidRDefault="003275EF" w:rsidP="003275E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 xml:space="preserve">Evaluasi Kegiatan </w:t>
      </w:r>
    </w:p>
    <w:p w:rsidR="00247051" w:rsidRDefault="00247051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r w:rsidRPr="00247051">
        <w:rPr>
          <w:rFonts w:asciiTheme="majorHAnsi" w:hAnsiTheme="majorHAnsi"/>
        </w:rPr>
        <w:t>Kelebihan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dari</w:t>
      </w:r>
      <w:proofErr w:type="spellEnd"/>
      <w:r w:rsidRPr="00247051">
        <w:rPr>
          <w:rFonts w:asciiTheme="majorHAnsi" w:hAnsiTheme="majorHAnsi"/>
        </w:rPr>
        <w:t xml:space="preserve"> </w:t>
      </w:r>
      <w:r w:rsidRPr="00247051">
        <w:rPr>
          <w:rFonts w:asciiTheme="majorHAnsi" w:hAnsiTheme="majorHAnsi"/>
          <w:i/>
        </w:rPr>
        <w:t>Class Project</w:t>
      </w:r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ini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siswa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dapat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mengamati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seara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langsung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siklus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hidup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lalat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dan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dapat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menghitung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berapa</w:t>
      </w:r>
      <w:proofErr w:type="spellEnd"/>
      <w:r w:rsidRPr="00247051">
        <w:rPr>
          <w:rFonts w:asciiTheme="majorHAnsi" w:hAnsiTheme="majorHAnsi"/>
        </w:rPr>
        <w:t xml:space="preserve"> lama </w:t>
      </w:r>
      <w:proofErr w:type="spellStart"/>
      <w:r w:rsidRPr="00247051">
        <w:rPr>
          <w:rFonts w:asciiTheme="majorHAnsi" w:hAnsiTheme="majorHAnsi"/>
        </w:rPr>
        <w:t>waktu</w:t>
      </w:r>
      <w:proofErr w:type="spellEnd"/>
      <w:r w:rsidRPr="00247051">
        <w:rPr>
          <w:rFonts w:asciiTheme="majorHAnsi" w:hAnsiTheme="majorHAnsi"/>
        </w:rPr>
        <w:t xml:space="preserve"> yang </w:t>
      </w:r>
      <w:proofErr w:type="spellStart"/>
      <w:r w:rsidRPr="00247051">
        <w:rPr>
          <w:rFonts w:asciiTheme="majorHAnsi" w:hAnsiTheme="majorHAnsi"/>
        </w:rPr>
        <w:t>dibutuhkan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selama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proses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siklus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hidup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lalat</w:t>
      </w:r>
      <w:proofErr w:type="spellEnd"/>
      <w:r w:rsidRPr="00247051">
        <w:rPr>
          <w:rFonts w:asciiTheme="majorHAnsi" w:hAnsiTheme="majorHAnsi"/>
        </w:rPr>
        <w:t xml:space="preserve">. </w:t>
      </w:r>
      <w:proofErr w:type="spellStart"/>
      <w:r w:rsidRPr="00247051">
        <w:rPr>
          <w:rFonts w:asciiTheme="majorHAnsi" w:hAnsiTheme="majorHAnsi"/>
        </w:rPr>
        <w:t>Kelemahannya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siswa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tidak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mengetahui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waktu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secara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akurat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proses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perubahan</w:t>
      </w:r>
      <w:proofErr w:type="spellEnd"/>
      <w:r w:rsidRPr="00247051">
        <w:rPr>
          <w:rFonts w:asciiTheme="majorHAnsi" w:hAnsiTheme="majorHAnsi"/>
        </w:rPr>
        <w:t xml:space="preserve"> yang </w:t>
      </w:r>
      <w:proofErr w:type="spellStart"/>
      <w:r w:rsidRPr="00247051">
        <w:rPr>
          <w:rFonts w:asciiTheme="majorHAnsi" w:hAnsiTheme="majorHAnsi"/>
        </w:rPr>
        <w:t>terjadi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untuk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setiap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tahapannya</w:t>
      </w:r>
      <w:proofErr w:type="spellEnd"/>
      <w:r w:rsidRPr="00247051">
        <w:rPr>
          <w:rFonts w:asciiTheme="majorHAnsi" w:hAnsiTheme="majorHAnsi"/>
        </w:rPr>
        <w:t xml:space="preserve">, </w:t>
      </w:r>
      <w:proofErr w:type="spellStart"/>
      <w:r w:rsidRPr="00247051">
        <w:rPr>
          <w:rFonts w:asciiTheme="majorHAnsi" w:hAnsiTheme="majorHAnsi"/>
        </w:rPr>
        <w:t>dikarenakan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waktu</w:t>
      </w:r>
      <w:proofErr w:type="spellEnd"/>
      <w:r w:rsidRPr="00247051">
        <w:rPr>
          <w:rFonts w:asciiTheme="majorHAnsi" w:hAnsiTheme="majorHAnsi"/>
        </w:rPr>
        <w:t xml:space="preserve"> yang </w:t>
      </w:r>
      <w:proofErr w:type="spellStart"/>
      <w:r w:rsidRPr="00247051">
        <w:rPr>
          <w:rFonts w:asciiTheme="majorHAnsi" w:hAnsiTheme="majorHAnsi"/>
        </w:rPr>
        <w:t>terbatas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dalam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pengamatan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serta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penggunaan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alat</w:t>
      </w:r>
      <w:proofErr w:type="spellEnd"/>
      <w:r w:rsidRPr="00247051">
        <w:rPr>
          <w:rFonts w:asciiTheme="majorHAnsi" w:hAnsiTheme="majorHAnsi"/>
        </w:rPr>
        <w:t xml:space="preserve"> </w:t>
      </w:r>
      <w:proofErr w:type="spellStart"/>
      <w:r w:rsidRPr="00247051">
        <w:rPr>
          <w:rFonts w:asciiTheme="majorHAnsi" w:hAnsiTheme="majorHAnsi"/>
        </w:rPr>
        <w:t>sederhana</w:t>
      </w:r>
      <w:proofErr w:type="spellEnd"/>
      <w:r w:rsidRPr="0024705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Secara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keseluruhan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mendapat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pengalaman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baru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saat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mengamati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siklus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hidup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lalat</w:t>
      </w:r>
      <w:proofErr w:type="spellEnd"/>
      <w:r>
        <w:rPr>
          <w:rFonts w:asciiTheme="majorHAnsi" w:hAnsiTheme="majorHAnsi"/>
        </w:rPr>
        <w:t>.</w:t>
      </w:r>
      <w:proofErr w:type="gramEnd"/>
    </w:p>
    <w:p w:rsidR="00247051" w:rsidRDefault="00247051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97B05" w:rsidRDefault="00397B05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247051" w:rsidRPr="00247051" w:rsidRDefault="00247051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proofErr w:type="spellStart"/>
      <w:r>
        <w:rPr>
          <w:rFonts w:asciiTheme="majorHAnsi" w:hAnsiTheme="majorHAnsi"/>
        </w:rPr>
        <w:lastRenderedPageBreak/>
        <w:t>Instrumen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Penilaian</w:t>
      </w:r>
      <w:proofErr w:type="spellEnd"/>
      <w:r>
        <w:rPr>
          <w:rFonts w:asciiTheme="majorHAnsi" w:hAnsiTheme="majorHAnsi"/>
        </w:rPr>
        <w:t xml:space="preserve"> Class Project:</w:t>
      </w:r>
    </w:p>
    <w:p w:rsidR="00247051" w:rsidRDefault="00247051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672"/>
        <w:gridCol w:w="1848"/>
        <w:gridCol w:w="1890"/>
        <w:gridCol w:w="2160"/>
        <w:gridCol w:w="1810"/>
      </w:tblGrid>
      <w:tr w:rsidR="00247051" w:rsidRPr="002552FE" w:rsidTr="00781C0D">
        <w:trPr>
          <w:trHeight w:val="1"/>
        </w:trPr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47051" w:rsidRPr="002552FE" w:rsidRDefault="00247051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770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5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Kriteria</w:t>
            </w:r>
            <w:proofErr w:type="spellEnd"/>
            <w:r w:rsidRPr="00255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52F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Skor</w:t>
            </w:r>
            <w:proofErr w:type="spellEnd"/>
          </w:p>
        </w:tc>
      </w:tr>
      <w:tr w:rsidR="00247051" w:rsidRPr="002552FE" w:rsidTr="00781C0D">
        <w:trPr>
          <w:trHeight w:val="1"/>
        </w:trPr>
        <w:tc>
          <w:tcPr>
            <w:tcW w:w="16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47051" w:rsidRPr="002552FE" w:rsidRDefault="00247051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47051" w:rsidRPr="002552FE" w:rsidRDefault="00247051" w:rsidP="00781C0D">
            <w:pPr>
              <w:spacing w:after="0" w:line="1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47051" w:rsidRPr="002552FE" w:rsidTr="00781C0D">
        <w:trPr>
          <w:trHeight w:val="1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Pengamatan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7051" w:rsidRPr="002552FE" w:rsidRDefault="00247051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mendekati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terlalu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jelas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47051" w:rsidRPr="002552FE" w:rsidRDefault="00247051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Penjelasan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konsep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dipelajari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7051" w:rsidRPr="002552FE" w:rsidTr="00781C0D">
        <w:trPr>
          <w:trHeight w:val="1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sama</w:t>
            </w:r>
            <w:proofErr w:type="spellEnd"/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47051" w:rsidRPr="002552FE" w:rsidRDefault="00247051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terlibat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47051" w:rsidRPr="002552FE" w:rsidRDefault="00247051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Terkadang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menertawakan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552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247051" w:rsidRPr="002552FE" w:rsidRDefault="00247051" w:rsidP="00781C0D">
            <w:pPr>
              <w:spacing w:after="0" w:line="1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47051" w:rsidRPr="002552FE" w:rsidRDefault="00247051" w:rsidP="00781C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negative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47051" w:rsidRPr="00333498" w:rsidRDefault="00247051" w:rsidP="00247051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3275EF" w:rsidRPr="00247051" w:rsidRDefault="003275EF" w:rsidP="003275EF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3275EF" w:rsidRPr="00946732" w:rsidRDefault="003275EF" w:rsidP="003275EF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Dokumentasi Kegiatan </w:t>
      </w:r>
      <w:r w:rsidRPr="00BD6916">
        <w:rPr>
          <w:rFonts w:asciiTheme="majorHAnsi" w:hAnsiTheme="majorHAnsi"/>
          <w:lang w:val="id-ID"/>
        </w:rPr>
        <w:t xml:space="preserve">(Foto minimal 4 buah, Video </w:t>
      </w:r>
      <w:r>
        <w:rPr>
          <w:rFonts w:asciiTheme="majorHAnsi" w:hAnsiTheme="majorHAnsi"/>
          <w:lang w:val="id-ID"/>
        </w:rPr>
        <w:t>k</w:t>
      </w:r>
      <w:r w:rsidRPr="00BD6916">
        <w:rPr>
          <w:rFonts w:asciiTheme="majorHAnsi" w:hAnsiTheme="majorHAnsi"/>
          <w:lang w:val="id-ID"/>
        </w:rPr>
        <w:t xml:space="preserve">egiatan jika ada) </w:t>
      </w:r>
      <w:r w:rsidRPr="00946732">
        <w:rPr>
          <w:rFonts w:asciiTheme="majorHAnsi" w:hAnsiTheme="majorHAnsi"/>
          <w:b/>
        </w:rPr>
        <w:t xml:space="preserve"> </w:t>
      </w:r>
    </w:p>
    <w:p w:rsidR="003275EF" w:rsidRDefault="00397B05" w:rsidP="003275EF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326390</wp:posOffset>
            </wp:positionV>
            <wp:extent cx="2743200" cy="1409700"/>
            <wp:effectExtent l="19050" t="0" r="0" b="0"/>
            <wp:wrapSquare wrapText="bothSides"/>
            <wp:docPr id="1" name="Picture 1" descr="C:\Users\Windows\AppData\Local\Microsoft\Windows\Temporary Internet Files\Content.Word\20181126_085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\AppData\Local\Microsoft\Windows\Temporary Internet Files\Content.Word\20181126_0851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5EF" w:rsidRDefault="00397B05" w:rsidP="003275E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3810</wp:posOffset>
            </wp:positionV>
            <wp:extent cx="2544445" cy="1476375"/>
            <wp:effectExtent l="19050" t="0" r="8255" b="0"/>
            <wp:wrapSquare wrapText="bothSides"/>
            <wp:docPr id="2" name="Picture 2" descr="C:\Users\Windows\AppData\Local\Microsoft\Windows\Temporary Internet Files\Content.Word\20181126_083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dows\AppData\Local\Microsoft\Windows\Temporary Internet Files\Content.Word\20181126_08313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75EF" w:rsidRDefault="003275EF" w:rsidP="003275EF"/>
    <w:p w:rsidR="0006536F" w:rsidRDefault="0006536F"/>
    <w:p w:rsidR="00F76169" w:rsidRDefault="00397B0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-2524125</wp:posOffset>
            </wp:positionH>
            <wp:positionV relativeFrom="paragraph">
              <wp:posOffset>2233930</wp:posOffset>
            </wp:positionV>
            <wp:extent cx="2705100" cy="1552575"/>
            <wp:effectExtent l="19050" t="0" r="0" b="0"/>
            <wp:wrapSquare wrapText="bothSides"/>
            <wp:docPr id="25" name="Picture 25" descr="C:\Users\Windows\AppData\Local\Microsoft\Windows\Temporary Internet Files\Content.Word\20181225_180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indows\AppData\Local\Microsoft\Windows\Temporary Internet Files\Content.Word\20181225_18045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2301240</wp:posOffset>
            </wp:positionV>
            <wp:extent cx="2381250" cy="1485900"/>
            <wp:effectExtent l="19050" t="0" r="0" b="0"/>
            <wp:wrapSquare wrapText="bothSides"/>
            <wp:docPr id="24" name="Picture 24" descr="C:\Users\Windows\AppData\Local\Microsoft\Windows\Temporary Internet Files\Content.Word\20181226_085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dows\AppData\Local\Microsoft\Windows\Temporary Internet Files\Content.Word\20181226_0858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681990</wp:posOffset>
            </wp:positionV>
            <wp:extent cx="2305050" cy="1419225"/>
            <wp:effectExtent l="19050" t="0" r="0" b="0"/>
            <wp:wrapSquare wrapText="bothSides"/>
            <wp:docPr id="16" name="Picture 16" descr="C:\Users\Windows\AppData\Local\Microsoft\Windows\Temporary Internet Files\Content.Word\20181222_133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indows\AppData\Local\Microsoft\Windows\Temporary Internet Files\Content.Word\20181222_13365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-2525395</wp:posOffset>
            </wp:positionH>
            <wp:positionV relativeFrom="paragraph">
              <wp:posOffset>678815</wp:posOffset>
            </wp:positionV>
            <wp:extent cx="2544445" cy="1419225"/>
            <wp:effectExtent l="19050" t="0" r="8255" b="0"/>
            <wp:wrapSquare wrapText="bothSides"/>
            <wp:docPr id="17" name="Picture 17" descr="C:\Users\Windows\AppData\Local\Microsoft\Windows\Temporary Internet Files\Content.Word\20181222_133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dows\AppData\Local\Microsoft\Windows\Temporary Internet Files\Content.Word\20181222_13330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76169" w:rsidSect="00397B05">
      <w:pgSz w:w="12240" w:h="20160" w:code="5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9742C"/>
    <w:multiLevelType w:val="hybridMultilevel"/>
    <w:tmpl w:val="F9FE2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731DC"/>
    <w:multiLevelType w:val="hybridMultilevel"/>
    <w:tmpl w:val="E9CE491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75EF"/>
    <w:rsid w:val="00023556"/>
    <w:rsid w:val="000267BA"/>
    <w:rsid w:val="00057BB5"/>
    <w:rsid w:val="0006213A"/>
    <w:rsid w:val="0006536F"/>
    <w:rsid w:val="00081789"/>
    <w:rsid w:val="00082161"/>
    <w:rsid w:val="00084D7E"/>
    <w:rsid w:val="00093BE4"/>
    <w:rsid w:val="000954AE"/>
    <w:rsid w:val="00095B21"/>
    <w:rsid w:val="00096B2E"/>
    <w:rsid w:val="000A390E"/>
    <w:rsid w:val="000B3671"/>
    <w:rsid w:val="000C70D0"/>
    <w:rsid w:val="000E45F5"/>
    <w:rsid w:val="000F61B5"/>
    <w:rsid w:val="001043FF"/>
    <w:rsid w:val="00105FD5"/>
    <w:rsid w:val="00110FA3"/>
    <w:rsid w:val="001342D6"/>
    <w:rsid w:val="00142F07"/>
    <w:rsid w:val="00153229"/>
    <w:rsid w:val="001542F6"/>
    <w:rsid w:val="001562EB"/>
    <w:rsid w:val="001621DB"/>
    <w:rsid w:val="00162496"/>
    <w:rsid w:val="0017270C"/>
    <w:rsid w:val="00174DD1"/>
    <w:rsid w:val="00180443"/>
    <w:rsid w:val="001857B3"/>
    <w:rsid w:val="00192261"/>
    <w:rsid w:val="001927D5"/>
    <w:rsid w:val="00195E2B"/>
    <w:rsid w:val="00197B06"/>
    <w:rsid w:val="001B64D4"/>
    <w:rsid w:val="001E595D"/>
    <w:rsid w:val="001E7961"/>
    <w:rsid w:val="001F210A"/>
    <w:rsid w:val="002050CD"/>
    <w:rsid w:val="0020657D"/>
    <w:rsid w:val="00206A79"/>
    <w:rsid w:val="00210927"/>
    <w:rsid w:val="00212C3C"/>
    <w:rsid w:val="00212C89"/>
    <w:rsid w:val="00214F15"/>
    <w:rsid w:val="002211AC"/>
    <w:rsid w:val="0022393B"/>
    <w:rsid w:val="002269CF"/>
    <w:rsid w:val="00237AF8"/>
    <w:rsid w:val="00245F2F"/>
    <w:rsid w:val="00247051"/>
    <w:rsid w:val="0026197E"/>
    <w:rsid w:val="00267E39"/>
    <w:rsid w:val="00281983"/>
    <w:rsid w:val="00281B52"/>
    <w:rsid w:val="00281DA0"/>
    <w:rsid w:val="002854C0"/>
    <w:rsid w:val="00297A3E"/>
    <w:rsid w:val="002A7A29"/>
    <w:rsid w:val="002C24CB"/>
    <w:rsid w:val="002C6CBA"/>
    <w:rsid w:val="002C7019"/>
    <w:rsid w:val="002D56E1"/>
    <w:rsid w:val="002E0577"/>
    <w:rsid w:val="002E1FF2"/>
    <w:rsid w:val="002E6B15"/>
    <w:rsid w:val="002F3766"/>
    <w:rsid w:val="00304E6A"/>
    <w:rsid w:val="00317FB4"/>
    <w:rsid w:val="00321A43"/>
    <w:rsid w:val="00323443"/>
    <w:rsid w:val="00324031"/>
    <w:rsid w:val="00327206"/>
    <w:rsid w:val="003275EF"/>
    <w:rsid w:val="003414EA"/>
    <w:rsid w:val="00343FB7"/>
    <w:rsid w:val="0035535E"/>
    <w:rsid w:val="00373532"/>
    <w:rsid w:val="0038597E"/>
    <w:rsid w:val="00396157"/>
    <w:rsid w:val="00397B05"/>
    <w:rsid w:val="003A56CE"/>
    <w:rsid w:val="003A705B"/>
    <w:rsid w:val="003A763C"/>
    <w:rsid w:val="003A7A11"/>
    <w:rsid w:val="003B5BF6"/>
    <w:rsid w:val="003B7B99"/>
    <w:rsid w:val="003C0247"/>
    <w:rsid w:val="003C7482"/>
    <w:rsid w:val="003D03BB"/>
    <w:rsid w:val="003D2CB6"/>
    <w:rsid w:val="003D48DD"/>
    <w:rsid w:val="003D577E"/>
    <w:rsid w:val="003E02DB"/>
    <w:rsid w:val="003E322F"/>
    <w:rsid w:val="003E5AE5"/>
    <w:rsid w:val="003E6B7E"/>
    <w:rsid w:val="003F2BD5"/>
    <w:rsid w:val="00401F15"/>
    <w:rsid w:val="00404553"/>
    <w:rsid w:val="00406F1C"/>
    <w:rsid w:val="00415166"/>
    <w:rsid w:val="004231FC"/>
    <w:rsid w:val="00434D7E"/>
    <w:rsid w:val="0044199D"/>
    <w:rsid w:val="00441E01"/>
    <w:rsid w:val="0044224A"/>
    <w:rsid w:val="0044486E"/>
    <w:rsid w:val="004577FA"/>
    <w:rsid w:val="004674BA"/>
    <w:rsid w:val="0047579C"/>
    <w:rsid w:val="00485653"/>
    <w:rsid w:val="00487EE4"/>
    <w:rsid w:val="004A5CF8"/>
    <w:rsid w:val="004A6A67"/>
    <w:rsid w:val="004B3E50"/>
    <w:rsid w:val="004B459E"/>
    <w:rsid w:val="004B5539"/>
    <w:rsid w:val="004B7726"/>
    <w:rsid w:val="004C0922"/>
    <w:rsid w:val="004C1939"/>
    <w:rsid w:val="004C2D65"/>
    <w:rsid w:val="004C44AB"/>
    <w:rsid w:val="004D073E"/>
    <w:rsid w:val="004F02F1"/>
    <w:rsid w:val="004F2655"/>
    <w:rsid w:val="004F3A1C"/>
    <w:rsid w:val="004F3DB2"/>
    <w:rsid w:val="004F5AAD"/>
    <w:rsid w:val="0051324E"/>
    <w:rsid w:val="00515D7D"/>
    <w:rsid w:val="00516545"/>
    <w:rsid w:val="00517EA2"/>
    <w:rsid w:val="00525219"/>
    <w:rsid w:val="0053771C"/>
    <w:rsid w:val="0054404C"/>
    <w:rsid w:val="00560EC1"/>
    <w:rsid w:val="005658EF"/>
    <w:rsid w:val="00573AFB"/>
    <w:rsid w:val="00573DB8"/>
    <w:rsid w:val="00594384"/>
    <w:rsid w:val="00597765"/>
    <w:rsid w:val="005A29C0"/>
    <w:rsid w:val="005B44D9"/>
    <w:rsid w:val="005B48B5"/>
    <w:rsid w:val="005C0234"/>
    <w:rsid w:val="005C1887"/>
    <w:rsid w:val="005C5283"/>
    <w:rsid w:val="005E766F"/>
    <w:rsid w:val="005F496F"/>
    <w:rsid w:val="00600DB6"/>
    <w:rsid w:val="00603162"/>
    <w:rsid w:val="00603E62"/>
    <w:rsid w:val="0061360F"/>
    <w:rsid w:val="00614082"/>
    <w:rsid w:val="00614DED"/>
    <w:rsid w:val="00615465"/>
    <w:rsid w:val="00620BA9"/>
    <w:rsid w:val="00635DD4"/>
    <w:rsid w:val="00635E50"/>
    <w:rsid w:val="00641388"/>
    <w:rsid w:val="00664A57"/>
    <w:rsid w:val="00667F5E"/>
    <w:rsid w:val="00671A4F"/>
    <w:rsid w:val="00680FDD"/>
    <w:rsid w:val="006819CC"/>
    <w:rsid w:val="006950AD"/>
    <w:rsid w:val="006A01C3"/>
    <w:rsid w:val="006A19B6"/>
    <w:rsid w:val="006A5E05"/>
    <w:rsid w:val="006B4681"/>
    <w:rsid w:val="006D0B4A"/>
    <w:rsid w:val="006D2013"/>
    <w:rsid w:val="006D3093"/>
    <w:rsid w:val="006F505A"/>
    <w:rsid w:val="00701050"/>
    <w:rsid w:val="00717D22"/>
    <w:rsid w:val="00720A78"/>
    <w:rsid w:val="007330D7"/>
    <w:rsid w:val="0073602D"/>
    <w:rsid w:val="0076153C"/>
    <w:rsid w:val="00761FE8"/>
    <w:rsid w:val="00766469"/>
    <w:rsid w:val="007709BE"/>
    <w:rsid w:val="00771200"/>
    <w:rsid w:val="00783900"/>
    <w:rsid w:val="00785CC4"/>
    <w:rsid w:val="007A07DE"/>
    <w:rsid w:val="007A53E6"/>
    <w:rsid w:val="007B5B2E"/>
    <w:rsid w:val="007B5CEF"/>
    <w:rsid w:val="007B7271"/>
    <w:rsid w:val="007C0039"/>
    <w:rsid w:val="007C733F"/>
    <w:rsid w:val="007C7B98"/>
    <w:rsid w:val="007C7D64"/>
    <w:rsid w:val="007D2372"/>
    <w:rsid w:val="007D5381"/>
    <w:rsid w:val="007D5C29"/>
    <w:rsid w:val="007E0C70"/>
    <w:rsid w:val="007F3A34"/>
    <w:rsid w:val="007F75D1"/>
    <w:rsid w:val="00802212"/>
    <w:rsid w:val="00802A75"/>
    <w:rsid w:val="008104A3"/>
    <w:rsid w:val="00817249"/>
    <w:rsid w:val="008202A8"/>
    <w:rsid w:val="0082222E"/>
    <w:rsid w:val="00823DBC"/>
    <w:rsid w:val="00842959"/>
    <w:rsid w:val="0084540C"/>
    <w:rsid w:val="00845EE1"/>
    <w:rsid w:val="00853A18"/>
    <w:rsid w:val="008565AE"/>
    <w:rsid w:val="00860EDA"/>
    <w:rsid w:val="00864DEF"/>
    <w:rsid w:val="00866153"/>
    <w:rsid w:val="00870897"/>
    <w:rsid w:val="00870A91"/>
    <w:rsid w:val="008735E3"/>
    <w:rsid w:val="008866EF"/>
    <w:rsid w:val="008870B5"/>
    <w:rsid w:val="00887504"/>
    <w:rsid w:val="00892224"/>
    <w:rsid w:val="00893B21"/>
    <w:rsid w:val="00897151"/>
    <w:rsid w:val="008B088C"/>
    <w:rsid w:val="008B37DB"/>
    <w:rsid w:val="008C1728"/>
    <w:rsid w:val="008C7402"/>
    <w:rsid w:val="008D28F3"/>
    <w:rsid w:val="008E6031"/>
    <w:rsid w:val="008E642B"/>
    <w:rsid w:val="008F1B6E"/>
    <w:rsid w:val="008F3E4E"/>
    <w:rsid w:val="008F7BA1"/>
    <w:rsid w:val="00900417"/>
    <w:rsid w:val="009012B1"/>
    <w:rsid w:val="009159B8"/>
    <w:rsid w:val="009163EC"/>
    <w:rsid w:val="00924F9C"/>
    <w:rsid w:val="00926516"/>
    <w:rsid w:val="00940BC7"/>
    <w:rsid w:val="009419B8"/>
    <w:rsid w:val="00941BE0"/>
    <w:rsid w:val="00946CBE"/>
    <w:rsid w:val="00951FBB"/>
    <w:rsid w:val="00954EA2"/>
    <w:rsid w:val="009551F3"/>
    <w:rsid w:val="00956296"/>
    <w:rsid w:val="00962D53"/>
    <w:rsid w:val="009642A4"/>
    <w:rsid w:val="009651A7"/>
    <w:rsid w:val="00965529"/>
    <w:rsid w:val="009660C4"/>
    <w:rsid w:val="00971223"/>
    <w:rsid w:val="00977FE3"/>
    <w:rsid w:val="00984CC7"/>
    <w:rsid w:val="00985AC0"/>
    <w:rsid w:val="00987C74"/>
    <w:rsid w:val="00992E7E"/>
    <w:rsid w:val="009A0049"/>
    <w:rsid w:val="009A0993"/>
    <w:rsid w:val="009A1BDE"/>
    <w:rsid w:val="009A4A6C"/>
    <w:rsid w:val="009A5BA9"/>
    <w:rsid w:val="009A610B"/>
    <w:rsid w:val="009A6AF9"/>
    <w:rsid w:val="009C22F7"/>
    <w:rsid w:val="009E32B1"/>
    <w:rsid w:val="009F63DF"/>
    <w:rsid w:val="009F65F6"/>
    <w:rsid w:val="00A0311C"/>
    <w:rsid w:val="00A26C60"/>
    <w:rsid w:val="00A2728E"/>
    <w:rsid w:val="00A2799F"/>
    <w:rsid w:val="00A444DD"/>
    <w:rsid w:val="00A4669C"/>
    <w:rsid w:val="00A51EE9"/>
    <w:rsid w:val="00A5286E"/>
    <w:rsid w:val="00A55618"/>
    <w:rsid w:val="00A603DD"/>
    <w:rsid w:val="00A64343"/>
    <w:rsid w:val="00A71D33"/>
    <w:rsid w:val="00A75003"/>
    <w:rsid w:val="00A83F13"/>
    <w:rsid w:val="00A8581C"/>
    <w:rsid w:val="00A91A9E"/>
    <w:rsid w:val="00A92D77"/>
    <w:rsid w:val="00A93D86"/>
    <w:rsid w:val="00AA05B8"/>
    <w:rsid w:val="00AB1CC2"/>
    <w:rsid w:val="00AB2ED2"/>
    <w:rsid w:val="00AB6BA7"/>
    <w:rsid w:val="00AD29A3"/>
    <w:rsid w:val="00AD3367"/>
    <w:rsid w:val="00AE7175"/>
    <w:rsid w:val="00AF1BA0"/>
    <w:rsid w:val="00AF6FE7"/>
    <w:rsid w:val="00B0379B"/>
    <w:rsid w:val="00B27007"/>
    <w:rsid w:val="00B4003C"/>
    <w:rsid w:val="00B45B61"/>
    <w:rsid w:val="00B52E01"/>
    <w:rsid w:val="00B54789"/>
    <w:rsid w:val="00B55FC9"/>
    <w:rsid w:val="00B5703C"/>
    <w:rsid w:val="00B63EFC"/>
    <w:rsid w:val="00B675E0"/>
    <w:rsid w:val="00B7275F"/>
    <w:rsid w:val="00B730B2"/>
    <w:rsid w:val="00B861F5"/>
    <w:rsid w:val="00B87DE4"/>
    <w:rsid w:val="00B938FC"/>
    <w:rsid w:val="00B943C4"/>
    <w:rsid w:val="00B969FF"/>
    <w:rsid w:val="00BA2A1A"/>
    <w:rsid w:val="00BA2BC7"/>
    <w:rsid w:val="00BA45BB"/>
    <w:rsid w:val="00BA66E4"/>
    <w:rsid w:val="00BB31B1"/>
    <w:rsid w:val="00BC0914"/>
    <w:rsid w:val="00BD6A60"/>
    <w:rsid w:val="00BD7CBB"/>
    <w:rsid w:val="00BE50DA"/>
    <w:rsid w:val="00BF0ACC"/>
    <w:rsid w:val="00C033F5"/>
    <w:rsid w:val="00C03593"/>
    <w:rsid w:val="00C0420F"/>
    <w:rsid w:val="00C14A55"/>
    <w:rsid w:val="00C17BDF"/>
    <w:rsid w:val="00C236E1"/>
    <w:rsid w:val="00C26FC2"/>
    <w:rsid w:val="00C3548C"/>
    <w:rsid w:val="00C5292C"/>
    <w:rsid w:val="00C579B4"/>
    <w:rsid w:val="00C60FC7"/>
    <w:rsid w:val="00C64B4F"/>
    <w:rsid w:val="00C65964"/>
    <w:rsid w:val="00C71DDE"/>
    <w:rsid w:val="00C74DF5"/>
    <w:rsid w:val="00C832D7"/>
    <w:rsid w:val="00C87F92"/>
    <w:rsid w:val="00C922DD"/>
    <w:rsid w:val="00C930EB"/>
    <w:rsid w:val="00C93E52"/>
    <w:rsid w:val="00C95A47"/>
    <w:rsid w:val="00CA25E5"/>
    <w:rsid w:val="00CA760B"/>
    <w:rsid w:val="00CB2D6C"/>
    <w:rsid w:val="00CB3598"/>
    <w:rsid w:val="00CB407E"/>
    <w:rsid w:val="00CB5B78"/>
    <w:rsid w:val="00CC3353"/>
    <w:rsid w:val="00CC6462"/>
    <w:rsid w:val="00CC6E92"/>
    <w:rsid w:val="00CC787F"/>
    <w:rsid w:val="00CD5229"/>
    <w:rsid w:val="00CD7024"/>
    <w:rsid w:val="00CE4894"/>
    <w:rsid w:val="00CE5225"/>
    <w:rsid w:val="00CE57AF"/>
    <w:rsid w:val="00CF026B"/>
    <w:rsid w:val="00CF0664"/>
    <w:rsid w:val="00CF4406"/>
    <w:rsid w:val="00CF733C"/>
    <w:rsid w:val="00D04A9D"/>
    <w:rsid w:val="00D1045B"/>
    <w:rsid w:val="00D11005"/>
    <w:rsid w:val="00D3034A"/>
    <w:rsid w:val="00D304E2"/>
    <w:rsid w:val="00D35492"/>
    <w:rsid w:val="00D373EF"/>
    <w:rsid w:val="00D43CB3"/>
    <w:rsid w:val="00D462CB"/>
    <w:rsid w:val="00D61A00"/>
    <w:rsid w:val="00D67E5A"/>
    <w:rsid w:val="00D76931"/>
    <w:rsid w:val="00D77149"/>
    <w:rsid w:val="00D922C9"/>
    <w:rsid w:val="00D9392A"/>
    <w:rsid w:val="00DA7580"/>
    <w:rsid w:val="00DB1956"/>
    <w:rsid w:val="00DB4B8D"/>
    <w:rsid w:val="00DC1D1D"/>
    <w:rsid w:val="00DC36A1"/>
    <w:rsid w:val="00DD399F"/>
    <w:rsid w:val="00DE07DE"/>
    <w:rsid w:val="00DE2024"/>
    <w:rsid w:val="00DE73C4"/>
    <w:rsid w:val="00DF495F"/>
    <w:rsid w:val="00E22350"/>
    <w:rsid w:val="00E24FA5"/>
    <w:rsid w:val="00E3029B"/>
    <w:rsid w:val="00E370CC"/>
    <w:rsid w:val="00E47623"/>
    <w:rsid w:val="00E547F6"/>
    <w:rsid w:val="00E55031"/>
    <w:rsid w:val="00E575EF"/>
    <w:rsid w:val="00E63989"/>
    <w:rsid w:val="00E65301"/>
    <w:rsid w:val="00E67A74"/>
    <w:rsid w:val="00E7206B"/>
    <w:rsid w:val="00E75AD5"/>
    <w:rsid w:val="00E800E8"/>
    <w:rsid w:val="00E801B2"/>
    <w:rsid w:val="00E80220"/>
    <w:rsid w:val="00EA1ACF"/>
    <w:rsid w:val="00EA3619"/>
    <w:rsid w:val="00EC77B3"/>
    <w:rsid w:val="00EE4446"/>
    <w:rsid w:val="00EE65F3"/>
    <w:rsid w:val="00EF0588"/>
    <w:rsid w:val="00EF253C"/>
    <w:rsid w:val="00F00A27"/>
    <w:rsid w:val="00F06856"/>
    <w:rsid w:val="00F100B5"/>
    <w:rsid w:val="00F12418"/>
    <w:rsid w:val="00F171EB"/>
    <w:rsid w:val="00F201DB"/>
    <w:rsid w:val="00F21DB7"/>
    <w:rsid w:val="00F26E07"/>
    <w:rsid w:val="00F4434A"/>
    <w:rsid w:val="00F4747E"/>
    <w:rsid w:val="00F56648"/>
    <w:rsid w:val="00F57C1E"/>
    <w:rsid w:val="00F67B77"/>
    <w:rsid w:val="00F7354C"/>
    <w:rsid w:val="00F76169"/>
    <w:rsid w:val="00F770BF"/>
    <w:rsid w:val="00F923B5"/>
    <w:rsid w:val="00F9286D"/>
    <w:rsid w:val="00FA31E8"/>
    <w:rsid w:val="00FB6A47"/>
    <w:rsid w:val="00FB6D0C"/>
    <w:rsid w:val="00FC16AB"/>
    <w:rsid w:val="00FC548D"/>
    <w:rsid w:val="00FC7211"/>
    <w:rsid w:val="00FD563A"/>
    <w:rsid w:val="00FD7E41"/>
    <w:rsid w:val="00FE5435"/>
    <w:rsid w:val="00FE5D0C"/>
    <w:rsid w:val="00FE5F4C"/>
    <w:rsid w:val="00FE6CD3"/>
    <w:rsid w:val="00FE6D14"/>
    <w:rsid w:val="00FF576C"/>
    <w:rsid w:val="00FF7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5EF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75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6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2018-12-26T06:40:00Z</dcterms:created>
  <dcterms:modified xsi:type="dcterms:W3CDTF">2018-12-26T08:15:00Z</dcterms:modified>
</cp:coreProperties>
</file>