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ED" w:rsidRPr="004078F7" w:rsidRDefault="005F4EED" w:rsidP="005F4EED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5F4EED" w:rsidRPr="00E573E9" w:rsidRDefault="005F4EED" w:rsidP="005F4EED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5F4EED" w:rsidRPr="004078F7" w:rsidRDefault="005F4EED" w:rsidP="005F4EED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5F4EED" w:rsidRDefault="005F4EED" w:rsidP="005F4EED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5F4EED" w:rsidRPr="00946732" w:rsidRDefault="005F4EED" w:rsidP="005F4EED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5F4EED" w:rsidRPr="001B1F91" w:rsidRDefault="005F4EED" w:rsidP="005F4EED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5F4EED" w:rsidRPr="00404987" w:rsidTr="002144E9">
        <w:tc>
          <w:tcPr>
            <w:tcW w:w="2835" w:type="dxa"/>
          </w:tcPr>
          <w:p w:rsidR="005F4EED" w:rsidRPr="005833E7" w:rsidRDefault="005F4EED" w:rsidP="002144E9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5F4EED" w:rsidRPr="005F4EED" w:rsidRDefault="005F4EED" w:rsidP="002144E9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Menanam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Stek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Pucuk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diuapkan</w:t>
            </w:r>
            <w:proofErr w:type="spellEnd"/>
          </w:p>
        </w:tc>
      </w:tr>
      <w:tr w:rsidR="005F4EED" w:rsidRPr="00404987" w:rsidTr="002144E9">
        <w:tc>
          <w:tcPr>
            <w:tcW w:w="2835" w:type="dxa"/>
          </w:tcPr>
          <w:p w:rsidR="005F4EED" w:rsidRPr="005833E7" w:rsidRDefault="005F4EED" w:rsidP="002144E9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</w:tc>
        <w:tc>
          <w:tcPr>
            <w:tcW w:w="284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F4EED" w:rsidRPr="005F4EED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>
              <w:rPr>
                <w:rFonts w:asciiTheme="majorHAnsi" w:hAnsiTheme="majorHAnsi"/>
                <w:lang w:val="en-US"/>
              </w:rPr>
              <w:t xml:space="preserve"> B. Indonesia</w:t>
            </w:r>
          </w:p>
          <w:p w:rsidR="005F4EED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lang w:val="en-US"/>
              </w:rPr>
              <w:t>Matematika</w:t>
            </w:r>
            <w:proofErr w:type="spellEnd"/>
          </w:p>
          <w:p w:rsidR="005F4EED" w:rsidRPr="005F4EED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5F4EED" w:rsidRPr="00404987" w:rsidTr="002144E9">
        <w:tc>
          <w:tcPr>
            <w:tcW w:w="2835" w:type="dxa"/>
          </w:tcPr>
          <w:p w:rsidR="005F4EED" w:rsidRPr="005833E7" w:rsidRDefault="005F4EED" w:rsidP="002144E9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5F4EED" w:rsidRPr="005F4EED" w:rsidRDefault="005F4EED" w:rsidP="005F4EED">
            <w:pPr>
              <w:pStyle w:val="ListParagraph"/>
              <w:numPr>
                <w:ilvl w:val="0"/>
                <w:numId w:val="2"/>
              </w:numPr>
              <w:ind w:left="283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Nurdiana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lang w:val="en-US"/>
              </w:rPr>
              <w:t>S.Pd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  <w:p w:rsidR="005F4EED" w:rsidRPr="005F4EED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5F4EED" w:rsidRPr="00404987" w:rsidTr="002144E9">
        <w:tc>
          <w:tcPr>
            <w:tcW w:w="2835" w:type="dxa"/>
          </w:tcPr>
          <w:p w:rsidR="005F4EED" w:rsidRPr="005833E7" w:rsidRDefault="005F4EED" w:rsidP="002144E9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 xml:space="preserve">asaran </w:t>
            </w:r>
          </w:p>
        </w:tc>
        <w:tc>
          <w:tcPr>
            <w:tcW w:w="284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5F4EED" w:rsidRPr="005F4EED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 </w:t>
            </w:r>
            <w:proofErr w:type="spellStart"/>
            <w:r>
              <w:rPr>
                <w:rFonts w:asciiTheme="majorHAnsi" w:hAnsiTheme="majorHAnsi"/>
                <w:lang w:val="en-US"/>
              </w:rPr>
              <w:t>Adenium</w:t>
            </w:r>
            <w:proofErr w:type="spellEnd"/>
          </w:p>
        </w:tc>
      </w:tr>
      <w:tr w:rsidR="005F4EED" w:rsidRPr="00404987" w:rsidTr="002144E9">
        <w:tc>
          <w:tcPr>
            <w:tcW w:w="2835" w:type="dxa"/>
          </w:tcPr>
          <w:p w:rsidR="005F4EED" w:rsidRPr="005833E7" w:rsidRDefault="005F4EED" w:rsidP="002144E9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24 </w:t>
            </w:r>
            <w:proofErr w:type="spellStart"/>
            <w:r>
              <w:rPr>
                <w:rFonts w:asciiTheme="majorHAnsi" w:hAnsiTheme="majorHAnsi"/>
                <w:lang w:val="en-US"/>
              </w:rPr>
              <w:t>hari</w:t>
            </w:r>
            <w:proofErr w:type="spellEnd"/>
          </w:p>
        </w:tc>
      </w:tr>
      <w:tr w:rsidR="005F4EED" w:rsidRPr="00404987" w:rsidTr="002144E9">
        <w:tc>
          <w:tcPr>
            <w:tcW w:w="2835" w:type="dxa"/>
          </w:tcPr>
          <w:p w:rsidR="005F4EED" w:rsidRPr="005833E7" w:rsidRDefault="005F4EED" w:rsidP="002144E9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F4EED" w:rsidRPr="005F4EED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Rabu</w:t>
            </w:r>
            <w:proofErr w:type="spellEnd"/>
            <w:r>
              <w:rPr>
                <w:rFonts w:asciiTheme="majorHAnsi" w:hAnsiTheme="majorHAnsi"/>
                <w:lang w:val="en-US"/>
              </w:rPr>
              <w:t>/14 November 2018</w:t>
            </w:r>
          </w:p>
        </w:tc>
      </w:tr>
      <w:tr w:rsidR="005F4EED" w:rsidRPr="00404987" w:rsidTr="002144E9">
        <w:tc>
          <w:tcPr>
            <w:tcW w:w="2835" w:type="dxa"/>
          </w:tcPr>
          <w:p w:rsidR="005F4EED" w:rsidRPr="005833E7" w:rsidRDefault="005F4EED" w:rsidP="002144E9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F4EED" w:rsidRPr="005F4EED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Polem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Garden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Sekolah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SD </w:t>
            </w:r>
            <w:proofErr w:type="spellStart"/>
            <w:r>
              <w:rPr>
                <w:rFonts w:asciiTheme="majorHAnsi" w:hAnsiTheme="majorHAnsi"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Bangsa</w:t>
            </w:r>
            <w:proofErr w:type="spellEnd"/>
          </w:p>
        </w:tc>
      </w:tr>
      <w:tr w:rsidR="005F4EED" w:rsidRPr="00404987" w:rsidTr="002144E9">
        <w:tc>
          <w:tcPr>
            <w:tcW w:w="2835" w:type="dxa"/>
          </w:tcPr>
          <w:p w:rsidR="005F4EED" w:rsidRPr="005833E7" w:rsidRDefault="005F4EED" w:rsidP="002144E9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5F4EED" w:rsidRPr="00404987" w:rsidRDefault="005F4EED" w:rsidP="002144E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F4EED" w:rsidRPr="005F4EED" w:rsidRDefault="005F4EED" w:rsidP="002144E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</w:tbl>
    <w:p w:rsidR="005F4EED" w:rsidRDefault="005F4EED" w:rsidP="005F4EED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5F4EED" w:rsidRPr="005F4EED" w:rsidRDefault="005F4EED" w:rsidP="005F4EE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Class Project </w:t>
      </w:r>
    </w:p>
    <w:p w:rsidR="005F4EED" w:rsidRDefault="00333498" w:rsidP="005F4EE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dapat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mengetahui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tentang</w:t>
      </w:r>
      <w:proofErr w:type="spellEnd"/>
      <w:r>
        <w:rPr>
          <w:rFonts w:asciiTheme="majorHAnsi" w:hAnsiTheme="majorHAnsi"/>
          <w:b/>
        </w:rPr>
        <w:t>:</w:t>
      </w:r>
    </w:p>
    <w:p w:rsidR="00333498" w:rsidRDefault="00333498" w:rsidP="00333498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Cara </w:t>
      </w:r>
      <w:proofErr w:type="spellStart"/>
      <w:r>
        <w:rPr>
          <w:rFonts w:asciiTheme="majorHAnsi" w:hAnsiTheme="majorHAnsi"/>
          <w:b/>
        </w:rPr>
        <w:t>menanam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dengan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stek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pucuk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diuapkan</w:t>
      </w:r>
      <w:proofErr w:type="spellEnd"/>
    </w:p>
    <w:p w:rsidR="00333498" w:rsidRDefault="00333498" w:rsidP="00333498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Proses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penguapan</w:t>
      </w:r>
      <w:proofErr w:type="spellEnd"/>
      <w:r>
        <w:rPr>
          <w:rFonts w:asciiTheme="majorHAnsi" w:hAnsiTheme="majorHAnsi"/>
          <w:b/>
        </w:rPr>
        <w:t xml:space="preserve"> </w:t>
      </w:r>
    </w:p>
    <w:p w:rsidR="00333498" w:rsidRDefault="00333498" w:rsidP="00333498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Jumlah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daun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bertambah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setelah</w:t>
      </w:r>
      <w:proofErr w:type="spellEnd"/>
      <w:r>
        <w:rPr>
          <w:rFonts w:asciiTheme="majorHAnsi" w:hAnsiTheme="majorHAnsi"/>
          <w:b/>
        </w:rPr>
        <w:t xml:space="preserve"> 21 </w:t>
      </w:r>
      <w:proofErr w:type="spellStart"/>
      <w:r>
        <w:rPr>
          <w:rFonts w:asciiTheme="majorHAnsi" w:hAnsiTheme="majorHAnsi"/>
          <w:b/>
        </w:rPr>
        <w:t>hari</w:t>
      </w:r>
      <w:proofErr w:type="spellEnd"/>
    </w:p>
    <w:p w:rsidR="00333498" w:rsidRPr="00333498" w:rsidRDefault="00333498" w:rsidP="00333498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5F4EED" w:rsidRPr="00A35619" w:rsidRDefault="005F4EED" w:rsidP="005F4EE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A35619" w:rsidRDefault="00A35619" w:rsidP="00A3561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 w:rsidRPr="00635E50">
        <w:rPr>
          <w:rFonts w:asciiTheme="majorHAnsi" w:hAnsiTheme="majorHAnsi"/>
        </w:rPr>
        <w:t>Produk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 w:rsidRPr="00635E50">
        <w:rPr>
          <w:rFonts w:asciiTheme="majorHAnsi" w:hAnsiTheme="majorHAnsi"/>
        </w:rPr>
        <w:t>akhir</w:t>
      </w:r>
      <w:proofErr w:type="spellEnd"/>
      <w:r w:rsidRPr="00635E50">
        <w:rPr>
          <w:rFonts w:asciiTheme="majorHAnsi" w:hAnsiTheme="majorHAnsi"/>
        </w:rPr>
        <w:t xml:space="preserve"> yang </w:t>
      </w:r>
      <w:proofErr w:type="spellStart"/>
      <w:r w:rsidRPr="00635E50">
        <w:rPr>
          <w:rFonts w:asciiTheme="majorHAnsi" w:hAnsiTheme="majorHAnsi"/>
        </w:rPr>
        <w:t>dihasilkan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 w:rsidRPr="00635E50">
        <w:rPr>
          <w:rFonts w:asciiTheme="majorHAnsi" w:hAnsiTheme="majorHAnsi"/>
        </w:rPr>
        <w:t>adalah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tanaman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 w:rsidRPr="00635E50">
        <w:rPr>
          <w:rFonts w:asciiTheme="majorHAnsi" w:hAnsiTheme="majorHAnsi"/>
        </w:rPr>
        <w:t>baru</w:t>
      </w:r>
      <w:proofErr w:type="spellEnd"/>
      <w:r w:rsidRPr="00635E50">
        <w:rPr>
          <w:rFonts w:asciiTheme="majorHAnsi" w:hAnsiTheme="majorHAnsi"/>
        </w:rPr>
        <w:t>.</w:t>
      </w:r>
      <w:proofErr w:type="gramEnd"/>
    </w:p>
    <w:p w:rsidR="00A35619" w:rsidRPr="004227C5" w:rsidRDefault="00A35619" w:rsidP="00A3561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5F4EED" w:rsidRPr="00892A81" w:rsidRDefault="005F4EED" w:rsidP="005F4EE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892A81" w:rsidRPr="00A35619" w:rsidRDefault="00892A81" w:rsidP="00892A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 w:rsidRPr="00A35619">
        <w:rPr>
          <w:rFonts w:asciiTheme="majorHAnsi" w:hAnsiTheme="majorHAnsi"/>
        </w:rPr>
        <w:t>Kegiatan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ini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berlangsung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pa</w:t>
      </w:r>
      <w:r w:rsidR="00A35619">
        <w:rPr>
          <w:rFonts w:asciiTheme="majorHAnsi" w:hAnsiTheme="majorHAnsi"/>
        </w:rPr>
        <w:t>da</w:t>
      </w:r>
      <w:proofErr w:type="spellEnd"/>
      <w:r w:rsidR="00A35619">
        <w:rPr>
          <w:rFonts w:asciiTheme="majorHAnsi" w:hAnsiTheme="majorHAnsi"/>
        </w:rPr>
        <w:t xml:space="preserve"> </w:t>
      </w:r>
      <w:proofErr w:type="spellStart"/>
      <w:r w:rsidR="00A35619">
        <w:rPr>
          <w:rFonts w:asciiTheme="majorHAnsi" w:hAnsiTheme="majorHAnsi"/>
        </w:rPr>
        <w:t>hari</w:t>
      </w:r>
      <w:proofErr w:type="spellEnd"/>
      <w:r w:rsidR="00A35619">
        <w:rPr>
          <w:rFonts w:asciiTheme="majorHAnsi" w:hAnsiTheme="majorHAnsi"/>
        </w:rPr>
        <w:t xml:space="preserve"> </w:t>
      </w:r>
      <w:proofErr w:type="spellStart"/>
      <w:r w:rsidR="00A35619">
        <w:rPr>
          <w:rFonts w:asciiTheme="majorHAnsi" w:hAnsiTheme="majorHAnsi"/>
        </w:rPr>
        <w:t>Rabu</w:t>
      </w:r>
      <w:proofErr w:type="spellEnd"/>
      <w:r w:rsidR="00A35619">
        <w:rPr>
          <w:rFonts w:asciiTheme="majorHAnsi" w:hAnsiTheme="majorHAnsi"/>
        </w:rPr>
        <w:t xml:space="preserve">, 14 November 2018 </w:t>
      </w:r>
      <w:proofErr w:type="spellStart"/>
      <w:r w:rsidRPr="00A35619">
        <w:rPr>
          <w:rFonts w:asciiTheme="majorHAnsi" w:hAnsiTheme="majorHAnsi"/>
        </w:rPr>
        <w:t>di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Polem</w:t>
      </w:r>
      <w:proofErr w:type="spellEnd"/>
      <w:r w:rsidRPr="00A35619">
        <w:rPr>
          <w:rFonts w:asciiTheme="majorHAnsi" w:hAnsiTheme="majorHAnsi"/>
        </w:rPr>
        <w:t xml:space="preserve"> Garden.</w:t>
      </w:r>
      <w:proofErr w:type="gramEnd"/>
      <w:r w:rsidRPr="00A35619">
        <w:rPr>
          <w:rFonts w:asciiTheme="majorHAnsi" w:hAnsiTheme="majorHAnsi"/>
        </w:rPr>
        <w:t xml:space="preserve"> </w:t>
      </w:r>
      <w:proofErr w:type="gramStart"/>
      <w:r w:rsidRPr="00A35619">
        <w:rPr>
          <w:rFonts w:asciiTheme="majorHAnsi" w:hAnsiTheme="majorHAnsi"/>
        </w:rPr>
        <w:t xml:space="preserve">Pak </w:t>
      </w:r>
      <w:proofErr w:type="spellStart"/>
      <w:r w:rsidRPr="00A35619">
        <w:rPr>
          <w:rFonts w:asciiTheme="majorHAnsi" w:hAnsiTheme="majorHAnsi"/>
        </w:rPr>
        <w:t>Marzuki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dibantu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oleh</w:t>
      </w:r>
      <w:proofErr w:type="spellEnd"/>
      <w:r w:rsidRPr="00A35619">
        <w:rPr>
          <w:rFonts w:asciiTheme="majorHAnsi" w:hAnsiTheme="majorHAnsi"/>
        </w:rPr>
        <w:t xml:space="preserve"> guru-guru </w:t>
      </w:r>
      <w:proofErr w:type="spellStart"/>
      <w:r w:rsidRPr="00A35619">
        <w:rPr>
          <w:rFonts w:asciiTheme="majorHAnsi" w:hAnsiTheme="majorHAnsi"/>
        </w:rPr>
        <w:t>membagikan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alat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bahan</w:t>
      </w:r>
      <w:proofErr w:type="spellEnd"/>
      <w:r w:rsidRPr="00A35619">
        <w:rPr>
          <w:rFonts w:asciiTheme="majorHAnsi" w:hAnsiTheme="majorHAnsi"/>
        </w:rPr>
        <w:t xml:space="preserve"> yang </w:t>
      </w:r>
      <w:proofErr w:type="spellStart"/>
      <w:r w:rsidRPr="00A35619">
        <w:rPr>
          <w:rFonts w:asciiTheme="majorHAnsi" w:hAnsiTheme="majorHAnsi"/>
        </w:rPr>
        <w:t>dibutuhkan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oleh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siswa</w:t>
      </w:r>
      <w:proofErr w:type="spellEnd"/>
      <w:r w:rsidRPr="00A35619">
        <w:rPr>
          <w:rFonts w:asciiTheme="majorHAnsi" w:hAnsiTheme="majorHAnsi"/>
        </w:rPr>
        <w:t>.</w:t>
      </w:r>
      <w:proofErr w:type="gram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Kemudian</w:t>
      </w:r>
      <w:proofErr w:type="spellEnd"/>
      <w:r w:rsidRPr="00A35619">
        <w:rPr>
          <w:rFonts w:asciiTheme="majorHAnsi" w:hAnsiTheme="majorHAnsi"/>
        </w:rPr>
        <w:t xml:space="preserve"> Pak </w:t>
      </w:r>
      <w:proofErr w:type="spellStart"/>
      <w:r w:rsidRPr="00A35619">
        <w:rPr>
          <w:rFonts w:asciiTheme="majorHAnsi" w:hAnsiTheme="majorHAnsi"/>
        </w:rPr>
        <w:t>Marzuki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menjelaskan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proses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penanaman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dengan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stek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pucuk</w:t>
      </w:r>
      <w:proofErr w:type="spellEnd"/>
      <w:r w:rsidRPr="00A35619">
        <w:rPr>
          <w:rFonts w:asciiTheme="majorHAnsi" w:hAnsiTheme="majorHAnsi"/>
        </w:rPr>
        <w:t xml:space="preserve"> yang </w:t>
      </w:r>
      <w:proofErr w:type="spellStart"/>
      <w:r w:rsidRPr="00A35619">
        <w:rPr>
          <w:rFonts w:asciiTheme="majorHAnsi" w:hAnsiTheme="majorHAnsi"/>
        </w:rPr>
        <w:t>diuapkan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serta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mendemonstrasikan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caranya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proofErr w:type="gramStart"/>
      <w:r w:rsidRPr="00A35619">
        <w:rPr>
          <w:rFonts w:asciiTheme="majorHAnsi" w:hAnsiTheme="majorHAnsi"/>
        </w:rPr>
        <w:t>di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depan</w:t>
      </w:r>
      <w:proofErr w:type="spellEnd"/>
      <w:proofErr w:type="gram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para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siswa</w:t>
      </w:r>
      <w:proofErr w:type="spellEnd"/>
      <w:r w:rsidRPr="00A35619">
        <w:rPr>
          <w:rFonts w:asciiTheme="majorHAnsi" w:hAnsiTheme="majorHAnsi"/>
        </w:rPr>
        <w:t xml:space="preserve">. </w:t>
      </w:r>
      <w:proofErr w:type="spellStart"/>
      <w:proofErr w:type="gramStart"/>
      <w:r w:rsidRPr="00A35619">
        <w:rPr>
          <w:rFonts w:asciiTheme="majorHAnsi" w:hAnsiTheme="majorHAnsi"/>
        </w:rPr>
        <w:t>Selanjutnya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siswa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menyiapkan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tanah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dalam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polybag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mulai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menanam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pu</w:t>
      </w:r>
      <w:r w:rsidR="00A35619">
        <w:rPr>
          <w:rFonts w:asciiTheme="majorHAnsi" w:hAnsiTheme="majorHAnsi"/>
        </w:rPr>
        <w:t>c</w:t>
      </w:r>
      <w:r w:rsidRPr="00A35619">
        <w:rPr>
          <w:rFonts w:asciiTheme="majorHAnsi" w:hAnsiTheme="majorHAnsi"/>
        </w:rPr>
        <w:t>uk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="00A35619">
        <w:rPr>
          <w:rFonts w:asciiTheme="majorHAnsi" w:hAnsiTheme="majorHAnsi"/>
        </w:rPr>
        <w:t>tanaman</w:t>
      </w:r>
      <w:proofErr w:type="spellEnd"/>
      <w:r w:rsidR="00A35619">
        <w:rPr>
          <w:rFonts w:asciiTheme="majorHAnsi" w:hAnsiTheme="majorHAnsi"/>
        </w:rPr>
        <w:t xml:space="preserve"> </w:t>
      </w:r>
      <w:r w:rsidRPr="00A35619">
        <w:rPr>
          <w:rFonts w:asciiTheme="majorHAnsi" w:hAnsiTheme="majorHAnsi"/>
        </w:rPr>
        <w:t xml:space="preserve">yang </w:t>
      </w:r>
      <w:proofErr w:type="spellStart"/>
      <w:r w:rsidRPr="00A35619">
        <w:rPr>
          <w:rFonts w:asciiTheme="majorHAnsi" w:hAnsiTheme="majorHAnsi"/>
        </w:rPr>
        <w:t>sudah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dibagikan</w:t>
      </w:r>
      <w:proofErr w:type="spellEnd"/>
      <w:r w:rsidRPr="00A35619">
        <w:rPr>
          <w:rFonts w:asciiTheme="majorHAnsi" w:hAnsiTheme="majorHAnsi"/>
        </w:rPr>
        <w:t>.</w:t>
      </w:r>
      <w:proofErr w:type="gramEnd"/>
      <w:r w:rsidRPr="00A35619">
        <w:rPr>
          <w:rFonts w:asciiTheme="majorHAnsi" w:hAnsiTheme="majorHAnsi"/>
        </w:rPr>
        <w:t xml:space="preserve"> </w:t>
      </w:r>
      <w:proofErr w:type="spellStart"/>
      <w:proofErr w:type="gramStart"/>
      <w:r w:rsidRPr="00A35619">
        <w:rPr>
          <w:rFonts w:asciiTheme="majorHAnsi" w:hAnsiTheme="majorHAnsi"/>
        </w:rPr>
        <w:t>Kemudian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tanaman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tersebut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ditutup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dengan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kantong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plastik</w:t>
      </w:r>
      <w:proofErr w:type="spellEnd"/>
      <w:r w:rsidRPr="00A35619">
        <w:rPr>
          <w:rFonts w:asciiTheme="majorHAnsi" w:hAnsiTheme="majorHAnsi"/>
        </w:rPr>
        <w:t xml:space="preserve"> 2 kg </w:t>
      </w:r>
      <w:proofErr w:type="spellStart"/>
      <w:r w:rsidRPr="00A35619">
        <w:rPr>
          <w:rFonts w:asciiTheme="majorHAnsi" w:hAnsiTheme="majorHAnsi"/>
        </w:rPr>
        <w:t>dan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diikat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dengan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tali</w:t>
      </w:r>
      <w:proofErr w:type="spellEnd"/>
      <w:r w:rsidRPr="00A35619">
        <w:rPr>
          <w:rFonts w:asciiTheme="majorHAnsi" w:hAnsiTheme="majorHAnsi"/>
        </w:rPr>
        <w:t>.</w:t>
      </w:r>
      <w:proofErr w:type="gram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Setelah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itu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siswa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proofErr w:type="gramStart"/>
      <w:r w:rsidRPr="00A35619">
        <w:rPr>
          <w:rFonts w:asciiTheme="majorHAnsi" w:hAnsiTheme="majorHAnsi"/>
        </w:rPr>
        <w:t>akan</w:t>
      </w:r>
      <w:proofErr w:type="spellEnd"/>
      <w:proofErr w:type="gram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mengamati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pros</w:t>
      </w:r>
      <w:r w:rsidR="00A35619">
        <w:rPr>
          <w:rFonts w:asciiTheme="majorHAnsi" w:hAnsiTheme="majorHAnsi"/>
        </w:rPr>
        <w:t>es</w:t>
      </w:r>
      <w:proofErr w:type="spellEnd"/>
      <w:r w:rsidR="00A35619">
        <w:rPr>
          <w:rFonts w:asciiTheme="majorHAnsi" w:hAnsiTheme="majorHAnsi"/>
        </w:rPr>
        <w:t xml:space="preserve"> </w:t>
      </w:r>
      <w:proofErr w:type="spellStart"/>
      <w:r w:rsidR="00A35619">
        <w:rPr>
          <w:rFonts w:asciiTheme="majorHAnsi" w:hAnsiTheme="majorHAnsi"/>
        </w:rPr>
        <w:t>ini</w:t>
      </w:r>
      <w:proofErr w:type="spellEnd"/>
      <w:r w:rsidR="00A35619">
        <w:rPr>
          <w:rFonts w:asciiTheme="majorHAnsi" w:hAnsiTheme="majorHAnsi"/>
        </w:rPr>
        <w:t xml:space="preserve"> </w:t>
      </w:r>
      <w:proofErr w:type="spellStart"/>
      <w:r w:rsidR="00A35619">
        <w:rPr>
          <w:rFonts w:asciiTheme="majorHAnsi" w:hAnsiTheme="majorHAnsi"/>
        </w:rPr>
        <w:t>selama</w:t>
      </w:r>
      <w:proofErr w:type="spellEnd"/>
      <w:r w:rsidR="00A35619">
        <w:rPr>
          <w:rFonts w:asciiTheme="majorHAnsi" w:hAnsiTheme="majorHAnsi"/>
        </w:rPr>
        <w:t xml:space="preserve"> 3 </w:t>
      </w:r>
      <w:proofErr w:type="spellStart"/>
      <w:r w:rsidR="00A35619">
        <w:rPr>
          <w:rFonts w:asciiTheme="majorHAnsi" w:hAnsiTheme="majorHAnsi"/>
        </w:rPr>
        <w:t>minggu</w:t>
      </w:r>
      <w:proofErr w:type="spellEnd"/>
      <w:r w:rsidR="00A35619">
        <w:rPr>
          <w:rFonts w:asciiTheme="majorHAnsi" w:hAnsiTheme="majorHAnsi"/>
        </w:rPr>
        <w:t xml:space="preserve">/21 </w:t>
      </w:r>
      <w:proofErr w:type="spellStart"/>
      <w:r w:rsidR="00A35619">
        <w:rPr>
          <w:rFonts w:asciiTheme="majorHAnsi" w:hAnsiTheme="majorHAnsi"/>
        </w:rPr>
        <w:t>hari</w:t>
      </w:r>
      <w:proofErr w:type="spellEnd"/>
      <w:r w:rsidR="00A35619">
        <w:rPr>
          <w:rFonts w:asciiTheme="majorHAnsi" w:hAnsiTheme="majorHAnsi"/>
        </w:rPr>
        <w:t xml:space="preserve"> </w:t>
      </w:r>
      <w:proofErr w:type="spellStart"/>
      <w:r w:rsidR="00A35619">
        <w:rPr>
          <w:rFonts w:asciiTheme="majorHAnsi" w:hAnsiTheme="majorHAnsi"/>
        </w:rPr>
        <w:t>dengan</w:t>
      </w:r>
      <w:proofErr w:type="spellEnd"/>
      <w:r w:rsidR="00A35619">
        <w:rPr>
          <w:rFonts w:asciiTheme="majorHAnsi" w:hAnsiTheme="majorHAnsi"/>
        </w:rPr>
        <w:t xml:space="preserve"> </w:t>
      </w:r>
      <w:proofErr w:type="spellStart"/>
      <w:r w:rsidR="00A35619">
        <w:rPr>
          <w:rFonts w:asciiTheme="majorHAnsi" w:hAnsiTheme="majorHAnsi"/>
        </w:rPr>
        <w:t>dibimbing</w:t>
      </w:r>
      <w:proofErr w:type="spellEnd"/>
      <w:r w:rsidR="00A35619">
        <w:rPr>
          <w:rFonts w:asciiTheme="majorHAnsi" w:hAnsiTheme="majorHAnsi"/>
        </w:rPr>
        <w:t xml:space="preserve"> </w:t>
      </w:r>
      <w:proofErr w:type="spellStart"/>
      <w:r w:rsidR="00A35619">
        <w:rPr>
          <w:rFonts w:asciiTheme="majorHAnsi" w:hAnsiTheme="majorHAnsi"/>
        </w:rPr>
        <w:t>oleh</w:t>
      </w:r>
      <w:proofErr w:type="spellEnd"/>
      <w:r w:rsidR="00A35619">
        <w:rPr>
          <w:rFonts w:asciiTheme="majorHAnsi" w:hAnsiTheme="majorHAnsi"/>
        </w:rPr>
        <w:t xml:space="preserve"> guru. </w:t>
      </w:r>
      <w:proofErr w:type="spellStart"/>
      <w:proofErr w:type="gramStart"/>
      <w:r w:rsidRPr="00A35619">
        <w:rPr>
          <w:rFonts w:asciiTheme="majorHAnsi" w:hAnsiTheme="majorHAnsi"/>
        </w:rPr>
        <w:t>Setelah</w:t>
      </w:r>
      <w:proofErr w:type="spellEnd"/>
      <w:r w:rsidRPr="00A35619">
        <w:rPr>
          <w:rFonts w:asciiTheme="majorHAnsi" w:hAnsiTheme="majorHAnsi"/>
        </w:rPr>
        <w:t xml:space="preserve"> 3 </w:t>
      </w:r>
      <w:proofErr w:type="spellStart"/>
      <w:r w:rsidRPr="00A35619">
        <w:rPr>
          <w:rFonts w:asciiTheme="majorHAnsi" w:hAnsiTheme="majorHAnsi"/>
        </w:rPr>
        <w:t>minggu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talinya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dilepas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biarkan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udara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masuk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namun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plastiknya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jangan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dibuka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dulu</w:t>
      </w:r>
      <w:proofErr w:type="spellEnd"/>
      <w:r w:rsidR="00A35619">
        <w:rPr>
          <w:rFonts w:asciiTheme="majorHAnsi" w:hAnsiTheme="majorHAnsi"/>
        </w:rPr>
        <w:t>.</w:t>
      </w:r>
      <w:proofErr w:type="gramEnd"/>
      <w:r w:rsidRPr="00A35619">
        <w:rPr>
          <w:rFonts w:asciiTheme="majorHAnsi" w:hAnsiTheme="majorHAnsi"/>
        </w:rPr>
        <w:t xml:space="preserve"> </w:t>
      </w:r>
      <w:proofErr w:type="spellStart"/>
      <w:proofErr w:type="gramStart"/>
      <w:r w:rsidRPr="00A35619">
        <w:rPr>
          <w:rFonts w:asciiTheme="majorHAnsi" w:hAnsiTheme="majorHAnsi"/>
        </w:rPr>
        <w:t>Setelah</w:t>
      </w:r>
      <w:proofErr w:type="spellEnd"/>
      <w:r w:rsidRPr="00A35619">
        <w:rPr>
          <w:rFonts w:asciiTheme="majorHAnsi" w:hAnsiTheme="majorHAnsi"/>
        </w:rPr>
        <w:t xml:space="preserve"> 3 </w:t>
      </w:r>
      <w:proofErr w:type="spellStart"/>
      <w:r w:rsidRPr="00A35619">
        <w:rPr>
          <w:rFonts w:asciiTheme="majorHAnsi" w:hAnsiTheme="majorHAnsi"/>
        </w:rPr>
        <w:t>hari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baru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plastikya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di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buka</w:t>
      </w:r>
      <w:proofErr w:type="spellEnd"/>
      <w:r w:rsidRPr="00A35619">
        <w:rPr>
          <w:rFonts w:asciiTheme="majorHAnsi" w:hAnsiTheme="majorHAnsi"/>
        </w:rPr>
        <w:t>.</w:t>
      </w:r>
      <w:proofErr w:type="gramEnd"/>
    </w:p>
    <w:p w:rsidR="00892A81" w:rsidRPr="00333498" w:rsidRDefault="00892A81" w:rsidP="00892A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proofErr w:type="spellStart"/>
      <w:r w:rsidRPr="00A35619">
        <w:rPr>
          <w:rFonts w:asciiTheme="majorHAnsi" w:hAnsiTheme="majorHAnsi"/>
        </w:rPr>
        <w:t>Hasil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pengamatan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proses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menanam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dengan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stek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pucuk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memaksimalkan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proses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tanaman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dapat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tumbuh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lebih</w:t>
      </w:r>
      <w:proofErr w:type="spellEnd"/>
      <w:r w:rsidRPr="00A35619">
        <w:rPr>
          <w:rFonts w:asciiTheme="majorHAnsi" w:hAnsiTheme="majorHAnsi"/>
        </w:rPr>
        <w:t xml:space="preserve"> </w:t>
      </w:r>
      <w:proofErr w:type="spellStart"/>
      <w:r w:rsidRPr="00A35619">
        <w:rPr>
          <w:rFonts w:asciiTheme="majorHAnsi" w:hAnsiTheme="majorHAnsi"/>
        </w:rPr>
        <w:t>cepat</w:t>
      </w:r>
      <w:proofErr w:type="spellEnd"/>
      <w:r w:rsidR="00A35619" w:rsidRPr="00A35619">
        <w:rPr>
          <w:rFonts w:asciiTheme="majorHAnsi" w:hAnsiTheme="majorHAnsi"/>
        </w:rPr>
        <w:t xml:space="preserve">. </w:t>
      </w:r>
      <w:proofErr w:type="spellStart"/>
      <w:proofErr w:type="gramStart"/>
      <w:r w:rsidR="00A35619" w:rsidRPr="00A35619">
        <w:rPr>
          <w:rFonts w:asciiTheme="majorHAnsi" w:hAnsiTheme="majorHAnsi"/>
        </w:rPr>
        <w:t>Sebagian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besar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tumbuhan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siswa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hidup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setelah</w:t>
      </w:r>
      <w:proofErr w:type="spellEnd"/>
      <w:r w:rsidR="00A35619" w:rsidRPr="00A35619">
        <w:rPr>
          <w:rFonts w:asciiTheme="majorHAnsi" w:hAnsiTheme="majorHAnsi"/>
        </w:rPr>
        <w:t xml:space="preserve"> 24 </w:t>
      </w:r>
      <w:proofErr w:type="spellStart"/>
      <w:r w:rsidR="00A35619" w:rsidRPr="00A35619">
        <w:rPr>
          <w:rFonts w:asciiTheme="majorHAnsi" w:hAnsiTheme="majorHAnsi"/>
        </w:rPr>
        <w:t>hari</w:t>
      </w:r>
      <w:proofErr w:type="spellEnd"/>
      <w:r w:rsidR="00A35619" w:rsidRPr="00A35619">
        <w:rPr>
          <w:rFonts w:asciiTheme="majorHAnsi" w:hAnsiTheme="majorHAnsi"/>
        </w:rPr>
        <w:t>.</w:t>
      </w:r>
      <w:proofErr w:type="gramEnd"/>
      <w:r w:rsidR="00A35619" w:rsidRPr="00A35619">
        <w:rPr>
          <w:rFonts w:asciiTheme="majorHAnsi" w:hAnsiTheme="majorHAnsi"/>
        </w:rPr>
        <w:t xml:space="preserve"> </w:t>
      </w:r>
      <w:proofErr w:type="spellStart"/>
      <w:proofErr w:type="gramStart"/>
      <w:r w:rsidR="00A35619" w:rsidRPr="00A35619">
        <w:rPr>
          <w:rFonts w:asciiTheme="majorHAnsi" w:hAnsiTheme="majorHAnsi"/>
        </w:rPr>
        <w:t>Sebagian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kecil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tumbuhannya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mati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karena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beberapa</w:t>
      </w:r>
      <w:proofErr w:type="spellEnd"/>
      <w:r w:rsidR="00A35619" w:rsidRPr="00A35619">
        <w:rPr>
          <w:rFonts w:asciiTheme="majorHAnsi" w:hAnsiTheme="majorHAnsi"/>
        </w:rPr>
        <w:t xml:space="preserve"> factor </w:t>
      </w:r>
      <w:proofErr w:type="spellStart"/>
      <w:r w:rsidR="00A35619" w:rsidRPr="00A35619">
        <w:rPr>
          <w:rFonts w:asciiTheme="majorHAnsi" w:hAnsiTheme="majorHAnsi"/>
        </w:rPr>
        <w:t>yaitu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ada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kebo</w:t>
      </w:r>
      <w:r w:rsidR="00A35619">
        <w:rPr>
          <w:rFonts w:asciiTheme="majorHAnsi" w:hAnsiTheme="majorHAnsi"/>
        </w:rPr>
        <w:t>co</w:t>
      </w:r>
      <w:r w:rsidR="00A35619" w:rsidRPr="00A35619">
        <w:rPr>
          <w:rFonts w:asciiTheme="majorHAnsi" w:hAnsiTheme="majorHAnsi"/>
        </w:rPr>
        <w:t>ran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pada</w:t>
      </w:r>
      <w:proofErr w:type="spellEnd"/>
      <w:r w:rsidR="00A35619" w:rsidRPr="00A35619">
        <w:rPr>
          <w:rFonts w:asciiTheme="majorHAnsi" w:hAnsiTheme="majorHAnsi"/>
        </w:rPr>
        <w:t xml:space="preserve"> plastic yang </w:t>
      </w:r>
      <w:proofErr w:type="spellStart"/>
      <w:r w:rsidR="00A35619" w:rsidRPr="00A35619">
        <w:rPr>
          <w:rFonts w:asciiTheme="majorHAnsi" w:hAnsiTheme="majorHAnsi"/>
        </w:rPr>
        <w:t>digunakan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atau</w:t>
      </w:r>
      <w:proofErr w:type="spellEnd"/>
      <w:r w:rsidR="00A35619" w:rsidRPr="00A35619">
        <w:rPr>
          <w:rFonts w:asciiTheme="majorHAnsi" w:hAnsiTheme="majorHAnsi"/>
        </w:rPr>
        <w:t xml:space="preserve"> </w:t>
      </w:r>
      <w:proofErr w:type="spellStart"/>
      <w:r w:rsidR="00A35619" w:rsidRPr="00A35619">
        <w:rPr>
          <w:rFonts w:asciiTheme="majorHAnsi" w:hAnsiTheme="majorHAnsi"/>
        </w:rPr>
        <w:t>karena</w:t>
      </w:r>
      <w:proofErr w:type="spellEnd"/>
      <w:r w:rsidR="00A35619" w:rsidRPr="00A35619">
        <w:rPr>
          <w:rFonts w:asciiTheme="majorHAnsi" w:hAnsiTheme="majorHAnsi"/>
        </w:rPr>
        <w:t xml:space="preserve"> factor </w:t>
      </w:r>
      <w:proofErr w:type="spellStart"/>
      <w:r w:rsidR="00A35619" w:rsidRPr="00A35619">
        <w:rPr>
          <w:rFonts w:asciiTheme="majorHAnsi" w:hAnsiTheme="majorHAnsi"/>
        </w:rPr>
        <w:t>cuaca</w:t>
      </w:r>
      <w:proofErr w:type="spellEnd"/>
      <w:r w:rsidR="00A35619" w:rsidRPr="00A35619">
        <w:rPr>
          <w:rFonts w:asciiTheme="majorHAnsi" w:hAnsiTheme="majorHAnsi"/>
        </w:rPr>
        <w:t>.</w:t>
      </w:r>
      <w:proofErr w:type="gramEnd"/>
    </w:p>
    <w:p w:rsidR="00333498" w:rsidRPr="004227C5" w:rsidRDefault="00333498" w:rsidP="0033349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5F4EED" w:rsidRPr="00A35619" w:rsidRDefault="005F4EED" w:rsidP="005F4EE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 xml:space="preserve">Evaluasi Kegiatan </w:t>
      </w:r>
    </w:p>
    <w:p w:rsidR="00A35619" w:rsidRDefault="00A35619" w:rsidP="00A3561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Kelebihan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mengetahui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cara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lebih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menanam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tanaman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supaya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tumbuh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yaitu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pucuk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diuapkan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Kelemahannya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cara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penanamannya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lingkungan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penyimpanan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selama</w:t>
      </w:r>
      <w:proofErr w:type="spellEnd"/>
      <w:r>
        <w:rPr>
          <w:rFonts w:asciiTheme="majorHAnsi" w:hAnsiTheme="majorHAnsi"/>
        </w:rPr>
        <w:t xml:space="preserve"> 3 </w:t>
      </w:r>
      <w:proofErr w:type="spellStart"/>
      <w:r>
        <w:rPr>
          <w:rFonts w:asciiTheme="majorHAnsi" w:hAnsiTheme="majorHAnsi"/>
        </w:rPr>
        <w:t>minggu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mempengaruhi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tanaman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 w:rsidR="00F65102">
        <w:rPr>
          <w:rFonts w:asciiTheme="majorHAnsi" w:hAnsiTheme="majorHAnsi"/>
        </w:rPr>
        <w:t>Tanaman</w:t>
      </w:r>
      <w:proofErr w:type="spellEnd"/>
      <w:r w:rsidR="00F65102">
        <w:rPr>
          <w:rFonts w:asciiTheme="majorHAnsi" w:hAnsiTheme="majorHAnsi"/>
        </w:rPr>
        <w:t xml:space="preserve"> </w:t>
      </w:r>
      <w:proofErr w:type="spellStart"/>
      <w:r w:rsidR="00F65102">
        <w:rPr>
          <w:rFonts w:asciiTheme="majorHAnsi" w:hAnsiTheme="majorHAnsi"/>
        </w:rPr>
        <w:t>tersebut</w:t>
      </w:r>
      <w:proofErr w:type="spellEnd"/>
      <w:r w:rsidR="00F65102">
        <w:rPr>
          <w:rFonts w:asciiTheme="majorHAnsi" w:hAnsiTheme="majorHAnsi"/>
        </w:rPr>
        <w:t xml:space="preserve"> bias </w:t>
      </w:r>
      <w:proofErr w:type="spellStart"/>
      <w:r w:rsidR="00F65102">
        <w:rPr>
          <w:rFonts w:asciiTheme="majorHAnsi" w:hAnsiTheme="majorHAnsi"/>
        </w:rPr>
        <w:t>menjadi</w:t>
      </w:r>
      <w:proofErr w:type="spellEnd"/>
      <w:r w:rsidR="00F65102">
        <w:rPr>
          <w:rFonts w:asciiTheme="majorHAnsi" w:hAnsiTheme="majorHAnsi"/>
        </w:rPr>
        <w:t xml:space="preserve"> </w:t>
      </w:r>
      <w:proofErr w:type="spellStart"/>
      <w:r w:rsidR="00F65102">
        <w:rPr>
          <w:rFonts w:asciiTheme="majorHAnsi" w:hAnsiTheme="majorHAnsi"/>
        </w:rPr>
        <w:t>layu</w:t>
      </w:r>
      <w:proofErr w:type="spellEnd"/>
      <w:r w:rsidR="00F65102">
        <w:rPr>
          <w:rFonts w:asciiTheme="majorHAnsi" w:hAnsiTheme="majorHAnsi"/>
        </w:rPr>
        <w:t xml:space="preserve"> </w:t>
      </w:r>
      <w:proofErr w:type="spellStart"/>
      <w:r w:rsidR="00F65102">
        <w:rPr>
          <w:rFonts w:asciiTheme="majorHAnsi" w:hAnsiTheme="majorHAnsi"/>
        </w:rPr>
        <w:t>atau</w:t>
      </w:r>
      <w:proofErr w:type="spellEnd"/>
      <w:r w:rsidR="00F65102">
        <w:rPr>
          <w:rFonts w:asciiTheme="majorHAnsi" w:hAnsiTheme="majorHAnsi"/>
        </w:rPr>
        <w:t xml:space="preserve"> </w:t>
      </w:r>
      <w:proofErr w:type="spellStart"/>
      <w:r w:rsidR="00F65102">
        <w:rPr>
          <w:rFonts w:asciiTheme="majorHAnsi" w:hAnsiTheme="majorHAnsi"/>
        </w:rPr>
        <w:t>mati</w:t>
      </w:r>
      <w:proofErr w:type="spellEnd"/>
      <w:r w:rsidR="00F65102">
        <w:rPr>
          <w:rFonts w:asciiTheme="majorHAnsi" w:hAnsiTheme="majorHAnsi"/>
        </w:rPr>
        <w:t>.</w:t>
      </w:r>
    </w:p>
    <w:p w:rsidR="00F65102" w:rsidRPr="00247051" w:rsidRDefault="00F65102" w:rsidP="00F6510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Instrumen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Penilaian</w:t>
      </w:r>
      <w:proofErr w:type="spellEnd"/>
      <w:r>
        <w:rPr>
          <w:rFonts w:asciiTheme="majorHAnsi" w:hAnsiTheme="majorHAnsi"/>
        </w:rPr>
        <w:t xml:space="preserve"> Class Project:</w:t>
      </w:r>
    </w:p>
    <w:p w:rsidR="00F65102" w:rsidRDefault="00F65102" w:rsidP="00F6510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2"/>
        <w:gridCol w:w="1848"/>
        <w:gridCol w:w="1890"/>
        <w:gridCol w:w="2160"/>
        <w:gridCol w:w="1810"/>
      </w:tblGrid>
      <w:tr w:rsidR="00F65102" w:rsidRPr="002552FE" w:rsidTr="00781C0D">
        <w:trPr>
          <w:trHeight w:val="1"/>
        </w:trPr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102" w:rsidRPr="002552FE" w:rsidRDefault="00F65102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77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102" w:rsidRPr="002552FE" w:rsidRDefault="00F65102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5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Kriteria</w:t>
            </w:r>
            <w:proofErr w:type="spellEnd"/>
            <w:r w:rsidRPr="00255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5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Skor</w:t>
            </w:r>
            <w:proofErr w:type="spellEnd"/>
          </w:p>
        </w:tc>
      </w:tr>
      <w:tr w:rsidR="00F65102" w:rsidRPr="002552FE" w:rsidTr="00781C0D">
        <w:trPr>
          <w:trHeight w:val="1"/>
        </w:trPr>
        <w:tc>
          <w:tcPr>
            <w:tcW w:w="1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5102" w:rsidRPr="002552FE" w:rsidRDefault="00F65102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102" w:rsidRPr="002552FE" w:rsidRDefault="00F65102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102" w:rsidRPr="002552FE" w:rsidRDefault="00F65102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102" w:rsidRPr="002552FE" w:rsidRDefault="00F65102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5102" w:rsidRPr="002552FE" w:rsidRDefault="00F65102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65102" w:rsidRPr="002552FE" w:rsidTr="00781C0D">
        <w:trPr>
          <w:trHeight w:val="1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102" w:rsidRPr="002552FE" w:rsidRDefault="00F65102" w:rsidP="00781C0D">
            <w:pPr>
              <w:spacing w:after="0" w:line="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102" w:rsidRPr="002552FE" w:rsidRDefault="00F65102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65102" w:rsidRPr="002552FE" w:rsidRDefault="00F65102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102" w:rsidRPr="002552FE" w:rsidRDefault="00F65102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mendekati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102" w:rsidRPr="002552FE" w:rsidRDefault="00F65102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5102" w:rsidRPr="002552FE" w:rsidRDefault="00F65102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65102" w:rsidRPr="00333498" w:rsidRDefault="00F65102" w:rsidP="00A3561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333498" w:rsidRPr="00333498" w:rsidRDefault="00333498" w:rsidP="00333498">
      <w:pPr>
        <w:pStyle w:val="ListParagraph"/>
        <w:rPr>
          <w:rFonts w:asciiTheme="majorHAnsi" w:hAnsiTheme="majorHAnsi"/>
          <w:lang w:val="id-ID"/>
        </w:rPr>
      </w:pPr>
    </w:p>
    <w:p w:rsidR="00333498" w:rsidRPr="00BD6916" w:rsidRDefault="00333498" w:rsidP="0033349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5F4EED" w:rsidRPr="00946732" w:rsidRDefault="00643236" w:rsidP="005F4EE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434975</wp:posOffset>
            </wp:positionV>
            <wp:extent cx="2847975" cy="1847850"/>
            <wp:effectExtent l="19050" t="0" r="9525" b="0"/>
            <wp:wrapSquare wrapText="bothSides"/>
            <wp:docPr id="2" name="Picture 2" descr="D:\SUKMA\polem garden\20181114_093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UKMA\polem garden\20181114_0931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4EED">
        <w:rPr>
          <w:rFonts w:asciiTheme="majorHAnsi" w:hAnsiTheme="majorHAnsi"/>
          <w:b/>
          <w:lang w:val="id-ID"/>
        </w:rPr>
        <w:t xml:space="preserve">Dokumentasi Kegiatan </w:t>
      </w:r>
      <w:r w:rsidR="005F4EED" w:rsidRPr="00BD6916">
        <w:rPr>
          <w:rFonts w:asciiTheme="majorHAnsi" w:hAnsiTheme="majorHAnsi"/>
          <w:lang w:val="id-ID"/>
        </w:rPr>
        <w:t xml:space="preserve">(Foto minimal 4 buah, Video </w:t>
      </w:r>
      <w:r w:rsidR="005F4EED">
        <w:rPr>
          <w:rFonts w:asciiTheme="majorHAnsi" w:hAnsiTheme="majorHAnsi"/>
          <w:lang w:val="id-ID"/>
        </w:rPr>
        <w:t>k</w:t>
      </w:r>
      <w:r w:rsidR="005F4EED" w:rsidRPr="00BD6916">
        <w:rPr>
          <w:rFonts w:asciiTheme="majorHAnsi" w:hAnsiTheme="majorHAnsi"/>
          <w:lang w:val="id-ID"/>
        </w:rPr>
        <w:t xml:space="preserve">egiatan jika ada) </w:t>
      </w:r>
      <w:r w:rsidR="005F4EED" w:rsidRPr="00946732">
        <w:rPr>
          <w:rFonts w:asciiTheme="majorHAnsi" w:hAnsiTheme="majorHAnsi"/>
          <w:b/>
        </w:rPr>
        <w:t xml:space="preserve"> </w:t>
      </w:r>
    </w:p>
    <w:p w:rsidR="005F4EED" w:rsidRDefault="00643236" w:rsidP="005F4EED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247015</wp:posOffset>
            </wp:positionV>
            <wp:extent cx="2743200" cy="1847850"/>
            <wp:effectExtent l="19050" t="0" r="0" b="0"/>
            <wp:wrapSquare wrapText="bothSides"/>
            <wp:docPr id="3" name="Picture 3" descr="D:\SUKMA\polem garden\20181114_091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UKMA\polem garden\20181114_0916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102" w:rsidRDefault="00F65102" w:rsidP="005F4EED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762250" cy="1562100"/>
            <wp:effectExtent l="19050" t="0" r="0" b="0"/>
            <wp:wrapSquare wrapText="bothSides"/>
            <wp:docPr id="1" name="Picture 1" descr="D:\SUKMA\polem garden\20181114_093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KMA\polem garden\20181114_0930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EED" w:rsidRDefault="005F4EED" w:rsidP="005F4EED"/>
    <w:p w:rsidR="00643236" w:rsidRDefault="00643236"/>
    <w:p w:rsidR="00643236" w:rsidRDefault="00643236"/>
    <w:p w:rsidR="00643236" w:rsidRDefault="00643236"/>
    <w:p w:rsidR="00643236" w:rsidRDefault="00643236"/>
    <w:p w:rsidR="00643236" w:rsidRDefault="00643236"/>
    <w:p w:rsidR="00F76169" w:rsidRPr="00643236" w:rsidRDefault="00643236">
      <w:pPr>
        <w:rPr>
          <w:b/>
        </w:rPr>
      </w:pPr>
      <w:r w:rsidRPr="00643236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604520</wp:posOffset>
            </wp:positionV>
            <wp:extent cx="2647950" cy="1562100"/>
            <wp:effectExtent l="19050" t="0" r="0" b="0"/>
            <wp:wrapSquare wrapText="bothSides"/>
            <wp:docPr id="5" name="Picture 5" descr="C:\Users\Windows\AppData\Local\Microsoft\Windows\Temporary Internet Files\Content.Word\20181207_074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AppData\Local\Microsoft\Windows\Temporary Internet Files\Content.Word\20181207_0747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3236"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528320</wp:posOffset>
            </wp:positionV>
            <wp:extent cx="2333625" cy="1638300"/>
            <wp:effectExtent l="19050" t="0" r="9525" b="0"/>
            <wp:wrapSquare wrapText="bothSides"/>
            <wp:docPr id="4" name="Picture 4" descr="C:\Users\Windows\AppData\Local\Microsoft\Windows\Temporary Internet Files\Content.Word\20181211_115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AppData\Local\Microsoft\Windows\Temporary Internet Files\Content.Word\20181211_1154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43236">
        <w:rPr>
          <w:b/>
        </w:rPr>
        <w:t>Setelah</w:t>
      </w:r>
      <w:proofErr w:type="spellEnd"/>
      <w:r w:rsidRPr="00643236">
        <w:rPr>
          <w:b/>
        </w:rPr>
        <w:t xml:space="preserve"> 3 </w:t>
      </w:r>
      <w:proofErr w:type="spellStart"/>
      <w:r w:rsidRPr="00643236">
        <w:rPr>
          <w:b/>
        </w:rPr>
        <w:t>minggu</w:t>
      </w:r>
      <w:proofErr w:type="spellEnd"/>
      <w:r w:rsidRPr="00643236">
        <w:rPr>
          <w:b/>
        </w:rPr>
        <w:t xml:space="preserve">/ 21 </w:t>
      </w:r>
      <w:proofErr w:type="spellStart"/>
      <w:r w:rsidRPr="00643236">
        <w:rPr>
          <w:b/>
        </w:rPr>
        <w:t>hari</w:t>
      </w:r>
      <w:proofErr w:type="spellEnd"/>
    </w:p>
    <w:sectPr w:rsidR="00F76169" w:rsidRPr="00643236" w:rsidSect="00643236">
      <w:pgSz w:w="12240" w:h="20160" w:code="5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742C"/>
    <w:multiLevelType w:val="hybridMultilevel"/>
    <w:tmpl w:val="F9FE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1DC"/>
    <w:multiLevelType w:val="hybridMultilevel"/>
    <w:tmpl w:val="E9CE49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4EED"/>
    <w:rsid w:val="00023556"/>
    <w:rsid w:val="000267BA"/>
    <w:rsid w:val="00057BB5"/>
    <w:rsid w:val="0006213A"/>
    <w:rsid w:val="00081789"/>
    <w:rsid w:val="00082161"/>
    <w:rsid w:val="00084D7E"/>
    <w:rsid w:val="00093BE4"/>
    <w:rsid w:val="000954AE"/>
    <w:rsid w:val="00095B21"/>
    <w:rsid w:val="00096B2E"/>
    <w:rsid w:val="000A390E"/>
    <w:rsid w:val="000B3671"/>
    <w:rsid w:val="000C70D0"/>
    <w:rsid w:val="000E45F5"/>
    <w:rsid w:val="001043FF"/>
    <w:rsid w:val="00110FA3"/>
    <w:rsid w:val="001342D6"/>
    <w:rsid w:val="00142F07"/>
    <w:rsid w:val="00153229"/>
    <w:rsid w:val="001542F6"/>
    <w:rsid w:val="001562EB"/>
    <w:rsid w:val="001621DB"/>
    <w:rsid w:val="00162496"/>
    <w:rsid w:val="0017270C"/>
    <w:rsid w:val="00174DD1"/>
    <w:rsid w:val="00180443"/>
    <w:rsid w:val="001857B3"/>
    <w:rsid w:val="00192261"/>
    <w:rsid w:val="001927D5"/>
    <w:rsid w:val="00195E2B"/>
    <w:rsid w:val="00197B06"/>
    <w:rsid w:val="001B64D4"/>
    <w:rsid w:val="001E595D"/>
    <w:rsid w:val="001E7961"/>
    <w:rsid w:val="001F210A"/>
    <w:rsid w:val="002050CD"/>
    <w:rsid w:val="0020657D"/>
    <w:rsid w:val="00206A79"/>
    <w:rsid w:val="00210927"/>
    <w:rsid w:val="00212C3C"/>
    <w:rsid w:val="00212C89"/>
    <w:rsid w:val="00214F15"/>
    <w:rsid w:val="002211AC"/>
    <w:rsid w:val="0022393B"/>
    <w:rsid w:val="002269CF"/>
    <w:rsid w:val="00237AF8"/>
    <w:rsid w:val="00245F2F"/>
    <w:rsid w:val="0026197E"/>
    <w:rsid w:val="00267E39"/>
    <w:rsid w:val="00281983"/>
    <w:rsid w:val="00281B52"/>
    <w:rsid w:val="00281DA0"/>
    <w:rsid w:val="002854C0"/>
    <w:rsid w:val="00297A3E"/>
    <w:rsid w:val="002A7A29"/>
    <w:rsid w:val="002C24CB"/>
    <w:rsid w:val="002C6CBA"/>
    <w:rsid w:val="002C7019"/>
    <w:rsid w:val="002D56E1"/>
    <w:rsid w:val="002E1FF2"/>
    <w:rsid w:val="002E6B15"/>
    <w:rsid w:val="002F3766"/>
    <w:rsid w:val="00304E6A"/>
    <w:rsid w:val="00317FB4"/>
    <w:rsid w:val="00321A43"/>
    <w:rsid w:val="00323443"/>
    <w:rsid w:val="00324031"/>
    <w:rsid w:val="00327206"/>
    <w:rsid w:val="00333498"/>
    <w:rsid w:val="003414EA"/>
    <w:rsid w:val="00343FB7"/>
    <w:rsid w:val="0035535E"/>
    <w:rsid w:val="00373532"/>
    <w:rsid w:val="0038597E"/>
    <w:rsid w:val="00396157"/>
    <w:rsid w:val="003A56CE"/>
    <w:rsid w:val="003A705B"/>
    <w:rsid w:val="003A763C"/>
    <w:rsid w:val="003A7A11"/>
    <w:rsid w:val="003B5BF6"/>
    <w:rsid w:val="003B7B99"/>
    <w:rsid w:val="003C0247"/>
    <w:rsid w:val="003C7482"/>
    <w:rsid w:val="003D03BB"/>
    <w:rsid w:val="003D2CB6"/>
    <w:rsid w:val="003D48DD"/>
    <w:rsid w:val="003D577E"/>
    <w:rsid w:val="003E02DB"/>
    <w:rsid w:val="003E322F"/>
    <w:rsid w:val="003E5AE5"/>
    <w:rsid w:val="003E6B7E"/>
    <w:rsid w:val="003F2BD5"/>
    <w:rsid w:val="00401F15"/>
    <w:rsid w:val="00404553"/>
    <w:rsid w:val="00406F1C"/>
    <w:rsid w:val="00415166"/>
    <w:rsid w:val="004231FC"/>
    <w:rsid w:val="00434D7E"/>
    <w:rsid w:val="0044199D"/>
    <w:rsid w:val="00441E01"/>
    <w:rsid w:val="0044224A"/>
    <w:rsid w:val="0044486E"/>
    <w:rsid w:val="004577FA"/>
    <w:rsid w:val="004674BA"/>
    <w:rsid w:val="0047579C"/>
    <w:rsid w:val="00485653"/>
    <w:rsid w:val="00487EE4"/>
    <w:rsid w:val="004A5CF8"/>
    <w:rsid w:val="004A6A67"/>
    <w:rsid w:val="004B3E50"/>
    <w:rsid w:val="004B459E"/>
    <w:rsid w:val="004B5539"/>
    <w:rsid w:val="004C0922"/>
    <w:rsid w:val="004C1939"/>
    <w:rsid w:val="004C2D65"/>
    <w:rsid w:val="004C44AB"/>
    <w:rsid w:val="004D073E"/>
    <w:rsid w:val="004F02F1"/>
    <w:rsid w:val="004F2655"/>
    <w:rsid w:val="004F3A1C"/>
    <w:rsid w:val="004F3DB2"/>
    <w:rsid w:val="004F5AAD"/>
    <w:rsid w:val="0051324E"/>
    <w:rsid w:val="00515D7D"/>
    <w:rsid w:val="00516545"/>
    <w:rsid w:val="00517EA2"/>
    <w:rsid w:val="00525219"/>
    <w:rsid w:val="0053771C"/>
    <w:rsid w:val="0054404C"/>
    <w:rsid w:val="00560EC1"/>
    <w:rsid w:val="005658EF"/>
    <w:rsid w:val="00573AFB"/>
    <w:rsid w:val="00594384"/>
    <w:rsid w:val="00597765"/>
    <w:rsid w:val="005A29C0"/>
    <w:rsid w:val="005B48B5"/>
    <w:rsid w:val="005C0234"/>
    <w:rsid w:val="005C1887"/>
    <w:rsid w:val="005C5283"/>
    <w:rsid w:val="005E766F"/>
    <w:rsid w:val="005F496F"/>
    <w:rsid w:val="005F4EED"/>
    <w:rsid w:val="00600DB6"/>
    <w:rsid w:val="00603162"/>
    <w:rsid w:val="00603E62"/>
    <w:rsid w:val="0061360F"/>
    <w:rsid w:val="00614082"/>
    <w:rsid w:val="00614DED"/>
    <w:rsid w:val="00615465"/>
    <w:rsid w:val="00620BA9"/>
    <w:rsid w:val="00635DD4"/>
    <w:rsid w:val="00641388"/>
    <w:rsid w:val="00643236"/>
    <w:rsid w:val="00664A57"/>
    <w:rsid w:val="00667F5E"/>
    <w:rsid w:val="00671A4F"/>
    <w:rsid w:val="00680FDD"/>
    <w:rsid w:val="006819CC"/>
    <w:rsid w:val="006950AD"/>
    <w:rsid w:val="006A01C3"/>
    <w:rsid w:val="006A19B6"/>
    <w:rsid w:val="006A5E05"/>
    <w:rsid w:val="006B4681"/>
    <w:rsid w:val="006D0B4A"/>
    <w:rsid w:val="006D2013"/>
    <w:rsid w:val="006D3093"/>
    <w:rsid w:val="006F505A"/>
    <w:rsid w:val="00701050"/>
    <w:rsid w:val="00717D22"/>
    <w:rsid w:val="00720A78"/>
    <w:rsid w:val="007330D7"/>
    <w:rsid w:val="0073602D"/>
    <w:rsid w:val="0076153C"/>
    <w:rsid w:val="00761FE8"/>
    <w:rsid w:val="00766469"/>
    <w:rsid w:val="007709BE"/>
    <w:rsid w:val="00771200"/>
    <w:rsid w:val="00783900"/>
    <w:rsid w:val="00785CC4"/>
    <w:rsid w:val="007A07DE"/>
    <w:rsid w:val="007A53E6"/>
    <w:rsid w:val="007B5B2E"/>
    <w:rsid w:val="007B5CEF"/>
    <w:rsid w:val="007B7271"/>
    <w:rsid w:val="007C0039"/>
    <w:rsid w:val="007C733F"/>
    <w:rsid w:val="007C7B98"/>
    <w:rsid w:val="007C7D64"/>
    <w:rsid w:val="007D2372"/>
    <w:rsid w:val="007D5381"/>
    <w:rsid w:val="007D5C29"/>
    <w:rsid w:val="007E0C70"/>
    <w:rsid w:val="007F3A34"/>
    <w:rsid w:val="007F75D1"/>
    <w:rsid w:val="00802212"/>
    <w:rsid w:val="00802A75"/>
    <w:rsid w:val="008104A3"/>
    <w:rsid w:val="00817249"/>
    <w:rsid w:val="008202A8"/>
    <w:rsid w:val="0082222E"/>
    <w:rsid w:val="00823DBC"/>
    <w:rsid w:val="00842959"/>
    <w:rsid w:val="0084540C"/>
    <w:rsid w:val="00845EE1"/>
    <w:rsid w:val="00853A18"/>
    <w:rsid w:val="008565AE"/>
    <w:rsid w:val="00860EDA"/>
    <w:rsid w:val="00864DEF"/>
    <w:rsid w:val="00866153"/>
    <w:rsid w:val="00870897"/>
    <w:rsid w:val="00870A91"/>
    <w:rsid w:val="008735E3"/>
    <w:rsid w:val="008866EF"/>
    <w:rsid w:val="008870B5"/>
    <w:rsid w:val="00887504"/>
    <w:rsid w:val="00892224"/>
    <w:rsid w:val="00892A81"/>
    <w:rsid w:val="00893B21"/>
    <w:rsid w:val="00897151"/>
    <w:rsid w:val="008B088C"/>
    <w:rsid w:val="008B37DB"/>
    <w:rsid w:val="008C1728"/>
    <w:rsid w:val="008C7402"/>
    <w:rsid w:val="008D28F3"/>
    <w:rsid w:val="008E6031"/>
    <w:rsid w:val="008E642B"/>
    <w:rsid w:val="008F1B6E"/>
    <w:rsid w:val="008F3E4E"/>
    <w:rsid w:val="00900417"/>
    <w:rsid w:val="009012B1"/>
    <w:rsid w:val="009159B8"/>
    <w:rsid w:val="009163EC"/>
    <w:rsid w:val="00924F9C"/>
    <w:rsid w:val="00926516"/>
    <w:rsid w:val="0093446F"/>
    <w:rsid w:val="00940BC7"/>
    <w:rsid w:val="009419B8"/>
    <w:rsid w:val="00941BE0"/>
    <w:rsid w:val="00946CBE"/>
    <w:rsid w:val="00951FBB"/>
    <w:rsid w:val="00954EA2"/>
    <w:rsid w:val="009551F3"/>
    <w:rsid w:val="00956296"/>
    <w:rsid w:val="00962D53"/>
    <w:rsid w:val="009642A4"/>
    <w:rsid w:val="009651A7"/>
    <w:rsid w:val="00965529"/>
    <w:rsid w:val="009660C4"/>
    <w:rsid w:val="00971223"/>
    <w:rsid w:val="00977FE3"/>
    <w:rsid w:val="00984CC7"/>
    <w:rsid w:val="00985AC0"/>
    <w:rsid w:val="00987C74"/>
    <w:rsid w:val="00992E7E"/>
    <w:rsid w:val="009A0049"/>
    <w:rsid w:val="009A0993"/>
    <w:rsid w:val="009A1BDE"/>
    <w:rsid w:val="009A4A6C"/>
    <w:rsid w:val="009A5BA9"/>
    <w:rsid w:val="009A610B"/>
    <w:rsid w:val="009A6AF9"/>
    <w:rsid w:val="009C22F7"/>
    <w:rsid w:val="009E32B1"/>
    <w:rsid w:val="009F63DF"/>
    <w:rsid w:val="009F65F6"/>
    <w:rsid w:val="00A0311C"/>
    <w:rsid w:val="00A26C60"/>
    <w:rsid w:val="00A2728E"/>
    <w:rsid w:val="00A2799F"/>
    <w:rsid w:val="00A35619"/>
    <w:rsid w:val="00A444DD"/>
    <w:rsid w:val="00A4669C"/>
    <w:rsid w:val="00A51EE9"/>
    <w:rsid w:val="00A5286E"/>
    <w:rsid w:val="00A55618"/>
    <w:rsid w:val="00A603DD"/>
    <w:rsid w:val="00A64343"/>
    <w:rsid w:val="00A71D33"/>
    <w:rsid w:val="00A75003"/>
    <w:rsid w:val="00A83F13"/>
    <w:rsid w:val="00A8581C"/>
    <w:rsid w:val="00A91A9E"/>
    <w:rsid w:val="00A92D77"/>
    <w:rsid w:val="00A93D86"/>
    <w:rsid w:val="00AA05B8"/>
    <w:rsid w:val="00AB1CC2"/>
    <w:rsid w:val="00AB2ED2"/>
    <w:rsid w:val="00AB6BA7"/>
    <w:rsid w:val="00AD29A3"/>
    <w:rsid w:val="00AD3367"/>
    <w:rsid w:val="00AE7175"/>
    <w:rsid w:val="00AF1BA0"/>
    <w:rsid w:val="00AF6FE7"/>
    <w:rsid w:val="00B0379B"/>
    <w:rsid w:val="00B27007"/>
    <w:rsid w:val="00B4003C"/>
    <w:rsid w:val="00B45B61"/>
    <w:rsid w:val="00B52E01"/>
    <w:rsid w:val="00B54789"/>
    <w:rsid w:val="00B55FC9"/>
    <w:rsid w:val="00B5703C"/>
    <w:rsid w:val="00B63EFC"/>
    <w:rsid w:val="00B675E0"/>
    <w:rsid w:val="00B7275F"/>
    <w:rsid w:val="00B730B2"/>
    <w:rsid w:val="00B861F5"/>
    <w:rsid w:val="00B87DE4"/>
    <w:rsid w:val="00B938FC"/>
    <w:rsid w:val="00B943C4"/>
    <w:rsid w:val="00B969FF"/>
    <w:rsid w:val="00BA2A1A"/>
    <w:rsid w:val="00BA2BC7"/>
    <w:rsid w:val="00BA45BB"/>
    <w:rsid w:val="00BA66E4"/>
    <w:rsid w:val="00BB31B1"/>
    <w:rsid w:val="00BC0914"/>
    <w:rsid w:val="00BD6A60"/>
    <w:rsid w:val="00BD7CBB"/>
    <w:rsid w:val="00BE50DA"/>
    <w:rsid w:val="00BE5EE5"/>
    <w:rsid w:val="00BF0ACC"/>
    <w:rsid w:val="00C033F5"/>
    <w:rsid w:val="00C03593"/>
    <w:rsid w:val="00C0420F"/>
    <w:rsid w:val="00C14A55"/>
    <w:rsid w:val="00C17BDF"/>
    <w:rsid w:val="00C236E1"/>
    <w:rsid w:val="00C26FC2"/>
    <w:rsid w:val="00C3548C"/>
    <w:rsid w:val="00C5292C"/>
    <w:rsid w:val="00C579B4"/>
    <w:rsid w:val="00C60FC7"/>
    <w:rsid w:val="00C64B4F"/>
    <w:rsid w:val="00C65964"/>
    <w:rsid w:val="00C71DDE"/>
    <w:rsid w:val="00C74DF5"/>
    <w:rsid w:val="00C832D7"/>
    <w:rsid w:val="00C87F92"/>
    <w:rsid w:val="00C922DD"/>
    <w:rsid w:val="00C930EB"/>
    <w:rsid w:val="00C93E52"/>
    <w:rsid w:val="00C95A47"/>
    <w:rsid w:val="00CA25E5"/>
    <w:rsid w:val="00CA760B"/>
    <w:rsid w:val="00CB2D6C"/>
    <w:rsid w:val="00CB3598"/>
    <w:rsid w:val="00CB407E"/>
    <w:rsid w:val="00CB5B78"/>
    <w:rsid w:val="00CC3353"/>
    <w:rsid w:val="00CC6462"/>
    <w:rsid w:val="00CC6E92"/>
    <w:rsid w:val="00CC787F"/>
    <w:rsid w:val="00CD5229"/>
    <w:rsid w:val="00CD7024"/>
    <w:rsid w:val="00CE4894"/>
    <w:rsid w:val="00CE5225"/>
    <w:rsid w:val="00CE57AF"/>
    <w:rsid w:val="00CF026B"/>
    <w:rsid w:val="00CF0664"/>
    <w:rsid w:val="00CF4406"/>
    <w:rsid w:val="00CF733C"/>
    <w:rsid w:val="00D04A9D"/>
    <w:rsid w:val="00D1045B"/>
    <w:rsid w:val="00D11005"/>
    <w:rsid w:val="00D3034A"/>
    <w:rsid w:val="00D304E2"/>
    <w:rsid w:val="00D35492"/>
    <w:rsid w:val="00D373EF"/>
    <w:rsid w:val="00D43CB3"/>
    <w:rsid w:val="00D462CB"/>
    <w:rsid w:val="00D61A00"/>
    <w:rsid w:val="00D67E5A"/>
    <w:rsid w:val="00D76931"/>
    <w:rsid w:val="00D77149"/>
    <w:rsid w:val="00D922C9"/>
    <w:rsid w:val="00D9392A"/>
    <w:rsid w:val="00DA7580"/>
    <w:rsid w:val="00DB1956"/>
    <w:rsid w:val="00DB4B8D"/>
    <w:rsid w:val="00DC1D1D"/>
    <w:rsid w:val="00DC36A1"/>
    <w:rsid w:val="00DD399F"/>
    <w:rsid w:val="00DE07DE"/>
    <w:rsid w:val="00DE2024"/>
    <w:rsid w:val="00DE73C4"/>
    <w:rsid w:val="00DF495F"/>
    <w:rsid w:val="00E22350"/>
    <w:rsid w:val="00E24FA5"/>
    <w:rsid w:val="00E3029B"/>
    <w:rsid w:val="00E370CC"/>
    <w:rsid w:val="00E47623"/>
    <w:rsid w:val="00E547F6"/>
    <w:rsid w:val="00E55031"/>
    <w:rsid w:val="00E575EF"/>
    <w:rsid w:val="00E63989"/>
    <w:rsid w:val="00E65301"/>
    <w:rsid w:val="00E67A74"/>
    <w:rsid w:val="00E7206B"/>
    <w:rsid w:val="00E75AD5"/>
    <w:rsid w:val="00E800E8"/>
    <w:rsid w:val="00E801B2"/>
    <w:rsid w:val="00E80220"/>
    <w:rsid w:val="00EA1ACF"/>
    <w:rsid w:val="00EA3619"/>
    <w:rsid w:val="00EC77B3"/>
    <w:rsid w:val="00EE4446"/>
    <w:rsid w:val="00EE65F3"/>
    <w:rsid w:val="00EF0588"/>
    <w:rsid w:val="00EF253C"/>
    <w:rsid w:val="00F00A27"/>
    <w:rsid w:val="00F06856"/>
    <w:rsid w:val="00F100B5"/>
    <w:rsid w:val="00F12418"/>
    <w:rsid w:val="00F171EB"/>
    <w:rsid w:val="00F201DB"/>
    <w:rsid w:val="00F21DB7"/>
    <w:rsid w:val="00F26E07"/>
    <w:rsid w:val="00F4434A"/>
    <w:rsid w:val="00F4747E"/>
    <w:rsid w:val="00F56648"/>
    <w:rsid w:val="00F57C1E"/>
    <w:rsid w:val="00F65102"/>
    <w:rsid w:val="00F67B77"/>
    <w:rsid w:val="00F7354C"/>
    <w:rsid w:val="00F76169"/>
    <w:rsid w:val="00F770BF"/>
    <w:rsid w:val="00F923B5"/>
    <w:rsid w:val="00F9286D"/>
    <w:rsid w:val="00FA31E8"/>
    <w:rsid w:val="00FB6A47"/>
    <w:rsid w:val="00FB6D0C"/>
    <w:rsid w:val="00FC16AB"/>
    <w:rsid w:val="00FC548D"/>
    <w:rsid w:val="00FC7211"/>
    <w:rsid w:val="00FD563A"/>
    <w:rsid w:val="00FD7E41"/>
    <w:rsid w:val="00FE5435"/>
    <w:rsid w:val="00FE5D0C"/>
    <w:rsid w:val="00FE5F4C"/>
    <w:rsid w:val="00FE6CD3"/>
    <w:rsid w:val="00FE6D14"/>
    <w:rsid w:val="00FF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EED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0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2018-12-18T04:20:00Z</dcterms:created>
  <dcterms:modified xsi:type="dcterms:W3CDTF">2018-12-26T08:33:00Z</dcterms:modified>
</cp:coreProperties>
</file>