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E4" w:rsidRPr="004078F7" w:rsidRDefault="003054E4" w:rsidP="003054E4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148051</wp:posOffset>
            </wp:positionH>
            <wp:positionV relativeFrom="paragraph">
              <wp:posOffset>33020</wp:posOffset>
            </wp:positionV>
            <wp:extent cx="661573" cy="676275"/>
            <wp:effectExtent l="19050" t="0" r="5177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3054E4" w:rsidRPr="00E573E9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</w:p>
    <w:p w:rsidR="003054E4" w:rsidRPr="00737052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 w:rsidR="00737052">
        <w:rPr>
          <w:rFonts w:ascii="Cambria" w:hAnsi="Cambria" w:cs="Aharoni"/>
          <w:b/>
          <w:sz w:val="28"/>
          <w:szCs w:val="28"/>
        </w:rPr>
        <w:t>9-2020</w:t>
      </w:r>
    </w:p>
    <w:p w:rsidR="003054E4" w:rsidRPr="003054E4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946732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1B1F91" w:rsidRDefault="003054E4" w:rsidP="003054E4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862ECF" w:rsidRPr="00407A3F" w:rsidRDefault="00407A3F" w:rsidP="00407A3F">
            <w:pPr>
              <w:spacing w:after="0"/>
              <w:rPr>
                <w:rFonts w:asciiTheme="majorHAnsi" w:hAnsiTheme="majorHAnsi" w:cs="Tahoma"/>
                <w:bCs/>
                <w:color w:val="000000"/>
                <w:lang w:eastAsia="id-ID"/>
              </w:rPr>
            </w:pP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Penjernihan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Air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Secara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Sederhana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Menggunakan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Arang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Aktif</w:t>
            </w:r>
            <w:proofErr w:type="spellEnd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 xml:space="preserve"> Dan </w:t>
            </w:r>
            <w:proofErr w:type="spellStart"/>
            <w:r w:rsidRPr="00407A3F">
              <w:rPr>
                <w:rFonts w:asciiTheme="majorHAnsi" w:hAnsiTheme="majorHAnsi" w:cs="Tahoma"/>
                <w:bCs/>
                <w:color w:val="000000"/>
                <w:lang w:eastAsia="id-ID"/>
              </w:rPr>
              <w:t>Ijuk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BC682D" w:rsidRDefault="003054E4" w:rsidP="00BC682D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C682D">
              <w:rPr>
                <w:rFonts w:ascii="Cambria" w:hAnsi="Cambria"/>
              </w:rPr>
              <w:t>Kimia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BC682D" w:rsidRDefault="003054E4" w:rsidP="00BC682D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 w:rsidRPr="00BC682D">
              <w:rPr>
                <w:rFonts w:ascii="Cambria" w:hAnsi="Cambria"/>
              </w:rPr>
              <w:t>Nurul</w:t>
            </w:r>
            <w:proofErr w:type="spellEnd"/>
            <w:r w:rsidRPr="00BC682D">
              <w:rPr>
                <w:rFonts w:ascii="Cambria" w:hAnsi="Cambria"/>
              </w:rPr>
              <w:t xml:space="preserve"> </w:t>
            </w:r>
            <w:proofErr w:type="spellStart"/>
            <w:r w:rsidRPr="00BC682D">
              <w:rPr>
                <w:rFonts w:ascii="Cambria" w:hAnsi="Cambria"/>
              </w:rPr>
              <w:t>Aulia</w:t>
            </w:r>
            <w:proofErr w:type="spellEnd"/>
            <w:r w:rsidRPr="00BC682D">
              <w:rPr>
                <w:rFonts w:ascii="Cambria" w:hAnsi="Cambria"/>
              </w:rPr>
              <w:t xml:space="preserve">, </w:t>
            </w:r>
            <w:proofErr w:type="spellStart"/>
            <w:r w:rsidRPr="00BC682D">
              <w:rPr>
                <w:rFonts w:ascii="Cambria" w:hAnsi="Cambria"/>
              </w:rPr>
              <w:t>S.P</w:t>
            </w:r>
            <w:r w:rsidR="00737052" w:rsidRPr="00BC682D">
              <w:rPr>
                <w:rFonts w:ascii="Cambria" w:hAnsi="Cambria"/>
              </w:rPr>
              <w:t>d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1A224F" w:rsidRPr="003054E4" w:rsidRDefault="0053383B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  <w:r w:rsidR="00942BF8">
              <w:rPr>
                <w:rFonts w:ascii="Cambria" w:hAnsi="Cambria"/>
              </w:rPr>
              <w:t>I</w:t>
            </w:r>
            <w:r w:rsidR="00407A3F">
              <w:rPr>
                <w:rFonts w:ascii="Cambria" w:hAnsi="Cambria"/>
              </w:rPr>
              <w:t>I</w:t>
            </w:r>
            <w:r w:rsidR="003054E4">
              <w:rPr>
                <w:rFonts w:ascii="Cambria" w:hAnsi="Cambria"/>
              </w:rPr>
              <w:t xml:space="preserve"> IPA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B97252" w:rsidRDefault="00407A3F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="003054E4">
              <w:rPr>
                <w:rFonts w:ascii="Cambria" w:hAnsi="Cambria"/>
              </w:rPr>
              <w:t xml:space="preserve">0 </w:t>
            </w:r>
            <w:proofErr w:type="spellStart"/>
            <w:r w:rsidR="003054E4">
              <w:rPr>
                <w:rFonts w:ascii="Cambria" w:hAnsi="Cambria"/>
              </w:rPr>
              <w:t>menit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3054E4" w:rsidRDefault="00407A3F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Selasa</w:t>
            </w:r>
            <w:proofErr w:type="spellEnd"/>
            <w:r>
              <w:rPr>
                <w:rFonts w:ascii="Cambria" w:hAnsi="Cambria"/>
              </w:rPr>
              <w:t>/ 26 - 11</w:t>
            </w:r>
            <w:r w:rsidR="003054E4">
              <w:rPr>
                <w:rFonts w:ascii="Cambria" w:hAnsi="Cambria"/>
              </w:rPr>
              <w:t xml:space="preserve"> - 201</w:t>
            </w:r>
            <w:r w:rsidR="00737052">
              <w:rPr>
                <w:rFonts w:ascii="Cambria" w:hAnsi="Cambria"/>
              </w:rPr>
              <w:t>9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Default="00737052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Selasar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Timur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perkarangan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kantin</w:t>
            </w:r>
            <w:proofErr w:type="spellEnd"/>
          </w:p>
          <w:p w:rsidR="00BC682D" w:rsidRPr="00AE52CD" w:rsidRDefault="00BC682D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 w:rsidR="00407A3F">
              <w:rPr>
                <w:rFonts w:ascii="Cambria" w:hAnsi="Cambria"/>
              </w:rPr>
              <w:t>160.000</w:t>
            </w:r>
          </w:p>
          <w:p w:rsidR="00BC682D" w:rsidRPr="00AE52CD" w:rsidRDefault="00BC682D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</w:tbl>
    <w:p w:rsidR="003054E4" w:rsidRDefault="003054E4" w:rsidP="003054E4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</w:p>
    <w:p w:rsidR="005D6D98" w:rsidRPr="00407A3F" w:rsidRDefault="00AE52CD" w:rsidP="00407A3F">
      <w:pPr>
        <w:ind w:left="284"/>
        <w:jc w:val="both"/>
        <w:rPr>
          <w:rFonts w:asciiTheme="majorHAnsi" w:hAnsiTheme="majorHAnsi" w:cs="Tahoma"/>
          <w:color w:val="000000"/>
          <w:lang w:eastAsia="id-ID"/>
        </w:rPr>
      </w:pPr>
      <w:r w:rsidRPr="00407A3F">
        <w:rPr>
          <w:rFonts w:asciiTheme="majorHAnsi" w:hAnsiTheme="majorHAnsi"/>
          <w:lang w:val="id-ID"/>
        </w:rPr>
        <w:t xml:space="preserve">Tujuan dari penelitian ini yaitu untuk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Mengetahui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cara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merangkai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alat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penjernihan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air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secara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sederhana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,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memahami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prinsip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kerja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dari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alat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penjernihan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air yang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telah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di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rancang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  <w:color w:val="000000"/>
          <w:lang w:eastAsia="id-ID"/>
        </w:rPr>
        <w:t>dan</w:t>
      </w:r>
      <w:proofErr w:type="spellEnd"/>
      <w:r w:rsidR="00407A3F" w:rsidRPr="00407A3F">
        <w:rPr>
          <w:rFonts w:asciiTheme="majorHAnsi" w:hAnsiTheme="majorHAnsi" w:cs="Tahoma"/>
          <w:color w:val="000000"/>
          <w:lang w:eastAsia="id-ID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</w:rPr>
        <w:t>mengetahui</w:t>
      </w:r>
      <w:proofErr w:type="spellEnd"/>
      <w:r w:rsidR="00407A3F" w:rsidRPr="00407A3F">
        <w:rPr>
          <w:rFonts w:asciiTheme="majorHAnsi" w:hAnsiTheme="majorHAnsi" w:cs="Tahoma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</w:rPr>
        <w:t>cara</w:t>
      </w:r>
      <w:proofErr w:type="spellEnd"/>
      <w:r w:rsidR="00407A3F" w:rsidRPr="00407A3F">
        <w:rPr>
          <w:rFonts w:asciiTheme="majorHAnsi" w:hAnsiTheme="majorHAnsi" w:cs="Tahoma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</w:rPr>
        <w:t>menjernihkan</w:t>
      </w:r>
      <w:proofErr w:type="spellEnd"/>
      <w:r w:rsidR="00407A3F" w:rsidRPr="00407A3F">
        <w:rPr>
          <w:rFonts w:asciiTheme="majorHAnsi" w:hAnsiTheme="majorHAnsi" w:cs="Tahoma"/>
        </w:rPr>
        <w:t xml:space="preserve"> air </w:t>
      </w:r>
      <w:proofErr w:type="spellStart"/>
      <w:r w:rsidR="00407A3F" w:rsidRPr="00407A3F">
        <w:rPr>
          <w:rFonts w:asciiTheme="majorHAnsi" w:hAnsiTheme="majorHAnsi" w:cs="Tahoma"/>
        </w:rPr>
        <w:t>dengan</w:t>
      </w:r>
      <w:proofErr w:type="spellEnd"/>
      <w:r w:rsidR="00407A3F" w:rsidRPr="00407A3F">
        <w:rPr>
          <w:rFonts w:asciiTheme="majorHAnsi" w:hAnsiTheme="majorHAnsi" w:cs="Tahoma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</w:rPr>
        <w:t>cara</w:t>
      </w:r>
      <w:proofErr w:type="spellEnd"/>
      <w:r w:rsidR="00407A3F" w:rsidRPr="00407A3F">
        <w:rPr>
          <w:rFonts w:asciiTheme="majorHAnsi" w:hAnsiTheme="majorHAnsi" w:cs="Tahoma"/>
        </w:rPr>
        <w:t xml:space="preserve"> </w:t>
      </w:r>
      <w:proofErr w:type="spellStart"/>
      <w:r w:rsidR="00407A3F" w:rsidRPr="00407A3F">
        <w:rPr>
          <w:rFonts w:asciiTheme="majorHAnsi" w:hAnsiTheme="majorHAnsi" w:cs="Tahoma"/>
        </w:rPr>
        <w:t>sederhana</w:t>
      </w:r>
      <w:proofErr w:type="spellEnd"/>
      <w:r w:rsidR="00407A3F">
        <w:rPr>
          <w:rFonts w:asciiTheme="majorHAnsi" w:hAnsiTheme="majorHAnsi" w:cs="Tahoma"/>
        </w:rPr>
        <w:t xml:space="preserve">. </w:t>
      </w:r>
      <w:proofErr w:type="spellStart"/>
      <w:proofErr w:type="gramStart"/>
      <w:r w:rsidR="00407A3F">
        <w:rPr>
          <w:rFonts w:asciiTheme="majorHAnsi" w:hAnsiTheme="majorHAnsi" w:cs="Tahoma"/>
        </w:rPr>
        <w:t>Manfaat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dari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kegiatan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ini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yaitu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untuk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menambahkan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wawasan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siswa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dalam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pemanfaatan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ilmu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kimia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dalam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kehidupan</w:t>
      </w:r>
      <w:proofErr w:type="spellEnd"/>
      <w:r w:rsidR="00407A3F">
        <w:rPr>
          <w:rFonts w:asciiTheme="majorHAnsi" w:hAnsiTheme="majorHAnsi" w:cs="Tahoma"/>
        </w:rPr>
        <w:t xml:space="preserve"> </w:t>
      </w:r>
      <w:proofErr w:type="spellStart"/>
      <w:r w:rsidR="00407A3F">
        <w:rPr>
          <w:rFonts w:asciiTheme="majorHAnsi" w:hAnsiTheme="majorHAnsi" w:cs="Tahoma"/>
        </w:rPr>
        <w:t>sehari-hari</w:t>
      </w:r>
      <w:proofErr w:type="spellEnd"/>
      <w:r w:rsidR="00407A3F">
        <w:rPr>
          <w:rFonts w:asciiTheme="majorHAnsi" w:hAnsiTheme="majorHAnsi" w:cs="Tahoma"/>
        </w:rPr>
        <w:t>.</w:t>
      </w:r>
      <w:proofErr w:type="gramEnd"/>
      <w:r w:rsidR="00407A3F">
        <w:rPr>
          <w:rFonts w:asciiTheme="majorHAnsi" w:hAnsiTheme="majorHAnsi" w:cs="Tahoma"/>
        </w:rPr>
        <w:t xml:space="preserve"> </w:t>
      </w: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Produk Akhir yang Dihasilkan </w:t>
      </w:r>
    </w:p>
    <w:p w:rsidR="00133387" w:rsidRDefault="00AE52CD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AE52CD">
        <w:rPr>
          <w:rFonts w:ascii="Cambria" w:hAnsi="Cambria"/>
          <w:lang w:val="id-ID"/>
        </w:rPr>
        <w:t>Produk akhir yang dihasilkan yaitu berupa</w:t>
      </w:r>
      <w:r w:rsidR="003300AA" w:rsidRPr="003300AA">
        <w:rPr>
          <w:rFonts w:ascii="Cambria" w:hAnsi="Cambria"/>
          <w:lang w:val="id-ID"/>
        </w:rPr>
        <w:t xml:space="preserve"> </w:t>
      </w:r>
      <w:r w:rsidR="00407A3F" w:rsidRPr="00407A3F">
        <w:rPr>
          <w:rFonts w:ascii="Cambria" w:hAnsi="Cambria"/>
          <w:lang w:val="id-ID"/>
        </w:rPr>
        <w:t xml:space="preserve">air bersih yang telah dijernihkan </w:t>
      </w:r>
      <w:r w:rsidR="00407A3F" w:rsidRPr="00666F4E">
        <w:rPr>
          <w:rFonts w:ascii="Cambria" w:hAnsi="Cambria"/>
          <w:lang w:val="id-ID"/>
        </w:rPr>
        <w:t xml:space="preserve">dan alat penjernihan air </w:t>
      </w:r>
      <w:r w:rsidR="00666F4E" w:rsidRPr="00666F4E">
        <w:rPr>
          <w:rFonts w:ascii="Cambria" w:hAnsi="Cambria"/>
          <w:lang w:val="id-ID"/>
        </w:rPr>
        <w:t xml:space="preserve">yang </w:t>
      </w:r>
      <w:proofErr w:type="spellStart"/>
      <w:r w:rsidR="00EB4E4F">
        <w:rPr>
          <w:rFonts w:ascii="Cambria" w:hAnsi="Cambria"/>
        </w:rPr>
        <w:t>yang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telah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rancang</w:t>
      </w:r>
      <w:proofErr w:type="spellEnd"/>
      <w:r w:rsidR="00666F4E" w:rsidRPr="00666F4E">
        <w:rPr>
          <w:rFonts w:ascii="Cambria" w:hAnsi="Cambria"/>
          <w:lang w:val="id-ID"/>
        </w:rPr>
        <w:t xml:space="preserve">. </w:t>
      </w:r>
    </w:p>
    <w:p w:rsidR="00666F4E" w:rsidRPr="00666F4E" w:rsidRDefault="00666F4E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</w:rPr>
      </w:pPr>
    </w:p>
    <w:p w:rsidR="003054E4" w:rsidRPr="003D31F3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Ringkasan Kegiatan </w:t>
      </w:r>
    </w:p>
    <w:p w:rsidR="00A93E90" w:rsidRDefault="00B23C51" w:rsidP="0053383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407A3F">
        <w:rPr>
          <w:rFonts w:ascii="Cambria" w:hAnsi="Cambria"/>
          <w:lang w:val="id-ID"/>
        </w:rPr>
        <w:t xml:space="preserve">Class projet </w:t>
      </w:r>
      <w:proofErr w:type="spellStart"/>
      <w:r w:rsidR="00666F4E">
        <w:rPr>
          <w:rFonts w:ascii="Cambria" w:hAnsi="Cambria"/>
        </w:rPr>
        <w:t>penjernihan</w:t>
      </w:r>
      <w:proofErr w:type="spellEnd"/>
      <w:r w:rsidR="00666F4E">
        <w:rPr>
          <w:rFonts w:ascii="Cambria" w:hAnsi="Cambria"/>
        </w:rPr>
        <w:t xml:space="preserve"> air </w:t>
      </w:r>
      <w:proofErr w:type="spellStart"/>
      <w:r w:rsidR="00666F4E">
        <w:rPr>
          <w:rFonts w:ascii="Cambria" w:hAnsi="Cambria"/>
        </w:rPr>
        <w:t>menggunakan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alat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sederhana</w:t>
      </w:r>
      <w:proofErr w:type="spellEnd"/>
      <w:r w:rsidR="00666F4E">
        <w:rPr>
          <w:rFonts w:ascii="Cambria" w:hAnsi="Cambria"/>
        </w:rPr>
        <w:t xml:space="preserve"> yang </w:t>
      </w:r>
      <w:proofErr w:type="spellStart"/>
      <w:r w:rsidR="00666F4E">
        <w:rPr>
          <w:rFonts w:ascii="Cambria" w:hAnsi="Cambria"/>
        </w:rPr>
        <w:t>di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rancang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sendiri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oleh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siswa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berlangsung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dengan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baik</w:t>
      </w:r>
      <w:proofErr w:type="spellEnd"/>
      <w:r w:rsidR="003300AA">
        <w:rPr>
          <w:rFonts w:ascii="Cambria" w:hAnsi="Cambria"/>
        </w:rPr>
        <w:t xml:space="preserve">. </w:t>
      </w:r>
      <w:proofErr w:type="spellStart"/>
      <w:proofErr w:type="gramStart"/>
      <w:r w:rsidR="00666F4E">
        <w:rPr>
          <w:rFonts w:ascii="Cambria" w:hAnsi="Cambria"/>
        </w:rPr>
        <w:t>Penjernihan</w:t>
      </w:r>
      <w:proofErr w:type="spellEnd"/>
      <w:r w:rsidR="00666F4E">
        <w:rPr>
          <w:rFonts w:ascii="Cambria" w:hAnsi="Cambria"/>
        </w:rPr>
        <w:t xml:space="preserve"> air </w:t>
      </w:r>
      <w:proofErr w:type="spellStart"/>
      <w:r w:rsidR="00666F4E">
        <w:rPr>
          <w:rFonts w:ascii="Cambria" w:hAnsi="Cambria"/>
        </w:rPr>
        <w:t>ini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menggunakan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metode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adsorpsi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dimana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absorben</w:t>
      </w:r>
      <w:proofErr w:type="spellEnd"/>
      <w:r w:rsidR="00666F4E">
        <w:rPr>
          <w:rFonts w:ascii="Cambria" w:hAnsi="Cambria"/>
        </w:rPr>
        <w:t xml:space="preserve"> yang </w:t>
      </w:r>
      <w:proofErr w:type="spellStart"/>
      <w:r w:rsidR="00666F4E">
        <w:rPr>
          <w:rFonts w:ascii="Cambria" w:hAnsi="Cambria"/>
        </w:rPr>
        <w:t>digunakan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yaitu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arang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aktif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dan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ijuk</w:t>
      </w:r>
      <w:proofErr w:type="spellEnd"/>
      <w:r w:rsidR="00666F4E">
        <w:rPr>
          <w:rFonts w:ascii="Cambria" w:hAnsi="Cambria"/>
        </w:rPr>
        <w:t>.</w:t>
      </w:r>
      <w:proofErr w:type="gramEnd"/>
      <w:r w:rsidR="00666F4E">
        <w:rPr>
          <w:rFonts w:ascii="Cambria" w:hAnsi="Cambria"/>
        </w:rPr>
        <w:t xml:space="preserve"> </w:t>
      </w:r>
      <w:proofErr w:type="gramStart"/>
      <w:r w:rsidR="003300AA">
        <w:rPr>
          <w:rFonts w:ascii="Cambria" w:hAnsi="Cambria"/>
        </w:rPr>
        <w:t xml:space="preserve">Class </w:t>
      </w:r>
      <w:proofErr w:type="spellStart"/>
      <w:r w:rsidR="003300AA">
        <w:rPr>
          <w:rFonts w:ascii="Cambria" w:hAnsi="Cambria"/>
        </w:rPr>
        <w:t>projeck</w:t>
      </w:r>
      <w:proofErr w:type="spellEnd"/>
      <w:r w:rsidR="006E512B">
        <w:rPr>
          <w:rFonts w:ascii="Cambria" w:hAnsi="Cambria"/>
        </w:rPr>
        <w:t xml:space="preserve"> </w:t>
      </w:r>
      <w:proofErr w:type="spellStart"/>
      <w:r w:rsidR="006E512B">
        <w:rPr>
          <w:rFonts w:ascii="Cambria" w:hAnsi="Cambria"/>
        </w:rPr>
        <w:t>ini</w:t>
      </w:r>
      <w:proofErr w:type="spellEnd"/>
      <w:r w:rsidR="006E512B">
        <w:rPr>
          <w:rFonts w:ascii="Cambria" w:hAnsi="Cambria"/>
        </w:rPr>
        <w:t xml:space="preserve"> </w:t>
      </w:r>
      <w:proofErr w:type="spellStart"/>
      <w:r w:rsidR="006E512B">
        <w:rPr>
          <w:rFonts w:ascii="Cambria" w:hAnsi="Cambria"/>
        </w:rPr>
        <w:t>dilakukan</w:t>
      </w:r>
      <w:proofErr w:type="spellEnd"/>
      <w:r w:rsidR="006E512B">
        <w:rPr>
          <w:rFonts w:ascii="Cambria" w:hAnsi="Cambria"/>
        </w:rPr>
        <w:t xml:space="preserve"> 2 kali </w:t>
      </w:r>
      <w:proofErr w:type="spellStart"/>
      <w:r w:rsidR="006E512B">
        <w:rPr>
          <w:rFonts w:ascii="Cambria" w:hAnsi="Cambria"/>
        </w:rPr>
        <w:t>pertemuan</w:t>
      </w:r>
      <w:proofErr w:type="spellEnd"/>
      <w:r w:rsidR="00666F4E">
        <w:rPr>
          <w:rFonts w:ascii="Cambria" w:hAnsi="Cambria"/>
        </w:rPr>
        <w:t>.</w:t>
      </w:r>
      <w:proofErr w:type="gramEnd"/>
      <w:r w:rsidR="00666F4E">
        <w:rPr>
          <w:rFonts w:ascii="Cambria" w:hAnsi="Cambria"/>
        </w:rPr>
        <w:t xml:space="preserve"> </w:t>
      </w:r>
      <w:proofErr w:type="spellStart"/>
      <w:proofErr w:type="gramStart"/>
      <w:r w:rsidR="00666F4E">
        <w:rPr>
          <w:rFonts w:ascii="Cambria" w:hAnsi="Cambria"/>
        </w:rPr>
        <w:t>Pertemuan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pertama</w:t>
      </w:r>
      <w:proofErr w:type="spellEnd"/>
      <w:r w:rsidR="00666F4E">
        <w:rPr>
          <w:rFonts w:ascii="Cambria" w:hAnsi="Cambria"/>
        </w:rPr>
        <w:t>, g</w:t>
      </w:r>
      <w:r w:rsidR="00EB4E4F">
        <w:rPr>
          <w:rFonts w:ascii="Cambria" w:hAnsi="Cambria"/>
        </w:rPr>
        <w:t>u</w:t>
      </w:r>
      <w:r w:rsidR="00666F4E">
        <w:rPr>
          <w:rFonts w:ascii="Cambria" w:hAnsi="Cambria"/>
        </w:rPr>
        <w:t xml:space="preserve">ru </w:t>
      </w:r>
      <w:proofErr w:type="spellStart"/>
      <w:r w:rsidR="00666F4E">
        <w:rPr>
          <w:rFonts w:ascii="Cambria" w:hAnsi="Cambria"/>
        </w:rPr>
        <w:t>membagikan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siswa</w:t>
      </w:r>
      <w:proofErr w:type="spellEnd"/>
      <w:r w:rsidR="00666F4E">
        <w:rPr>
          <w:rFonts w:ascii="Cambria" w:hAnsi="Cambria"/>
        </w:rPr>
        <w:t xml:space="preserve"> </w:t>
      </w:r>
      <w:proofErr w:type="spellStart"/>
      <w:r w:rsidR="00666F4E">
        <w:rPr>
          <w:rFonts w:ascii="Cambria" w:hAnsi="Cambria"/>
        </w:rPr>
        <w:t>me</w:t>
      </w:r>
      <w:r w:rsidR="00EB4E4F">
        <w:rPr>
          <w:rFonts w:ascii="Cambria" w:hAnsi="Cambria"/>
        </w:rPr>
        <w:t>njadi</w:t>
      </w:r>
      <w:proofErr w:type="spellEnd"/>
      <w:r w:rsidR="00EB4E4F">
        <w:rPr>
          <w:rFonts w:ascii="Cambria" w:hAnsi="Cambria"/>
        </w:rPr>
        <w:t xml:space="preserve"> 4 </w:t>
      </w:r>
      <w:proofErr w:type="spellStart"/>
      <w:r w:rsidR="00EB4E4F">
        <w:rPr>
          <w:rFonts w:ascii="Cambria" w:hAnsi="Cambria"/>
        </w:rPr>
        <w:t>kelompok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setiap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kelompok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mendapat</w:t>
      </w:r>
      <w:proofErr w:type="spellEnd"/>
      <w:r w:rsidR="00EB4E4F">
        <w:rPr>
          <w:rFonts w:ascii="Cambria" w:hAnsi="Cambria"/>
        </w:rPr>
        <w:t xml:space="preserve"> LKS </w:t>
      </w:r>
      <w:proofErr w:type="spellStart"/>
      <w:r w:rsidR="00EB4E4F">
        <w:rPr>
          <w:rFonts w:ascii="Cambria" w:hAnsi="Cambria"/>
        </w:rPr>
        <w:t>Penjernihan</w:t>
      </w:r>
      <w:proofErr w:type="spellEnd"/>
      <w:r w:rsidR="00EB4E4F">
        <w:rPr>
          <w:rFonts w:ascii="Cambria" w:hAnsi="Cambria"/>
        </w:rPr>
        <w:t xml:space="preserve"> Air.</w:t>
      </w:r>
      <w:proofErr w:type="gramEnd"/>
      <w:r w:rsidR="00EB4E4F">
        <w:rPr>
          <w:rFonts w:ascii="Cambria" w:hAnsi="Cambria"/>
        </w:rPr>
        <w:t xml:space="preserve"> </w:t>
      </w:r>
      <w:proofErr w:type="spellStart"/>
      <w:proofErr w:type="gramStart"/>
      <w:r w:rsidR="00EB4E4F">
        <w:rPr>
          <w:rFonts w:ascii="Cambria" w:hAnsi="Cambria"/>
        </w:rPr>
        <w:t>Selanjutnya</w:t>
      </w:r>
      <w:proofErr w:type="spellEnd"/>
      <w:r w:rsidR="00EB4E4F">
        <w:rPr>
          <w:rFonts w:ascii="Cambria" w:hAnsi="Cambria"/>
        </w:rPr>
        <w:t xml:space="preserve"> guru </w:t>
      </w:r>
      <w:proofErr w:type="spellStart"/>
      <w:r w:rsidR="00EB4E4F">
        <w:rPr>
          <w:rFonts w:ascii="Cambria" w:hAnsi="Cambria"/>
        </w:rPr>
        <w:t>menjelaskan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materi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berkaitan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dengan</w:t>
      </w:r>
      <w:proofErr w:type="spellEnd"/>
      <w:r w:rsidR="00EB4E4F">
        <w:rPr>
          <w:rFonts w:ascii="Cambria" w:hAnsi="Cambria"/>
        </w:rPr>
        <w:t xml:space="preserve"> class project </w:t>
      </w:r>
      <w:proofErr w:type="spellStart"/>
      <w:r w:rsidR="00EB4E4F">
        <w:rPr>
          <w:rFonts w:ascii="Cambria" w:hAnsi="Cambria"/>
        </w:rPr>
        <w:t>dan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langkah-langkah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kerja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terdapat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LKS.</w:t>
      </w:r>
      <w:proofErr w:type="gramEnd"/>
      <w:r w:rsidR="00EB4E4F">
        <w:rPr>
          <w:rFonts w:ascii="Cambria" w:hAnsi="Cambria"/>
        </w:rPr>
        <w:t xml:space="preserve"> </w:t>
      </w:r>
      <w:proofErr w:type="spellStart"/>
      <w:proofErr w:type="gramStart"/>
      <w:r w:rsidR="00EB4E4F">
        <w:rPr>
          <w:rFonts w:ascii="Cambria" w:hAnsi="Cambria"/>
        </w:rPr>
        <w:t>Siswa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berdiskusi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dengan</w:t>
      </w:r>
      <w:proofErr w:type="spellEnd"/>
      <w:r w:rsidR="00EB4E4F">
        <w:rPr>
          <w:rFonts w:ascii="Cambria" w:hAnsi="Cambria"/>
        </w:rPr>
        <w:t xml:space="preserve"> sesame </w:t>
      </w:r>
      <w:proofErr w:type="spellStart"/>
      <w:r w:rsidR="00EB4E4F">
        <w:rPr>
          <w:rFonts w:ascii="Cambria" w:hAnsi="Cambria"/>
        </w:rPr>
        <w:t>anggota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kelompok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untuk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persiapan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pertemuan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selanjutnya</w:t>
      </w:r>
      <w:proofErr w:type="spellEnd"/>
      <w:r w:rsidR="006E512B">
        <w:rPr>
          <w:rFonts w:ascii="Cambria" w:hAnsi="Cambria"/>
        </w:rPr>
        <w:t>.</w:t>
      </w:r>
      <w:proofErr w:type="gramEnd"/>
      <w:r w:rsidR="006E512B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P</w:t>
      </w:r>
      <w:r>
        <w:rPr>
          <w:rFonts w:ascii="Cambria" w:hAnsi="Cambria"/>
        </w:rPr>
        <w:t>ertemuan</w:t>
      </w:r>
      <w:proofErr w:type="spellEnd"/>
      <w:r>
        <w:rPr>
          <w:rFonts w:ascii="Cambria" w:hAnsi="Cambria"/>
        </w:rPr>
        <w:t xml:space="preserve"> </w:t>
      </w:r>
      <w:r w:rsidR="00EB4E4F">
        <w:rPr>
          <w:rFonts w:ascii="Cambria" w:hAnsi="Cambria"/>
        </w:rPr>
        <w:t>ke-2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arahkan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untuk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merancang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alat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penjernihan</w:t>
      </w:r>
      <w:proofErr w:type="spellEnd"/>
      <w:r w:rsidR="00EB4E4F">
        <w:rPr>
          <w:rFonts w:ascii="Cambria" w:hAnsi="Cambria"/>
        </w:rPr>
        <w:t xml:space="preserve"> air </w:t>
      </w:r>
      <w:proofErr w:type="spellStart"/>
      <w:r w:rsidR="00EB4E4F">
        <w:rPr>
          <w:rFonts w:ascii="Cambria" w:hAnsi="Cambria"/>
        </w:rPr>
        <w:t>terlebih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dahulu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sesuai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dengan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tata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proofErr w:type="gramStart"/>
      <w:r w:rsidR="00EB4E4F">
        <w:rPr>
          <w:rFonts w:ascii="Cambria" w:hAnsi="Cambria"/>
        </w:rPr>
        <w:t>cara</w:t>
      </w:r>
      <w:proofErr w:type="spellEnd"/>
      <w:proofErr w:type="gram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LKS yang </w:t>
      </w:r>
      <w:proofErr w:type="spellStart"/>
      <w:r w:rsidR="00EB4E4F">
        <w:rPr>
          <w:rFonts w:ascii="Cambria" w:hAnsi="Cambria"/>
        </w:rPr>
        <w:t>berlangsung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sekitar</w:t>
      </w:r>
      <w:proofErr w:type="spellEnd"/>
      <w:r w:rsidR="00EB4E4F">
        <w:rPr>
          <w:rFonts w:ascii="Cambria" w:hAnsi="Cambria"/>
        </w:rPr>
        <w:t xml:space="preserve"> 70 </w:t>
      </w:r>
      <w:proofErr w:type="spellStart"/>
      <w:r w:rsidR="00EB4E4F">
        <w:rPr>
          <w:rFonts w:ascii="Cambria" w:hAnsi="Cambria"/>
        </w:rPr>
        <w:t>menit</w:t>
      </w:r>
      <w:proofErr w:type="spellEnd"/>
      <w:r w:rsidR="00EB4E4F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 </w:t>
      </w:r>
      <w:proofErr w:type="spellStart"/>
      <w:proofErr w:type="gramStart"/>
      <w:r w:rsidR="00EB4E4F">
        <w:rPr>
          <w:rFonts w:ascii="Cambria" w:hAnsi="Cambria"/>
        </w:rPr>
        <w:t>Selanjutnya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siswa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mengambil</w:t>
      </w:r>
      <w:proofErr w:type="spellEnd"/>
      <w:r w:rsidR="00EB4E4F">
        <w:rPr>
          <w:rFonts w:ascii="Cambria" w:hAnsi="Cambria"/>
        </w:rPr>
        <w:t xml:space="preserve"> air </w:t>
      </w:r>
      <w:proofErr w:type="spellStart"/>
      <w:r w:rsidR="00EB4E4F">
        <w:rPr>
          <w:rFonts w:ascii="Cambria" w:hAnsi="Cambria"/>
        </w:rPr>
        <w:t>kotor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sudah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bawa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tuangkan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kedalam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alat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penjernihan</w:t>
      </w:r>
      <w:proofErr w:type="spellEnd"/>
      <w:r w:rsidR="00EB4E4F">
        <w:rPr>
          <w:rFonts w:ascii="Cambria" w:hAnsi="Cambria"/>
        </w:rPr>
        <w:t xml:space="preserve"> air.</w:t>
      </w:r>
      <w:proofErr w:type="gramEnd"/>
      <w:r w:rsidR="00EB4E4F">
        <w:rPr>
          <w:rFonts w:ascii="Cambria" w:hAnsi="Cambria"/>
        </w:rPr>
        <w:t xml:space="preserve"> </w:t>
      </w:r>
      <w:proofErr w:type="spellStart"/>
      <w:proofErr w:type="gramStart"/>
      <w:r w:rsidR="00EB4E4F">
        <w:rPr>
          <w:rFonts w:ascii="Cambria" w:hAnsi="Cambria"/>
        </w:rPr>
        <w:t>Hasil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akhir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dapatkan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adalah</w:t>
      </w:r>
      <w:proofErr w:type="spellEnd"/>
      <w:r w:rsidR="00EB4E4F">
        <w:rPr>
          <w:rFonts w:ascii="Cambria" w:hAnsi="Cambria"/>
        </w:rPr>
        <w:t xml:space="preserve"> air </w:t>
      </w:r>
      <w:proofErr w:type="spellStart"/>
      <w:r w:rsidR="00EB4E4F">
        <w:rPr>
          <w:rFonts w:ascii="Cambria" w:hAnsi="Cambria"/>
        </w:rPr>
        <w:t>bersih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telah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di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jernihkan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beberapa</w:t>
      </w:r>
      <w:proofErr w:type="spellEnd"/>
      <w:r w:rsidR="00EB4E4F">
        <w:rPr>
          <w:rFonts w:ascii="Cambria" w:hAnsi="Cambria"/>
        </w:rPr>
        <w:t xml:space="preserve"> kali</w:t>
      </w:r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K</w:t>
      </w:r>
      <w:r>
        <w:rPr>
          <w:rFonts w:ascii="Cambria" w:hAnsi="Cambria"/>
        </w:rPr>
        <w:t>endala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hadapi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bahan</w:t>
      </w:r>
      <w:proofErr w:type="spellEnd"/>
      <w:r w:rsidR="00EB4E4F">
        <w:rPr>
          <w:rFonts w:ascii="Cambria" w:hAnsi="Cambria"/>
        </w:rPr>
        <w:t xml:space="preserve"> yang </w:t>
      </w:r>
      <w:proofErr w:type="spellStart"/>
      <w:r w:rsidR="00EB4E4F">
        <w:rPr>
          <w:rFonts w:ascii="Cambria" w:hAnsi="Cambria"/>
        </w:rPr>
        <w:t>disiapkan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terlalu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sedikit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sehingga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memakan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waktu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lebih</w:t>
      </w:r>
      <w:proofErr w:type="spellEnd"/>
      <w:r w:rsidR="00EB4E4F">
        <w:rPr>
          <w:rFonts w:ascii="Cambria" w:hAnsi="Cambria"/>
        </w:rPr>
        <w:t xml:space="preserve"> lama </w:t>
      </w:r>
      <w:proofErr w:type="spellStart"/>
      <w:r w:rsidR="00EB4E4F">
        <w:rPr>
          <w:rFonts w:ascii="Cambria" w:hAnsi="Cambria"/>
        </w:rPr>
        <w:t>dalam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menjernihkan</w:t>
      </w:r>
      <w:proofErr w:type="spellEnd"/>
      <w:r w:rsidR="00EB4E4F">
        <w:rPr>
          <w:rFonts w:ascii="Cambria" w:hAnsi="Cambria"/>
        </w:rPr>
        <w:t xml:space="preserve"> air</w:t>
      </w:r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dan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dalam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merancang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alat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tersebut</w:t>
      </w:r>
      <w:proofErr w:type="spellEnd"/>
      <w:r w:rsidR="00BC682D">
        <w:rPr>
          <w:rFonts w:ascii="Cambria" w:hAnsi="Cambria"/>
        </w:rPr>
        <w:t xml:space="preserve"> yang </w:t>
      </w:r>
      <w:proofErr w:type="spellStart"/>
      <w:r w:rsidR="00BC682D">
        <w:rPr>
          <w:rFonts w:ascii="Cambria" w:hAnsi="Cambria"/>
        </w:rPr>
        <w:t>tidak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terlalu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rapat</w:t>
      </w:r>
      <w:proofErr w:type="spellEnd"/>
      <w:proofErr w:type="gramStart"/>
      <w:r w:rsidR="00BC682D">
        <w:rPr>
          <w:rFonts w:ascii="Cambria" w:hAnsi="Cambria"/>
        </w:rPr>
        <w:t>.</w:t>
      </w:r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 w:rsidR="003D31F3" w:rsidRPr="00133387">
        <w:rPr>
          <w:rFonts w:ascii="Cambria" w:hAnsi="Cambria"/>
        </w:rPr>
        <w:t>Siswa</w:t>
      </w:r>
      <w:proofErr w:type="spellEnd"/>
      <w:r w:rsidR="003D31F3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antusias</w:t>
      </w:r>
      <w:proofErr w:type="spellEnd"/>
      <w:r w:rsidR="00043D08" w:rsidRPr="00133387">
        <w:rPr>
          <w:rFonts w:ascii="Cambria" w:hAnsi="Cambria"/>
        </w:rPr>
        <w:t xml:space="preserve"> </w:t>
      </w:r>
      <w:proofErr w:type="spellStart"/>
      <w:r w:rsidR="00043D08" w:rsidRPr="00133387">
        <w:rPr>
          <w:rFonts w:ascii="Cambria" w:hAnsi="Cambria"/>
        </w:rPr>
        <w:t>dalam</w:t>
      </w:r>
      <w:proofErr w:type="spellEnd"/>
      <w:r w:rsidR="003D31F3" w:rsidRPr="00133387">
        <w:rPr>
          <w:rFonts w:ascii="Cambria" w:hAnsi="Cambria"/>
        </w:rPr>
        <w:t xml:space="preserve"> </w:t>
      </w:r>
      <w:proofErr w:type="spellStart"/>
      <w:r w:rsidR="003D31F3" w:rsidRPr="00133387">
        <w:rPr>
          <w:rFonts w:ascii="Cambria" w:hAnsi="Cambria"/>
        </w:rPr>
        <w:t>melakukan</w:t>
      </w:r>
      <w:proofErr w:type="spellEnd"/>
      <w:r w:rsidR="003D31F3" w:rsidRPr="00133387">
        <w:rPr>
          <w:rFonts w:ascii="Cambria" w:hAnsi="Cambria"/>
        </w:rPr>
        <w:t xml:space="preserve"> </w:t>
      </w:r>
      <w:proofErr w:type="spellStart"/>
      <w:r w:rsidR="003D31F3" w:rsidRPr="00133387">
        <w:rPr>
          <w:rFonts w:ascii="Cambria" w:hAnsi="Cambria"/>
        </w:rPr>
        <w:t>kegiatan</w:t>
      </w:r>
      <w:proofErr w:type="spellEnd"/>
      <w:r w:rsidR="003D31F3" w:rsidRPr="00133387">
        <w:rPr>
          <w:rFonts w:ascii="Cambria" w:hAnsi="Cambria"/>
        </w:rPr>
        <w:t xml:space="preserve"> </w:t>
      </w:r>
      <w:proofErr w:type="spellStart"/>
      <w:r w:rsidR="003D31F3" w:rsidRPr="00133387">
        <w:rPr>
          <w:rFonts w:ascii="Cambria" w:hAnsi="Cambria"/>
        </w:rPr>
        <w:t>ini</w:t>
      </w:r>
      <w:proofErr w:type="spellEnd"/>
      <w:r w:rsidR="003D31F3" w:rsidRPr="00133387">
        <w:rPr>
          <w:rFonts w:ascii="Cambria" w:hAnsi="Cambria"/>
        </w:rPr>
        <w:t xml:space="preserve">, </w:t>
      </w:r>
      <w:proofErr w:type="spellStart"/>
      <w:r w:rsidR="003D31F3" w:rsidRPr="00133387">
        <w:rPr>
          <w:rFonts w:ascii="Cambria" w:hAnsi="Cambria"/>
        </w:rPr>
        <w:t>dikarenakan</w:t>
      </w:r>
      <w:proofErr w:type="spellEnd"/>
      <w:r w:rsidR="003D31F3" w:rsidRPr="00133387">
        <w:rPr>
          <w:rFonts w:ascii="Cambria" w:hAnsi="Cambria"/>
        </w:rPr>
        <w:t xml:space="preserve"> </w:t>
      </w:r>
      <w:proofErr w:type="spellStart"/>
      <w:r w:rsidR="003D31F3" w:rsidRPr="00133387">
        <w:rPr>
          <w:rFonts w:ascii="Cambria" w:hAnsi="Cambria"/>
        </w:rPr>
        <w:t>berhubungan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dengan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lingkungan</w:t>
      </w:r>
      <w:proofErr w:type="spellEnd"/>
      <w:r w:rsidR="00EB4E4F">
        <w:rPr>
          <w:rFonts w:ascii="Cambria" w:hAnsi="Cambria"/>
        </w:rPr>
        <w:t xml:space="preserve"> </w:t>
      </w:r>
      <w:proofErr w:type="spellStart"/>
      <w:r w:rsidR="00EB4E4F">
        <w:rPr>
          <w:rFonts w:ascii="Cambria" w:hAnsi="Cambria"/>
        </w:rPr>
        <w:t>sekita</w:t>
      </w:r>
      <w:proofErr w:type="spellEnd"/>
      <w:r w:rsidR="00B90CDB">
        <w:rPr>
          <w:rFonts w:ascii="Cambria" w:hAnsi="Cambria"/>
        </w:rPr>
        <w:t>.</w:t>
      </w:r>
      <w:proofErr w:type="gramEnd"/>
      <w:r w:rsidR="00B90CDB">
        <w:rPr>
          <w:rFonts w:ascii="Cambria" w:hAnsi="Cambria"/>
        </w:rPr>
        <w:t xml:space="preserve"> </w:t>
      </w:r>
      <w:proofErr w:type="gramStart"/>
      <w:r w:rsidR="00A93E90">
        <w:rPr>
          <w:rFonts w:ascii="Cambria" w:hAnsi="Cambria"/>
        </w:rPr>
        <w:t xml:space="preserve">Dari </w:t>
      </w:r>
      <w:proofErr w:type="spellStart"/>
      <w:r w:rsidR="00A93E90">
        <w:rPr>
          <w:rFonts w:ascii="Cambria" w:hAnsi="Cambria"/>
        </w:rPr>
        <w:t>percobaan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ini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siswa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mengetahui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prinsip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dasar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dari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kerja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alat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Penjernihan</w:t>
      </w:r>
      <w:proofErr w:type="spellEnd"/>
      <w:r w:rsidR="00BC682D">
        <w:rPr>
          <w:rFonts w:ascii="Cambria" w:hAnsi="Cambria"/>
        </w:rPr>
        <w:t xml:space="preserve"> Air yang </w:t>
      </w:r>
      <w:proofErr w:type="spellStart"/>
      <w:r w:rsidR="00BC682D">
        <w:rPr>
          <w:rFonts w:ascii="Cambria" w:hAnsi="Cambria"/>
        </w:rPr>
        <w:t>didasarkan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pada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penyerapan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partikel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oleh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absorben</w:t>
      </w:r>
      <w:proofErr w:type="spellEnd"/>
      <w:r w:rsidR="00BC682D">
        <w:rPr>
          <w:rFonts w:ascii="Cambria" w:hAnsi="Cambria"/>
        </w:rPr>
        <w:t>.</w:t>
      </w:r>
      <w:proofErr w:type="gramEnd"/>
      <w:r w:rsidR="00BC682D">
        <w:rPr>
          <w:rFonts w:ascii="Cambria" w:hAnsi="Cambria"/>
        </w:rPr>
        <w:t xml:space="preserve"> </w:t>
      </w:r>
    </w:p>
    <w:p w:rsidR="00BC682D" w:rsidRDefault="00BC682D" w:rsidP="0053383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BC682D" w:rsidRDefault="00BC682D" w:rsidP="0053383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BC682D" w:rsidRDefault="00BC682D" w:rsidP="0053383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A93E90" w:rsidRPr="0053383B" w:rsidRDefault="00A93E90" w:rsidP="0053383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513912" w:rsidRPr="00513912" w:rsidRDefault="003054E4" w:rsidP="0051391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513912">
        <w:rPr>
          <w:rFonts w:ascii="Cambria" w:hAnsi="Cambria"/>
          <w:b/>
          <w:lang w:val="id-ID"/>
        </w:rPr>
        <w:t xml:space="preserve">Evaluasi Kegiatan </w:t>
      </w:r>
    </w:p>
    <w:p w:rsidR="00DE4651" w:rsidRPr="00942BF8" w:rsidRDefault="00DE4651" w:rsidP="00513912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  <w:r w:rsidRPr="00513912">
        <w:rPr>
          <w:rFonts w:ascii="Cambria" w:hAnsi="Cambria"/>
          <w:lang w:val="id-ID"/>
        </w:rPr>
        <w:t>Kelebihan dari kegiatan ini yaitu siswa mengetahui</w:t>
      </w:r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bagaimana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cara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menjernihkan</w:t>
      </w:r>
      <w:proofErr w:type="spellEnd"/>
      <w:r w:rsidR="00BC682D">
        <w:rPr>
          <w:rFonts w:ascii="Cambria" w:hAnsi="Cambria"/>
        </w:rPr>
        <w:t xml:space="preserve"> air </w:t>
      </w:r>
      <w:proofErr w:type="spellStart"/>
      <w:r w:rsidR="00BC682D">
        <w:rPr>
          <w:rFonts w:ascii="Cambria" w:hAnsi="Cambria"/>
        </w:rPr>
        <w:t>kotor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secara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sederhana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dengan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menggunakan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bahan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disekitar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lingkungan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kita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dan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siswa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mampu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bekerja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sama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dengan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baik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sesama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anggota</w:t>
      </w:r>
      <w:proofErr w:type="spellEnd"/>
      <w:r w:rsidR="00A93E90">
        <w:rPr>
          <w:rFonts w:ascii="Cambria" w:hAnsi="Cambria"/>
        </w:rPr>
        <w:t xml:space="preserve"> </w:t>
      </w:r>
      <w:proofErr w:type="spellStart"/>
      <w:r w:rsidR="00A93E90">
        <w:rPr>
          <w:rFonts w:ascii="Cambria" w:hAnsi="Cambria"/>
        </w:rPr>
        <w:t>kelompok</w:t>
      </w:r>
      <w:proofErr w:type="spellEnd"/>
      <w:r w:rsidRPr="00513912">
        <w:rPr>
          <w:rFonts w:ascii="Cambria" w:hAnsi="Cambria"/>
          <w:lang w:val="id-ID"/>
        </w:rPr>
        <w:t xml:space="preserve">. </w:t>
      </w:r>
      <w:r w:rsidR="00513912" w:rsidRPr="00942BF8">
        <w:rPr>
          <w:rFonts w:ascii="Cambria" w:hAnsi="Cambria"/>
          <w:lang w:val="id-ID"/>
        </w:rPr>
        <w:t xml:space="preserve">Kelemahannya terdapat pada </w:t>
      </w:r>
      <w:r w:rsidR="00A93E90" w:rsidRPr="00942BF8">
        <w:rPr>
          <w:rFonts w:ascii="Cambria" w:hAnsi="Cambria"/>
          <w:lang w:val="id-ID"/>
        </w:rPr>
        <w:t xml:space="preserve">saat </w:t>
      </w:r>
      <w:proofErr w:type="spellStart"/>
      <w:r w:rsidR="00BC682D">
        <w:rPr>
          <w:rFonts w:ascii="Cambria" w:hAnsi="Cambria"/>
        </w:rPr>
        <w:t>merancang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alat</w:t>
      </w:r>
      <w:proofErr w:type="spellEnd"/>
      <w:r w:rsidR="00BC682D">
        <w:rPr>
          <w:rFonts w:ascii="Cambria" w:hAnsi="Cambria"/>
        </w:rPr>
        <w:t xml:space="preserve">, </w:t>
      </w:r>
      <w:proofErr w:type="spellStart"/>
      <w:r w:rsidR="00BC682D">
        <w:rPr>
          <w:rFonts w:ascii="Cambria" w:hAnsi="Cambria"/>
        </w:rPr>
        <w:t>dimana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bahan-bahan</w:t>
      </w:r>
      <w:proofErr w:type="spellEnd"/>
      <w:r w:rsidR="00BC682D">
        <w:rPr>
          <w:rFonts w:ascii="Cambria" w:hAnsi="Cambria"/>
        </w:rPr>
        <w:t xml:space="preserve"> yang </w:t>
      </w:r>
      <w:proofErr w:type="spellStart"/>
      <w:r w:rsidR="00BC682D">
        <w:rPr>
          <w:rFonts w:ascii="Cambria" w:hAnsi="Cambria"/>
        </w:rPr>
        <w:t>disusun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berdasarkan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perbandingan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tidak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terlalu</w:t>
      </w:r>
      <w:proofErr w:type="spellEnd"/>
      <w:r w:rsidR="00BC682D">
        <w:rPr>
          <w:rFonts w:ascii="Cambria" w:hAnsi="Cambria"/>
        </w:rPr>
        <w:t xml:space="preserve"> </w:t>
      </w:r>
      <w:proofErr w:type="spellStart"/>
      <w:r w:rsidR="00BC682D">
        <w:rPr>
          <w:rFonts w:ascii="Cambria" w:hAnsi="Cambria"/>
        </w:rPr>
        <w:t>rapat</w:t>
      </w:r>
      <w:proofErr w:type="spellEnd"/>
      <w:r w:rsidR="00BC682D">
        <w:rPr>
          <w:rFonts w:ascii="Cambria" w:hAnsi="Cambria"/>
        </w:rPr>
        <w:t xml:space="preserve">. </w:t>
      </w:r>
      <w:r w:rsidR="0053383B" w:rsidRPr="00942BF8">
        <w:rPr>
          <w:rFonts w:ascii="Cambria" w:hAnsi="Cambria"/>
          <w:lang w:val="id-ID"/>
        </w:rPr>
        <w:t xml:space="preserve"> </w:t>
      </w:r>
    </w:p>
    <w:p w:rsidR="00513912" w:rsidRPr="00942BF8" w:rsidRDefault="00513912" w:rsidP="00513912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54E4" w:rsidRPr="00946732" w:rsidRDefault="0066391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250190</wp:posOffset>
            </wp:positionV>
            <wp:extent cx="2152650" cy="3457575"/>
            <wp:effectExtent l="19050" t="0" r="0" b="0"/>
            <wp:wrapTight wrapText="bothSides">
              <wp:wrapPolygon edited="0">
                <wp:start x="-191" y="0"/>
                <wp:lineTo x="-191" y="21540"/>
                <wp:lineTo x="21600" y="21540"/>
                <wp:lineTo x="21600" y="0"/>
                <wp:lineTo x="-191" y="0"/>
              </wp:wrapPolygon>
            </wp:wrapTight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250190</wp:posOffset>
            </wp:positionV>
            <wp:extent cx="1866900" cy="3457575"/>
            <wp:effectExtent l="19050" t="0" r="0" b="0"/>
            <wp:wrapTight wrapText="bothSides">
              <wp:wrapPolygon edited="0">
                <wp:start x="-220" y="0"/>
                <wp:lineTo x="-220" y="21540"/>
                <wp:lineTo x="21600" y="21540"/>
                <wp:lineTo x="21600" y="0"/>
                <wp:lineTo x="-22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4E4">
        <w:rPr>
          <w:rFonts w:ascii="Cambria" w:hAnsi="Cambria"/>
          <w:b/>
          <w:lang w:val="id-ID"/>
        </w:rPr>
        <w:t xml:space="preserve">Dokumentasi Kegiatan </w:t>
      </w:r>
      <w:r w:rsidR="003054E4" w:rsidRPr="00BD6916">
        <w:rPr>
          <w:rFonts w:ascii="Cambria" w:hAnsi="Cambria"/>
          <w:lang w:val="id-ID"/>
        </w:rPr>
        <w:t xml:space="preserve">(Foto minimal 4 buah, Video </w:t>
      </w:r>
      <w:r w:rsidR="003054E4">
        <w:rPr>
          <w:rFonts w:ascii="Cambria" w:hAnsi="Cambria"/>
          <w:lang w:val="id-ID"/>
        </w:rPr>
        <w:t>k</w:t>
      </w:r>
      <w:r w:rsidR="003054E4" w:rsidRPr="00BD6916">
        <w:rPr>
          <w:rFonts w:ascii="Cambria" w:hAnsi="Cambria"/>
          <w:lang w:val="id-ID"/>
        </w:rPr>
        <w:t xml:space="preserve">egiatan jika ada) </w:t>
      </w:r>
      <w:r w:rsidR="003054E4" w:rsidRPr="00946732">
        <w:rPr>
          <w:rFonts w:ascii="Cambria" w:hAnsi="Cambria"/>
          <w:b/>
        </w:rPr>
        <w:t xml:space="preserve"> </w:t>
      </w:r>
    </w:p>
    <w:p w:rsidR="00FF04DE" w:rsidRPr="00C149A3" w:rsidRDefault="00182BCD" w:rsidP="00C149A3">
      <w:pPr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3719830</wp:posOffset>
            </wp:positionV>
            <wp:extent cx="2085975" cy="3171825"/>
            <wp:effectExtent l="19050" t="0" r="9525" b="0"/>
            <wp:wrapTight wrapText="bothSides">
              <wp:wrapPolygon edited="0">
                <wp:start x="-197" y="0"/>
                <wp:lineTo x="-197" y="21535"/>
                <wp:lineTo x="21699" y="21535"/>
                <wp:lineTo x="21699" y="0"/>
                <wp:lineTo x="-197" y="0"/>
              </wp:wrapPolygon>
            </wp:wrapTight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91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3719830</wp:posOffset>
            </wp:positionV>
            <wp:extent cx="2295525" cy="3152775"/>
            <wp:effectExtent l="19050" t="0" r="9525" b="0"/>
            <wp:wrapTight wrapText="bothSides">
              <wp:wrapPolygon edited="0">
                <wp:start x="-179" y="0"/>
                <wp:lineTo x="-179" y="21535"/>
                <wp:lineTo x="21690" y="21535"/>
                <wp:lineTo x="21690" y="0"/>
                <wp:lineTo x="-17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914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62230</wp:posOffset>
            </wp:positionV>
            <wp:extent cx="2085975" cy="3457575"/>
            <wp:effectExtent l="19050" t="0" r="9525" b="0"/>
            <wp:wrapTight wrapText="bothSides">
              <wp:wrapPolygon edited="0">
                <wp:start x="-197" y="0"/>
                <wp:lineTo x="-197" y="21540"/>
                <wp:lineTo x="21699" y="21540"/>
                <wp:lineTo x="21699" y="0"/>
                <wp:lineTo x="-197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914" w:rsidRPr="00663914">
        <w:rPr>
          <w:lang w:val="id-ID"/>
        </w:rPr>
        <w:t xml:space="preserve">  </w:t>
      </w:r>
    </w:p>
    <w:p w:rsidR="004661C4" w:rsidRPr="00FF04DE" w:rsidRDefault="004661C4" w:rsidP="00FF04DE"/>
    <w:sectPr w:rsidR="004661C4" w:rsidRPr="00FF04DE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D4697"/>
    <w:multiLevelType w:val="hybridMultilevel"/>
    <w:tmpl w:val="F09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64180"/>
    <w:multiLevelType w:val="hybridMultilevel"/>
    <w:tmpl w:val="6E1EDF0E"/>
    <w:lvl w:ilvl="0" w:tplc="40206B5E">
      <w:start w:val="1"/>
      <w:numFmt w:val="decimal"/>
      <w:lvlText w:val="%1."/>
      <w:lvlJc w:val="left"/>
      <w:pPr>
        <w:ind w:left="1365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05" w:hanging="360"/>
      </w:pPr>
    </w:lvl>
    <w:lvl w:ilvl="2" w:tplc="0421001B" w:tentative="1">
      <w:start w:val="1"/>
      <w:numFmt w:val="lowerRoman"/>
      <w:lvlText w:val="%3."/>
      <w:lvlJc w:val="right"/>
      <w:pPr>
        <w:ind w:left="2625" w:hanging="180"/>
      </w:pPr>
    </w:lvl>
    <w:lvl w:ilvl="3" w:tplc="0421000F" w:tentative="1">
      <w:start w:val="1"/>
      <w:numFmt w:val="decimal"/>
      <w:lvlText w:val="%4."/>
      <w:lvlJc w:val="left"/>
      <w:pPr>
        <w:ind w:left="3345" w:hanging="360"/>
      </w:pPr>
    </w:lvl>
    <w:lvl w:ilvl="4" w:tplc="04210019" w:tentative="1">
      <w:start w:val="1"/>
      <w:numFmt w:val="lowerLetter"/>
      <w:lvlText w:val="%5."/>
      <w:lvlJc w:val="left"/>
      <w:pPr>
        <w:ind w:left="4065" w:hanging="360"/>
      </w:pPr>
    </w:lvl>
    <w:lvl w:ilvl="5" w:tplc="0421001B" w:tentative="1">
      <w:start w:val="1"/>
      <w:numFmt w:val="lowerRoman"/>
      <w:lvlText w:val="%6."/>
      <w:lvlJc w:val="right"/>
      <w:pPr>
        <w:ind w:left="4785" w:hanging="180"/>
      </w:pPr>
    </w:lvl>
    <w:lvl w:ilvl="6" w:tplc="0421000F" w:tentative="1">
      <w:start w:val="1"/>
      <w:numFmt w:val="decimal"/>
      <w:lvlText w:val="%7."/>
      <w:lvlJc w:val="left"/>
      <w:pPr>
        <w:ind w:left="5505" w:hanging="360"/>
      </w:pPr>
    </w:lvl>
    <w:lvl w:ilvl="7" w:tplc="04210019" w:tentative="1">
      <w:start w:val="1"/>
      <w:numFmt w:val="lowerLetter"/>
      <w:lvlText w:val="%8."/>
      <w:lvlJc w:val="left"/>
      <w:pPr>
        <w:ind w:left="6225" w:hanging="360"/>
      </w:pPr>
    </w:lvl>
    <w:lvl w:ilvl="8" w:tplc="0421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7A957099"/>
    <w:multiLevelType w:val="hybridMultilevel"/>
    <w:tmpl w:val="E45AC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4E4"/>
    <w:rsid w:val="00043D08"/>
    <w:rsid w:val="00133387"/>
    <w:rsid w:val="00182BCD"/>
    <w:rsid w:val="001A224F"/>
    <w:rsid w:val="003054E4"/>
    <w:rsid w:val="003300AA"/>
    <w:rsid w:val="003D31F3"/>
    <w:rsid w:val="00407A3F"/>
    <w:rsid w:val="004370FA"/>
    <w:rsid w:val="00454644"/>
    <w:rsid w:val="004661C4"/>
    <w:rsid w:val="00513912"/>
    <w:rsid w:val="00523702"/>
    <w:rsid w:val="0053383B"/>
    <w:rsid w:val="00563701"/>
    <w:rsid w:val="005D6D98"/>
    <w:rsid w:val="00663914"/>
    <w:rsid w:val="00666F4E"/>
    <w:rsid w:val="006E512B"/>
    <w:rsid w:val="00737052"/>
    <w:rsid w:val="007D2E19"/>
    <w:rsid w:val="00847095"/>
    <w:rsid w:val="00862ECF"/>
    <w:rsid w:val="00925C33"/>
    <w:rsid w:val="00942BF8"/>
    <w:rsid w:val="009D277F"/>
    <w:rsid w:val="00A63BEF"/>
    <w:rsid w:val="00A93E90"/>
    <w:rsid w:val="00AE52CD"/>
    <w:rsid w:val="00B23C51"/>
    <w:rsid w:val="00B90CDB"/>
    <w:rsid w:val="00BB2A3D"/>
    <w:rsid w:val="00BC682D"/>
    <w:rsid w:val="00BF530F"/>
    <w:rsid w:val="00C149A3"/>
    <w:rsid w:val="00DE4651"/>
    <w:rsid w:val="00E00826"/>
    <w:rsid w:val="00EB4E4F"/>
    <w:rsid w:val="00F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E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13</cp:revision>
  <dcterms:created xsi:type="dcterms:W3CDTF">2018-11-19T03:36:00Z</dcterms:created>
  <dcterms:modified xsi:type="dcterms:W3CDTF">2019-12-04T04:40:00Z</dcterms:modified>
</cp:coreProperties>
</file>