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C4D77" w14:textId="77777777" w:rsidR="00CD5B44" w:rsidRPr="00C213E2" w:rsidRDefault="00C213E2" w:rsidP="004078F7">
      <w:pPr>
        <w:spacing w:after="0"/>
        <w:jc w:val="both"/>
        <w:rPr>
          <w:rFonts w:asciiTheme="majorHAnsi" w:hAnsiTheme="majorHAnsi" w:cs="Aharoni"/>
        </w:rPr>
      </w:pPr>
      <w:r>
        <w:rPr>
          <w:rFonts w:asciiTheme="majorHAnsi" w:hAnsiTheme="majorHAnsi" w:cs="Aharoni"/>
          <w:noProof/>
        </w:rPr>
        <w:drawing>
          <wp:anchor distT="0" distB="0" distL="114300" distR="114300" simplePos="0" relativeHeight="251659264" behindDoc="1" locked="0" layoutInCell="1" allowOverlap="1" wp14:anchorId="3494B288" wp14:editId="4791EBD7">
            <wp:simplePos x="0" y="0"/>
            <wp:positionH relativeFrom="column">
              <wp:posOffset>2544445</wp:posOffset>
            </wp:positionH>
            <wp:positionV relativeFrom="paragraph">
              <wp:posOffset>-12065</wp:posOffset>
            </wp:positionV>
            <wp:extent cx="905510" cy="922655"/>
            <wp:effectExtent l="19050" t="0" r="889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274A0BA" w14:textId="77777777"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14:paraId="2F46D8E3" w14:textId="77777777"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14:paraId="4BFB43B9" w14:textId="77777777"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14:paraId="0161E016" w14:textId="77777777" w:rsidR="008D4940" w:rsidRPr="00C213E2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14:paraId="22DE513C" w14:textId="77777777"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14:paraId="45DF28D7" w14:textId="77777777"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14:paraId="1D2E8E5F" w14:textId="19469472"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 w:rsidR="007B2066">
        <w:rPr>
          <w:rFonts w:asciiTheme="majorHAnsi" w:hAnsiTheme="majorHAnsi" w:cs="Aharoni"/>
          <w:b/>
          <w:sz w:val="28"/>
          <w:szCs w:val="28"/>
        </w:rPr>
        <w:t>9</w:t>
      </w:r>
      <w:r w:rsidRPr="00E573E9">
        <w:rPr>
          <w:rFonts w:asciiTheme="majorHAnsi" w:hAnsiTheme="majorHAnsi" w:cs="Aharoni"/>
          <w:b/>
          <w:sz w:val="28"/>
          <w:szCs w:val="28"/>
        </w:rPr>
        <w:t>-20</w:t>
      </w:r>
      <w:r w:rsidR="007B2066">
        <w:rPr>
          <w:rFonts w:asciiTheme="majorHAnsi" w:hAnsiTheme="majorHAnsi" w:cs="Aharoni"/>
          <w:b/>
          <w:sz w:val="28"/>
          <w:szCs w:val="28"/>
        </w:rPr>
        <w:t>20</w:t>
      </w:r>
    </w:p>
    <w:p w14:paraId="1E188E9B" w14:textId="77777777"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14:paraId="2F239DB6" w14:textId="77777777"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14:paraId="115BDA79" w14:textId="77777777" w:rsidTr="00946732">
        <w:tc>
          <w:tcPr>
            <w:tcW w:w="2835" w:type="dxa"/>
          </w:tcPr>
          <w:p w14:paraId="04661AF3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14:paraId="5C2488DC" w14:textId="77777777"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00A33CB0" w14:textId="38A29AD7" w:rsidR="0045452A" w:rsidRPr="00C213E2" w:rsidRDefault="007B206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Bilangan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Bulat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Negatif</w:t>
            </w:r>
            <w:proofErr w:type="spellEnd"/>
          </w:p>
        </w:tc>
      </w:tr>
      <w:tr w:rsidR="004078F7" w:rsidRPr="00061F56" w14:paraId="3F3A521A" w14:textId="77777777" w:rsidTr="00946732">
        <w:tc>
          <w:tcPr>
            <w:tcW w:w="2835" w:type="dxa"/>
          </w:tcPr>
          <w:p w14:paraId="0BD8FFB8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14:paraId="1ED6F7D2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7EDF770" w14:textId="0D78EAE2" w:rsidR="004078F7" w:rsidRPr="00C213E2" w:rsidRDefault="007B206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</w:p>
        </w:tc>
      </w:tr>
      <w:tr w:rsidR="004078F7" w:rsidRPr="00061F56" w14:paraId="25D1D73E" w14:textId="77777777" w:rsidTr="00946732">
        <w:tc>
          <w:tcPr>
            <w:tcW w:w="2835" w:type="dxa"/>
          </w:tcPr>
          <w:p w14:paraId="3B6C797A" w14:textId="77777777"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14:paraId="4B7D027B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15D4F543" w14:textId="77777777" w:rsidR="004078F7" w:rsidRPr="00C213E2" w:rsidRDefault="00C213E2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Nurlaili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proofErr w:type="gramStart"/>
            <w:r>
              <w:rPr>
                <w:rFonts w:asciiTheme="majorHAnsi" w:hAnsiTheme="majorHAnsi"/>
                <w:lang w:val="en-US"/>
              </w:rPr>
              <w:t>S.Si</w:t>
            </w:r>
            <w:proofErr w:type="spellEnd"/>
            <w:proofErr w:type="gramEnd"/>
          </w:p>
        </w:tc>
      </w:tr>
      <w:tr w:rsidR="004078F7" w:rsidRPr="00061F56" w14:paraId="2FCC507E" w14:textId="77777777" w:rsidTr="00946732">
        <w:tc>
          <w:tcPr>
            <w:tcW w:w="2835" w:type="dxa"/>
          </w:tcPr>
          <w:p w14:paraId="7E3B3F6F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14:paraId="41FD8454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35CA5FDC" w14:textId="7BD97092" w:rsidR="004078F7" w:rsidRPr="00C213E2" w:rsidRDefault="007B2066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VI/ I</w:t>
            </w:r>
          </w:p>
        </w:tc>
      </w:tr>
      <w:tr w:rsidR="004078F7" w:rsidRPr="00061F56" w14:paraId="245002DE" w14:textId="77777777" w:rsidTr="00946732">
        <w:tc>
          <w:tcPr>
            <w:tcW w:w="2835" w:type="dxa"/>
          </w:tcPr>
          <w:p w14:paraId="4C38B5E2" w14:textId="77777777"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14:paraId="36A67D36" w14:textId="77777777"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14:paraId="2C1E5FDA" w14:textId="19BF541A" w:rsidR="004078F7" w:rsidRPr="00061F56" w:rsidRDefault="003C58FB" w:rsidP="004078F7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70</w:t>
            </w:r>
            <w:r w:rsidR="00C213E2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C213E2">
              <w:rPr>
                <w:rFonts w:asciiTheme="majorHAnsi" w:hAnsiTheme="majorHAnsi"/>
                <w:lang w:val="en-US"/>
              </w:rPr>
              <w:t>menit</w:t>
            </w:r>
            <w:proofErr w:type="spellEnd"/>
          </w:p>
        </w:tc>
      </w:tr>
      <w:tr w:rsidR="00E32D4B" w:rsidRPr="00061F56" w14:paraId="0D2C7097" w14:textId="77777777" w:rsidTr="00946732">
        <w:tc>
          <w:tcPr>
            <w:tcW w:w="2835" w:type="dxa"/>
          </w:tcPr>
          <w:p w14:paraId="2C8ABBDE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14:paraId="6155F67C" w14:textId="77777777"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39DDCDC9" w14:textId="455D32D2" w:rsidR="00E32D4B" w:rsidRPr="00C213E2" w:rsidRDefault="007B206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Jumat</w:t>
            </w:r>
            <w:proofErr w:type="spellEnd"/>
            <w:r w:rsidR="00C213E2">
              <w:rPr>
                <w:rFonts w:asciiTheme="majorHAnsi" w:hAnsiTheme="majorHAnsi"/>
                <w:lang w:val="en-US"/>
              </w:rPr>
              <w:t xml:space="preserve">/ </w:t>
            </w:r>
            <w:r>
              <w:rPr>
                <w:rFonts w:asciiTheme="majorHAnsi" w:hAnsiTheme="majorHAnsi"/>
                <w:lang w:val="en-US"/>
              </w:rPr>
              <w:t xml:space="preserve">26 </w:t>
            </w:r>
            <w:proofErr w:type="spellStart"/>
            <w:r>
              <w:rPr>
                <w:rFonts w:asciiTheme="majorHAnsi" w:hAnsiTheme="majorHAnsi"/>
                <w:lang w:val="en-US"/>
              </w:rPr>
              <w:t>Juli</w:t>
            </w:r>
            <w:proofErr w:type="spellEnd"/>
            <w:r w:rsidR="00C213E2">
              <w:rPr>
                <w:rFonts w:asciiTheme="majorHAnsi" w:hAnsiTheme="majorHAnsi"/>
                <w:lang w:val="en-US"/>
              </w:rPr>
              <w:t xml:space="preserve"> 201</w:t>
            </w:r>
            <w:r w:rsidR="003C58FB">
              <w:rPr>
                <w:rFonts w:asciiTheme="majorHAnsi" w:hAnsiTheme="majorHAnsi"/>
                <w:lang w:val="en-US"/>
              </w:rPr>
              <w:t>9</w:t>
            </w:r>
          </w:p>
        </w:tc>
      </w:tr>
      <w:tr w:rsidR="005C5B06" w:rsidRPr="00061F56" w14:paraId="1C3E7A09" w14:textId="77777777" w:rsidTr="00946732">
        <w:tc>
          <w:tcPr>
            <w:tcW w:w="2835" w:type="dxa"/>
          </w:tcPr>
          <w:p w14:paraId="7CE7F8CA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14:paraId="6A405677" w14:textId="77777777"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14:paraId="41420173" w14:textId="06E4BB1E" w:rsidR="005C5B06" w:rsidRPr="00C213E2" w:rsidRDefault="007B2066" w:rsidP="004078F7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Ruang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Kelas VI </w:t>
            </w:r>
            <w:proofErr w:type="spellStart"/>
            <w:r>
              <w:rPr>
                <w:rFonts w:asciiTheme="majorHAnsi" w:hAnsiTheme="majorHAnsi"/>
                <w:lang w:val="en-US"/>
              </w:rPr>
              <w:t>Keuranji</w:t>
            </w:r>
            <w:proofErr w:type="spellEnd"/>
            <w:r w:rsidR="00BC0920">
              <w:rPr>
                <w:rFonts w:asciiTheme="majorHAnsi" w:hAnsiTheme="majorHAnsi"/>
                <w:lang w:val="en-US"/>
              </w:rPr>
              <w:t xml:space="preserve"> SD </w:t>
            </w:r>
            <w:proofErr w:type="spellStart"/>
            <w:r w:rsidR="00BC0920">
              <w:rPr>
                <w:rFonts w:asciiTheme="majorHAnsi" w:hAnsiTheme="majorHAnsi"/>
                <w:lang w:val="en-US"/>
              </w:rPr>
              <w:t>Sukma</w:t>
            </w:r>
            <w:proofErr w:type="spellEnd"/>
            <w:r w:rsidR="00BC092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0920">
              <w:rPr>
                <w:rFonts w:asciiTheme="majorHAnsi" w:hAnsiTheme="majorHAnsi"/>
                <w:lang w:val="en-US"/>
              </w:rPr>
              <w:t>Bangsa</w:t>
            </w:r>
            <w:proofErr w:type="spellEnd"/>
            <w:r w:rsidR="00BC0920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C0920"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</w:tbl>
    <w:p w14:paraId="23DC7C45" w14:textId="77777777"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14:paraId="5C98241A" w14:textId="77777777" w:rsidR="001137EB" w:rsidRPr="00C213E2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 w:rsidR="00C213E2">
        <w:rPr>
          <w:rFonts w:asciiTheme="majorHAnsi" w:hAnsiTheme="majorHAnsi"/>
          <w:b/>
          <w:lang w:val="id-ID"/>
        </w:rPr>
        <w:t>Kegiatan</w:t>
      </w:r>
    </w:p>
    <w:p w14:paraId="476B7B14" w14:textId="48EEE40B" w:rsidR="007B2066" w:rsidRDefault="00C24808" w:rsidP="007B2066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24808">
        <w:rPr>
          <w:rFonts w:asciiTheme="majorHAnsi" w:hAnsiTheme="majorHAnsi"/>
        </w:rPr>
        <w:t>Diharapkan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Pr="00C24808">
        <w:rPr>
          <w:rFonts w:asciiTheme="majorHAnsi" w:hAnsiTheme="majorHAnsi"/>
        </w:rPr>
        <w:t>setelah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Pr="00C24808">
        <w:rPr>
          <w:rFonts w:asciiTheme="majorHAnsi" w:hAnsiTheme="majorHAnsi"/>
        </w:rPr>
        <w:t>mendapat</w:t>
      </w:r>
      <w:proofErr w:type="spellEnd"/>
      <w:r w:rsidRPr="00C24808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pembelajaran</w:t>
      </w:r>
      <w:proofErr w:type="spellEnd"/>
      <w:r w:rsidR="003C58FB">
        <w:rPr>
          <w:rFonts w:asciiTheme="majorHAnsi" w:hAnsiTheme="majorHAnsi"/>
        </w:rPr>
        <w:t xml:space="preserve"> </w:t>
      </w:r>
      <w:proofErr w:type="spellStart"/>
      <w:r w:rsidR="003C58FB">
        <w:rPr>
          <w:rFonts w:asciiTheme="majorHAnsi" w:hAnsiTheme="majorHAnsi"/>
        </w:rPr>
        <w:t>dari</w:t>
      </w:r>
      <w:proofErr w:type="spellEnd"/>
      <w:r w:rsidR="003C58FB">
        <w:rPr>
          <w:rFonts w:asciiTheme="majorHAnsi" w:hAnsiTheme="majorHAnsi"/>
        </w:rPr>
        <w:t xml:space="preserve"> guru </w:t>
      </w:r>
      <w:proofErr w:type="spellStart"/>
      <w:r w:rsidR="003C58FB">
        <w:rPr>
          <w:rFonts w:asciiTheme="majorHAnsi" w:hAnsiTheme="majorHAnsi"/>
        </w:rPr>
        <w:t>tamu</w:t>
      </w:r>
      <w:proofErr w:type="spellEnd"/>
      <w:r w:rsidR="007B2066" w:rsidRP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>.</w:t>
      </w:r>
    </w:p>
    <w:p w14:paraId="4EF983D0" w14:textId="77777777" w:rsidR="007B2066" w:rsidRPr="007B2066" w:rsidRDefault="007B2066" w:rsidP="007B2066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447F904" w14:textId="77777777" w:rsidR="00946732" w:rsidRPr="00A06A76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14:paraId="147E35C2" w14:textId="79D481E5" w:rsidR="00FD5921" w:rsidRDefault="00A06A76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2928">
        <w:rPr>
          <w:rFonts w:asciiTheme="majorHAnsi" w:hAnsiTheme="majorHAnsi"/>
        </w:rPr>
        <w:t>G</w:t>
      </w:r>
      <w:r w:rsidRPr="009E2928">
        <w:rPr>
          <w:rFonts w:asciiTheme="majorHAnsi" w:hAnsiTheme="majorHAnsi" w:cs="Times New Roman"/>
        </w:rPr>
        <w:t xml:space="preserve">uru </w:t>
      </w:r>
      <w:proofErr w:type="spellStart"/>
      <w:r w:rsidRPr="009E2928">
        <w:rPr>
          <w:rFonts w:asciiTheme="majorHAnsi" w:hAnsiTheme="majorHAnsi" w:cs="Times New Roman"/>
        </w:rPr>
        <w:t>tamu</w:t>
      </w:r>
      <w:proofErr w:type="spellEnd"/>
      <w:r w:rsidRPr="009E2928">
        <w:rPr>
          <w:rFonts w:asciiTheme="majorHAnsi" w:hAnsiTheme="majorHAnsi" w:cs="Times New Roman"/>
        </w:rPr>
        <w:t xml:space="preserve"> yang </w:t>
      </w:r>
      <w:proofErr w:type="spellStart"/>
      <w:r w:rsidRPr="009E2928">
        <w:rPr>
          <w:rFonts w:asciiTheme="majorHAnsi" w:hAnsiTheme="majorHAnsi" w:cs="Times New Roman"/>
        </w:rPr>
        <w:t>diundang</w:t>
      </w:r>
      <w:proofErr w:type="spellEnd"/>
      <w:r w:rsidRPr="009E2928">
        <w:rPr>
          <w:rFonts w:asciiTheme="majorHAnsi" w:hAnsiTheme="majorHAnsi" w:cs="Times New Roman"/>
        </w:rPr>
        <w:t xml:space="preserve"> </w:t>
      </w:r>
      <w:proofErr w:type="spellStart"/>
      <w:r w:rsidRPr="009E2928">
        <w:rPr>
          <w:rFonts w:asciiTheme="majorHAnsi" w:hAnsiTheme="majorHAnsi" w:cs="Times New Roman"/>
        </w:rPr>
        <w:t>adalah</w:t>
      </w:r>
      <w:proofErr w:type="spellEnd"/>
      <w:r w:rsidR="00BC0920">
        <w:rPr>
          <w:rFonts w:asciiTheme="majorHAnsi" w:hAnsiTheme="majorHAnsi" w:cs="Times New Roman"/>
        </w:rPr>
        <w:t xml:space="preserve"> </w:t>
      </w:r>
      <w:proofErr w:type="spellStart"/>
      <w:r w:rsidR="007B2066">
        <w:rPr>
          <w:rFonts w:asciiTheme="majorHAnsi" w:hAnsiTheme="majorHAnsi" w:cs="Times New Roman"/>
        </w:rPr>
        <w:t>Ibu</w:t>
      </w:r>
      <w:proofErr w:type="spellEnd"/>
      <w:r w:rsidR="007B2066">
        <w:rPr>
          <w:rFonts w:asciiTheme="majorHAnsi" w:hAnsiTheme="majorHAnsi" w:cs="Times New Roman"/>
        </w:rPr>
        <w:t xml:space="preserve"> </w:t>
      </w:r>
      <w:proofErr w:type="spellStart"/>
      <w:r w:rsidR="007B2066">
        <w:rPr>
          <w:rFonts w:asciiTheme="majorHAnsi" w:hAnsiTheme="majorHAnsi" w:cs="Times New Roman"/>
        </w:rPr>
        <w:t>Elga</w:t>
      </w:r>
      <w:proofErr w:type="spellEnd"/>
      <w:r w:rsidR="007B2066">
        <w:rPr>
          <w:rFonts w:asciiTheme="majorHAnsi" w:hAnsiTheme="majorHAnsi" w:cs="Times New Roman"/>
        </w:rPr>
        <w:t xml:space="preserve"> </w:t>
      </w:r>
      <w:proofErr w:type="spellStart"/>
      <w:r w:rsidR="007B2066">
        <w:rPr>
          <w:rFonts w:asciiTheme="majorHAnsi" w:hAnsiTheme="majorHAnsi" w:cs="Times New Roman"/>
        </w:rPr>
        <w:t>Safitri</w:t>
      </w:r>
      <w:proofErr w:type="spellEnd"/>
      <w:r w:rsidR="007B2066">
        <w:rPr>
          <w:rFonts w:asciiTheme="majorHAnsi" w:hAnsiTheme="majorHAnsi" w:cs="Times New Roman"/>
        </w:rPr>
        <w:t xml:space="preserve">, </w:t>
      </w:r>
      <w:proofErr w:type="spellStart"/>
      <w:r w:rsidR="007B2066">
        <w:rPr>
          <w:rFonts w:asciiTheme="majorHAnsi" w:hAnsiTheme="majorHAnsi" w:cs="Times New Roman"/>
        </w:rPr>
        <w:t>S.Pd</w:t>
      </w:r>
      <w:proofErr w:type="spellEnd"/>
      <w:r w:rsidR="007B2066">
        <w:rPr>
          <w:rFonts w:asciiTheme="majorHAnsi" w:hAnsiTheme="majorHAnsi" w:cs="Times New Roman"/>
        </w:rPr>
        <w:t xml:space="preserve">. </w:t>
      </w:r>
      <w:proofErr w:type="spellStart"/>
      <w:r w:rsidR="007B2066">
        <w:rPr>
          <w:rFonts w:asciiTheme="majorHAnsi" w:hAnsiTheme="majorHAnsi" w:cs="Times New Roman"/>
        </w:rPr>
        <w:t>Beliau</w:t>
      </w:r>
      <w:proofErr w:type="spellEnd"/>
      <w:r w:rsidR="007B2066">
        <w:rPr>
          <w:rFonts w:asciiTheme="majorHAnsi" w:hAnsiTheme="majorHAnsi" w:cs="Times New Roman"/>
        </w:rPr>
        <w:t xml:space="preserve"> </w:t>
      </w:r>
      <w:proofErr w:type="spellStart"/>
      <w:r w:rsidR="007B2066">
        <w:rPr>
          <w:rFonts w:asciiTheme="majorHAnsi" w:hAnsiTheme="majorHAnsi" w:cs="Times New Roman"/>
        </w:rPr>
        <w:t>merupakan</w:t>
      </w:r>
      <w:proofErr w:type="spellEnd"/>
      <w:r w:rsidR="007B2066">
        <w:rPr>
          <w:rFonts w:asciiTheme="majorHAnsi" w:hAnsiTheme="majorHAnsi" w:cs="Times New Roman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SIGMA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2066">
        <w:rPr>
          <w:rFonts w:ascii="Times New Roman" w:hAnsi="Times New Roman" w:cs="Times New Roman"/>
          <w:sz w:val="24"/>
          <w:szCs w:val="24"/>
        </w:rPr>
        <w:t>Bireuen</w:t>
      </w:r>
      <w:proofErr w:type="spellEnd"/>
      <w:r w:rsidR="007B2066">
        <w:rPr>
          <w:rFonts w:ascii="Times New Roman" w:hAnsi="Times New Roman" w:cs="Times New Roman"/>
          <w:sz w:val="24"/>
          <w:szCs w:val="24"/>
        </w:rPr>
        <w:t>.</w:t>
      </w:r>
    </w:p>
    <w:p w14:paraId="77300727" w14:textId="77777777" w:rsidR="00552586" w:rsidRPr="009E2928" w:rsidRDefault="00552586" w:rsidP="00A06A76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14:paraId="48E107C7" w14:textId="77777777" w:rsidR="0045452A" w:rsidRPr="0064115B" w:rsidRDefault="0064115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Deskripsi Kegiatan</w:t>
      </w:r>
    </w:p>
    <w:p w14:paraId="7BF42EE3" w14:textId="2FAD711E" w:rsidR="0064115B" w:rsidRDefault="0064115B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A72862">
        <w:rPr>
          <w:rFonts w:asciiTheme="majorHAnsi" w:hAnsiTheme="majorHAnsi"/>
        </w:rPr>
        <w:t>Kegiatan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ini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diawali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dengan</w:t>
      </w:r>
      <w:proofErr w:type="spellEnd"/>
      <w:r w:rsidRPr="00A72862">
        <w:rPr>
          <w:rFonts w:asciiTheme="majorHAnsi" w:hAnsiTheme="majorHAnsi"/>
        </w:rPr>
        <w:t xml:space="preserve"> guru </w:t>
      </w:r>
      <w:proofErr w:type="spellStart"/>
      <w:r w:rsidRPr="00A72862">
        <w:rPr>
          <w:rFonts w:asciiTheme="majorHAnsi" w:hAnsiTheme="majorHAnsi"/>
        </w:rPr>
        <w:t>tamu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memperkenalkan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diri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kepada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siswa</w:t>
      </w:r>
      <w:proofErr w:type="spellEnd"/>
      <w:r w:rsidRPr="00A72862">
        <w:rPr>
          <w:rFonts w:asciiTheme="majorHAnsi" w:hAnsiTheme="majorHAnsi"/>
        </w:rPr>
        <w:t xml:space="preserve">. </w:t>
      </w:r>
      <w:proofErr w:type="spellStart"/>
      <w:r w:rsidRPr="00A72862">
        <w:rPr>
          <w:rFonts w:asciiTheme="majorHAnsi" w:hAnsiTheme="majorHAnsi"/>
        </w:rPr>
        <w:t>Dilanjutkan</w:t>
      </w:r>
      <w:proofErr w:type="spellEnd"/>
      <w:r w:rsidRPr="00A72862">
        <w:rPr>
          <w:rFonts w:asciiTheme="majorHAnsi" w:hAnsiTheme="majorHAnsi"/>
        </w:rPr>
        <w:t xml:space="preserve"> </w:t>
      </w:r>
      <w:proofErr w:type="spellStart"/>
      <w:r w:rsidRPr="00A72862">
        <w:rPr>
          <w:rFonts w:asciiTheme="majorHAnsi" w:hAnsiTheme="majorHAnsi"/>
        </w:rPr>
        <w:t>dengan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pemaparan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materi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bilangan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bulat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negatif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kepada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siswa</w:t>
      </w:r>
      <w:proofErr w:type="spellEnd"/>
      <w:r w:rsidR="00BE3651">
        <w:rPr>
          <w:rFonts w:asciiTheme="majorHAnsi" w:hAnsiTheme="majorHAnsi"/>
        </w:rPr>
        <w:t>.</w:t>
      </w:r>
      <w:r w:rsidR="007B2066">
        <w:rPr>
          <w:rFonts w:asciiTheme="majorHAnsi" w:hAnsiTheme="majorHAnsi"/>
        </w:rPr>
        <w:t xml:space="preserve"> Media </w:t>
      </w:r>
      <w:proofErr w:type="spellStart"/>
      <w:r w:rsidR="007B2066">
        <w:rPr>
          <w:rFonts w:asciiTheme="majorHAnsi" w:hAnsiTheme="majorHAnsi"/>
        </w:rPr>
        <w:t>pembelajaran</w:t>
      </w:r>
      <w:proofErr w:type="spellEnd"/>
      <w:r w:rsidR="007B2066">
        <w:rPr>
          <w:rFonts w:asciiTheme="majorHAnsi" w:hAnsiTheme="majorHAnsi"/>
        </w:rPr>
        <w:t xml:space="preserve"> yang </w:t>
      </w:r>
      <w:proofErr w:type="spellStart"/>
      <w:r w:rsidR="007B2066">
        <w:rPr>
          <w:rFonts w:asciiTheme="majorHAnsi" w:hAnsiTheme="majorHAnsi"/>
        </w:rPr>
        <w:t>digunakan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adalah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kartu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positif</w:t>
      </w:r>
      <w:proofErr w:type="spellEnd"/>
      <w:r w:rsidR="007B2066">
        <w:rPr>
          <w:rFonts w:asciiTheme="majorHAnsi" w:hAnsiTheme="majorHAnsi"/>
        </w:rPr>
        <w:t xml:space="preserve"> dan </w:t>
      </w:r>
      <w:proofErr w:type="spellStart"/>
      <w:r w:rsidR="007B2066">
        <w:rPr>
          <w:rFonts w:asciiTheme="majorHAnsi" w:hAnsiTheme="majorHAnsi"/>
        </w:rPr>
        <w:t>negatif</w:t>
      </w:r>
      <w:proofErr w:type="spellEnd"/>
      <w:r w:rsidR="007B2066">
        <w:rPr>
          <w:rFonts w:asciiTheme="majorHAnsi" w:hAnsiTheme="majorHAnsi"/>
        </w:rPr>
        <w:t xml:space="preserve"> yang </w:t>
      </w:r>
      <w:proofErr w:type="spellStart"/>
      <w:r w:rsidR="007B2066">
        <w:rPr>
          <w:rFonts w:asciiTheme="majorHAnsi" w:hAnsiTheme="majorHAnsi"/>
        </w:rPr>
        <w:t>disebut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dengan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kartu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sakti</w:t>
      </w:r>
      <w:proofErr w:type="spellEnd"/>
      <w:r w:rsidR="007B2066">
        <w:rPr>
          <w:rFonts w:asciiTheme="majorHAnsi" w:hAnsiTheme="majorHAnsi"/>
        </w:rPr>
        <w:t xml:space="preserve">. </w:t>
      </w:r>
      <w:proofErr w:type="spellStart"/>
      <w:r w:rsidR="007B2066">
        <w:rPr>
          <w:rFonts w:asciiTheme="majorHAnsi" w:hAnsiTheme="majorHAnsi"/>
        </w:rPr>
        <w:t>Kartu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ini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berguna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untuk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menyelesaikan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soal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hitungan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bilangan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bulat</w:t>
      </w:r>
      <w:proofErr w:type="spellEnd"/>
      <w:r w:rsidR="007B2066">
        <w:rPr>
          <w:rFonts w:asciiTheme="majorHAnsi" w:hAnsiTheme="majorHAnsi"/>
        </w:rPr>
        <w:t xml:space="preserve"> </w:t>
      </w:r>
      <w:proofErr w:type="spellStart"/>
      <w:r w:rsidR="007B2066">
        <w:rPr>
          <w:rFonts w:asciiTheme="majorHAnsi" w:hAnsiTheme="majorHAnsi"/>
        </w:rPr>
        <w:t>negatif</w:t>
      </w:r>
      <w:proofErr w:type="spellEnd"/>
      <w:r w:rsidR="007B2066">
        <w:rPr>
          <w:rFonts w:asciiTheme="majorHAnsi" w:hAnsiTheme="majorHAnsi"/>
        </w:rPr>
        <w:t>.</w:t>
      </w:r>
      <w:r w:rsidR="00447421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Kegiatan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diakhiri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dengan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penyerahan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bingkisan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kepada</w:t>
      </w:r>
      <w:proofErr w:type="spellEnd"/>
      <w:r w:rsidR="00A72862" w:rsidRPr="00A72862">
        <w:rPr>
          <w:rFonts w:asciiTheme="majorHAnsi" w:hAnsiTheme="majorHAnsi"/>
        </w:rPr>
        <w:t xml:space="preserve"> guru </w:t>
      </w:r>
      <w:proofErr w:type="spellStart"/>
      <w:r w:rsidR="00A72862" w:rsidRPr="00A72862">
        <w:rPr>
          <w:rFonts w:asciiTheme="majorHAnsi" w:hAnsiTheme="majorHAnsi"/>
        </w:rPr>
        <w:t>tamu</w:t>
      </w:r>
      <w:proofErr w:type="spellEnd"/>
      <w:r w:rsidR="00A72862" w:rsidRPr="00A72862">
        <w:rPr>
          <w:rFonts w:asciiTheme="majorHAnsi" w:hAnsiTheme="majorHAnsi"/>
        </w:rPr>
        <w:t xml:space="preserve"> dan </w:t>
      </w:r>
      <w:proofErr w:type="spellStart"/>
      <w:r w:rsidR="00A72862" w:rsidRPr="00A72862">
        <w:rPr>
          <w:rFonts w:asciiTheme="majorHAnsi" w:hAnsiTheme="majorHAnsi"/>
        </w:rPr>
        <w:t>foto</w:t>
      </w:r>
      <w:proofErr w:type="spellEnd"/>
      <w:r w:rsidR="00A72862" w:rsidRPr="00A72862">
        <w:rPr>
          <w:rFonts w:asciiTheme="majorHAnsi" w:hAnsiTheme="majorHAnsi"/>
        </w:rPr>
        <w:t xml:space="preserve"> </w:t>
      </w:r>
      <w:proofErr w:type="spellStart"/>
      <w:r w:rsidR="00A72862" w:rsidRPr="00A72862">
        <w:rPr>
          <w:rFonts w:asciiTheme="majorHAnsi" w:hAnsiTheme="majorHAnsi"/>
        </w:rPr>
        <w:t>bersama</w:t>
      </w:r>
      <w:proofErr w:type="spellEnd"/>
      <w:r w:rsidR="00A72862" w:rsidRPr="00A72862">
        <w:rPr>
          <w:rFonts w:asciiTheme="majorHAnsi" w:hAnsiTheme="majorHAnsi"/>
        </w:rPr>
        <w:t>.</w:t>
      </w:r>
    </w:p>
    <w:p w14:paraId="61B7B33F" w14:textId="77777777" w:rsidR="00182581" w:rsidRPr="00A72862" w:rsidRDefault="00182581" w:rsidP="0064115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14:paraId="5F647098" w14:textId="77777777" w:rsidR="0045452A" w:rsidRPr="00182581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14:paraId="2B4068F6" w14:textId="3D1F15E7" w:rsidR="00182581" w:rsidRDefault="00182581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182581">
        <w:rPr>
          <w:rFonts w:asciiTheme="majorHAnsi" w:hAnsiTheme="majorHAnsi"/>
        </w:rPr>
        <w:t>Siswa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Pr="00182581">
        <w:rPr>
          <w:rFonts w:asciiTheme="majorHAnsi" w:hAnsiTheme="majorHAnsi"/>
        </w:rPr>
        <w:t>sangat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Pr="00182581">
        <w:rPr>
          <w:rFonts w:asciiTheme="majorHAnsi" w:hAnsiTheme="majorHAnsi"/>
        </w:rPr>
        <w:t>antusias</w:t>
      </w:r>
      <w:proofErr w:type="spellEnd"/>
      <w:r w:rsidRPr="00182581">
        <w:rPr>
          <w:rFonts w:asciiTheme="majorHAnsi" w:hAnsiTheme="majorHAnsi"/>
        </w:rPr>
        <w:t xml:space="preserve"> </w:t>
      </w:r>
      <w:proofErr w:type="spellStart"/>
      <w:r w:rsidR="000472DE">
        <w:rPr>
          <w:rFonts w:asciiTheme="majorHAnsi" w:hAnsiTheme="majorHAnsi"/>
        </w:rPr>
        <w:t>mengikuti</w:t>
      </w:r>
      <w:proofErr w:type="spellEnd"/>
      <w:r w:rsidR="001B45CA">
        <w:rPr>
          <w:rFonts w:asciiTheme="majorHAnsi" w:hAnsiTheme="majorHAnsi"/>
        </w:rPr>
        <w:t xml:space="preserve"> </w:t>
      </w:r>
      <w:proofErr w:type="spellStart"/>
      <w:r w:rsidR="001B45CA">
        <w:rPr>
          <w:rFonts w:asciiTheme="majorHAnsi" w:hAnsiTheme="majorHAnsi"/>
        </w:rPr>
        <w:t>pembelajaran</w:t>
      </w:r>
      <w:proofErr w:type="spellEnd"/>
      <w:r w:rsidR="001B45CA">
        <w:rPr>
          <w:rFonts w:asciiTheme="majorHAnsi" w:hAnsiTheme="majorHAnsi"/>
        </w:rPr>
        <w:t xml:space="preserve"> yang </w:t>
      </w:r>
      <w:proofErr w:type="spellStart"/>
      <w:r w:rsidR="001B45CA">
        <w:rPr>
          <w:rFonts w:asciiTheme="majorHAnsi" w:hAnsiTheme="majorHAnsi"/>
        </w:rPr>
        <w:t>diberikan</w:t>
      </w:r>
      <w:proofErr w:type="spellEnd"/>
      <w:r w:rsidR="001B45CA">
        <w:rPr>
          <w:rFonts w:asciiTheme="majorHAnsi" w:hAnsiTheme="majorHAnsi"/>
        </w:rPr>
        <w:t xml:space="preserve"> oleh guru </w:t>
      </w:r>
      <w:proofErr w:type="spellStart"/>
      <w:r w:rsidR="001B45CA">
        <w:rPr>
          <w:rFonts w:asciiTheme="majorHAnsi" w:hAnsiTheme="majorHAnsi"/>
        </w:rPr>
        <w:t>tamu</w:t>
      </w:r>
      <w:proofErr w:type="spellEnd"/>
      <w:r w:rsidR="001B45CA">
        <w:rPr>
          <w:rFonts w:asciiTheme="majorHAnsi" w:hAnsiTheme="majorHAnsi"/>
        </w:rPr>
        <w:t>.</w:t>
      </w:r>
    </w:p>
    <w:p w14:paraId="6C98141C" w14:textId="77777777" w:rsidR="00CF39F0" w:rsidRDefault="00CF39F0" w:rsidP="0018258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1"/>
        <w:gridCol w:w="4927"/>
      </w:tblGrid>
      <w:tr w:rsidR="00CF39F0" w14:paraId="1BD46C04" w14:textId="77777777" w:rsidTr="00CF39F0">
        <w:tc>
          <w:tcPr>
            <w:tcW w:w="4651" w:type="dxa"/>
          </w:tcPr>
          <w:p w14:paraId="695D11CE" w14:textId="29A6FD23" w:rsidR="000A6551" w:rsidRDefault="00CF39F0" w:rsidP="00E97A8D">
            <w:pPr>
              <w:tabs>
                <w:tab w:val="left" w:pos="284"/>
              </w:tabs>
              <w:jc w:val="both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39A7C591" wp14:editId="2F8FF318">
                  <wp:extent cx="2715070" cy="270637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62" cy="271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32810CCA" w14:textId="56BF1D18" w:rsidR="000A6551" w:rsidRDefault="00CF39F0" w:rsidP="00E97A8D">
            <w:pPr>
              <w:tabs>
                <w:tab w:val="left" w:pos="284"/>
              </w:tabs>
              <w:jc w:val="both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3BD60743" wp14:editId="296DCA98">
                  <wp:extent cx="2992105" cy="276327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6996" cy="2777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98CC1" w14:textId="2148642B" w:rsidR="00880DBF" w:rsidRDefault="00880DBF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713791F8" w14:textId="7BE7DAD0" w:rsidR="00CF39F0" w:rsidRDefault="00CF39F0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08C26A5B" w14:textId="2576E43A" w:rsidR="00CF39F0" w:rsidRDefault="00CF39F0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5D1E3D44" w14:textId="6C213C62" w:rsidR="00CF39F0" w:rsidRDefault="00CF39F0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52165DE8" w14:textId="77777777" w:rsidR="00CF39F0" w:rsidRPr="00E97A8D" w:rsidRDefault="00CF39F0" w:rsidP="00E97A8D">
      <w:pPr>
        <w:tabs>
          <w:tab w:val="left" w:pos="284"/>
        </w:tabs>
        <w:spacing w:after="0"/>
        <w:jc w:val="both"/>
        <w:rPr>
          <w:rFonts w:asciiTheme="majorHAnsi" w:hAnsiTheme="majorHAnsi"/>
        </w:rPr>
      </w:pPr>
    </w:p>
    <w:p w14:paraId="54EE701A" w14:textId="4C0873BD" w:rsidR="00E97A8D" w:rsidRPr="00546632" w:rsidRDefault="004078F7" w:rsidP="00546632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lastRenderedPageBreak/>
        <w:t>L</w:t>
      </w:r>
      <w:bookmarkStart w:id="0" w:name="_GoBack"/>
      <w:bookmarkEnd w:id="0"/>
      <w:r w:rsidRPr="00946732">
        <w:rPr>
          <w:rFonts w:asciiTheme="majorHAnsi" w:hAnsiTheme="majorHAnsi"/>
          <w:b/>
          <w:lang w:val="id-ID"/>
        </w:rPr>
        <w:t>ampi</w:t>
      </w:r>
      <w:r w:rsidRPr="00946732">
        <w:rPr>
          <w:rFonts w:asciiTheme="majorHAnsi" w:hAnsiTheme="majorHAnsi"/>
          <w:b/>
        </w:rPr>
        <w:t xml:space="preserve">ran </w:t>
      </w:r>
      <w:proofErr w:type="spellStart"/>
      <w:r w:rsidRPr="00946732">
        <w:rPr>
          <w:rFonts w:asciiTheme="majorHAnsi" w:hAnsiTheme="majorHAnsi"/>
          <w:b/>
        </w:rPr>
        <w:t>Foto</w:t>
      </w:r>
      <w:proofErr w:type="spellEnd"/>
      <w:r w:rsidR="0045452A" w:rsidRPr="00946732">
        <w:rPr>
          <w:rFonts w:asciiTheme="majorHAnsi" w:hAnsiTheme="majorHAnsi"/>
          <w:b/>
          <w:lang w:val="id-ID"/>
        </w:rPr>
        <w:t xml:space="preserve"> Kegiatan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719"/>
        <w:gridCol w:w="4575"/>
      </w:tblGrid>
      <w:tr w:rsidR="009E61B9" w14:paraId="30348686" w14:textId="77777777" w:rsidTr="00CC6D4D">
        <w:tc>
          <w:tcPr>
            <w:tcW w:w="4646" w:type="dxa"/>
          </w:tcPr>
          <w:p w14:paraId="5A4F78A6" w14:textId="31B163A2" w:rsidR="00182581" w:rsidRDefault="001B45CA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607C0493" wp14:editId="161612B8">
                  <wp:extent cx="2659719" cy="2126763"/>
                  <wp:effectExtent l="0" t="266700" r="0" b="254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61873" cy="212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</w:tcPr>
          <w:p w14:paraId="35D46507" w14:textId="562AE78F" w:rsidR="00182581" w:rsidRDefault="001B45CA" w:rsidP="00182581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164210D4" wp14:editId="46146EBA">
                  <wp:extent cx="2610713" cy="1692796"/>
                  <wp:effectExtent l="0" t="457200" r="0" b="4413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625207" cy="170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1B9" w14:paraId="552C42E4" w14:textId="77777777" w:rsidTr="00CC6D4D">
        <w:tc>
          <w:tcPr>
            <w:tcW w:w="4646" w:type="dxa"/>
            <w:tcBorders>
              <w:bottom w:val="thinThickSmallGap" w:sz="24" w:space="0" w:color="auto"/>
            </w:tcBorders>
          </w:tcPr>
          <w:p w14:paraId="6A19995F" w14:textId="65B57F9C" w:rsidR="00CC6D4D" w:rsidRPr="0075430C" w:rsidRDefault="0075430C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Perkenalan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g</w:t>
            </w:r>
            <w:r w:rsidR="005D0402">
              <w:rPr>
                <w:rFonts w:asciiTheme="majorHAnsi" w:hAnsiTheme="majorHAnsi"/>
                <w:lang w:val="en-US"/>
              </w:rPr>
              <w:t xml:space="preserve">uru </w:t>
            </w:r>
            <w:proofErr w:type="spellStart"/>
            <w:r w:rsidR="005D0402">
              <w:rPr>
                <w:rFonts w:asciiTheme="majorHAnsi" w:hAnsiTheme="majorHAnsi"/>
                <w:lang w:val="en-US"/>
              </w:rPr>
              <w:t>tamu</w:t>
            </w:r>
            <w:proofErr w:type="spellEnd"/>
            <w:r w:rsidR="001B45CA">
              <w:rPr>
                <w:rFonts w:asciiTheme="majorHAnsi" w:hAnsiTheme="majorHAnsi"/>
                <w:lang w:val="en-US"/>
              </w:rPr>
              <w:t>.</w:t>
            </w: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14:paraId="731DB16B" w14:textId="7247A9C0" w:rsidR="005D0402" w:rsidRPr="00C77D70" w:rsidRDefault="001B45CA" w:rsidP="001B45CA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Salah </w:t>
            </w:r>
            <w:proofErr w:type="spellStart"/>
            <w:r>
              <w:rPr>
                <w:rFonts w:asciiTheme="majorHAnsi" w:hAnsiTheme="majorHAnsi"/>
                <w:lang w:val="en-US"/>
              </w:rPr>
              <w:t>seorang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siswa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sedang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memperagakan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penggunaan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kartu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sakti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9E61B9" w14:paraId="1AE8F7F5" w14:textId="77777777" w:rsidTr="00CC6D4D">
        <w:tc>
          <w:tcPr>
            <w:tcW w:w="4646" w:type="dxa"/>
            <w:tcBorders>
              <w:top w:val="thinThickSmallGap" w:sz="24" w:space="0" w:color="auto"/>
            </w:tcBorders>
          </w:tcPr>
          <w:p w14:paraId="1E0F09C2" w14:textId="0EBC7446" w:rsidR="00CC6D4D" w:rsidRDefault="001B45CA" w:rsidP="00CC6D4D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4917032F" wp14:editId="7A136AD8">
                  <wp:extent cx="3254759" cy="2231198"/>
                  <wp:effectExtent l="0" t="514350" r="0" b="4933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61004" cy="223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tcBorders>
              <w:top w:val="thinThickSmallGap" w:sz="24" w:space="0" w:color="auto"/>
            </w:tcBorders>
          </w:tcPr>
          <w:p w14:paraId="41F624A7" w14:textId="4F852D51" w:rsidR="00CC6D4D" w:rsidRDefault="0005101A" w:rsidP="00CC6D4D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noProof/>
              </w:rPr>
              <w:drawing>
                <wp:inline distT="0" distB="0" distL="0" distR="0" wp14:anchorId="2175A204" wp14:editId="393E9D35">
                  <wp:extent cx="3149600" cy="1940239"/>
                  <wp:effectExtent l="0" t="609600" r="0" b="5937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165004" cy="1949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1B9" w14:paraId="129BFB8B" w14:textId="77777777" w:rsidTr="00CC6D4D">
        <w:tc>
          <w:tcPr>
            <w:tcW w:w="4646" w:type="dxa"/>
            <w:tcBorders>
              <w:bottom w:val="thinThickSmallGap" w:sz="24" w:space="0" w:color="auto"/>
            </w:tcBorders>
          </w:tcPr>
          <w:p w14:paraId="767D2AF2" w14:textId="164EEC1F" w:rsidR="00CC6D4D" w:rsidRPr="00C77D70" w:rsidRDefault="001B45CA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>Salah s</w:t>
            </w:r>
            <w:r w:rsidR="0005101A">
              <w:rPr>
                <w:rFonts w:asciiTheme="majorHAnsi" w:hAnsiTheme="majorHAnsi"/>
                <w:noProof/>
                <w:lang w:val="en-US"/>
              </w:rPr>
              <w:t>atu siswa</w:t>
            </w:r>
            <w:r>
              <w:rPr>
                <w:rFonts w:asciiTheme="majorHAnsi" w:hAnsiTheme="majorHAnsi"/>
                <w:noProof/>
                <w:lang w:val="en-US"/>
              </w:rPr>
              <w:t xml:space="preserve"> maju ke depan untuk menyelesaikan soal.</w:t>
            </w:r>
          </w:p>
        </w:tc>
        <w:tc>
          <w:tcPr>
            <w:tcW w:w="4646" w:type="dxa"/>
            <w:tcBorders>
              <w:bottom w:val="thinThickSmallGap" w:sz="24" w:space="0" w:color="auto"/>
            </w:tcBorders>
          </w:tcPr>
          <w:p w14:paraId="3AE587EA" w14:textId="39B083AB" w:rsidR="005D0402" w:rsidRPr="00C77D70" w:rsidRDefault="0005101A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>Salah satu siswa maju ke depan untuk menyelesaikan soal.</w:t>
            </w:r>
          </w:p>
        </w:tc>
      </w:tr>
      <w:tr w:rsidR="009E61B9" w14:paraId="53CD603F" w14:textId="77777777" w:rsidTr="00CC6D4D">
        <w:tc>
          <w:tcPr>
            <w:tcW w:w="4646" w:type="dxa"/>
            <w:tcBorders>
              <w:top w:val="thinThickSmallGap" w:sz="24" w:space="0" w:color="auto"/>
            </w:tcBorders>
          </w:tcPr>
          <w:p w14:paraId="050DCDAE" w14:textId="11277078" w:rsidR="00CC6D4D" w:rsidRPr="00C77D70" w:rsidRDefault="0005101A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</w:rPr>
            </w:pPr>
            <w:r>
              <w:rPr>
                <w:noProof/>
              </w:rPr>
              <w:drawing>
                <wp:inline distT="0" distB="0" distL="0" distR="0" wp14:anchorId="1CEFB14E" wp14:editId="47222F85">
                  <wp:extent cx="2776589" cy="1774323"/>
                  <wp:effectExtent l="0" t="495300" r="0" b="4737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03524" cy="17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6" w:type="dxa"/>
            <w:tcBorders>
              <w:top w:val="thinThickSmallGap" w:sz="24" w:space="0" w:color="auto"/>
            </w:tcBorders>
          </w:tcPr>
          <w:p w14:paraId="7D9838F1" w14:textId="3046EFB8" w:rsidR="00CC6D4D" w:rsidRPr="00C77D70" w:rsidRDefault="009E61B9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097AA317" wp14:editId="5C647B58">
                  <wp:extent cx="2724141" cy="13248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585" cy="132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1B9" w14:paraId="64B4662C" w14:textId="77777777" w:rsidTr="00CC6D4D">
        <w:tc>
          <w:tcPr>
            <w:tcW w:w="4646" w:type="dxa"/>
          </w:tcPr>
          <w:p w14:paraId="08F243E8" w14:textId="214BCB38" w:rsidR="00D83BA2" w:rsidRPr="00C70FCA" w:rsidRDefault="005D040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noProof/>
                <w:lang w:val="en-US"/>
              </w:rPr>
            </w:pPr>
            <w:r>
              <w:rPr>
                <w:rFonts w:asciiTheme="majorHAnsi" w:hAnsiTheme="majorHAnsi"/>
                <w:noProof/>
                <w:lang w:val="en-US"/>
              </w:rPr>
              <w:t>Pemberian bingkisan kepada guru tamu diwakili oleh salah satu siswa.</w:t>
            </w:r>
          </w:p>
        </w:tc>
        <w:tc>
          <w:tcPr>
            <w:tcW w:w="4646" w:type="dxa"/>
          </w:tcPr>
          <w:p w14:paraId="5123C7CA" w14:textId="124A822B" w:rsidR="00CC6D4D" w:rsidRPr="005D0402" w:rsidRDefault="005D0402" w:rsidP="00CC6D4D">
            <w:pPr>
              <w:pStyle w:val="ListParagraph"/>
              <w:tabs>
                <w:tab w:val="left" w:pos="284"/>
              </w:tabs>
              <w:ind w:left="0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Foto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bersama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dengan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guru </w:t>
            </w:r>
            <w:proofErr w:type="spellStart"/>
            <w:r>
              <w:rPr>
                <w:rFonts w:asciiTheme="majorHAnsi" w:hAnsiTheme="majorHAnsi"/>
                <w:lang w:val="en-US"/>
              </w:rPr>
              <w:t>tamu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</w:tbl>
    <w:p w14:paraId="77C0A55C" w14:textId="77777777" w:rsidR="00DB4178" w:rsidRPr="00E97A8D" w:rsidRDefault="0045452A" w:rsidP="00E97A8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 </w:t>
      </w:r>
      <w:r w:rsidR="004078F7" w:rsidRPr="00946732">
        <w:rPr>
          <w:rFonts w:asciiTheme="majorHAnsi" w:hAnsiTheme="majorHAnsi"/>
          <w:b/>
        </w:rPr>
        <w:t xml:space="preserve"> </w:t>
      </w:r>
    </w:p>
    <w:sectPr w:rsidR="00DB4178" w:rsidRPr="00E97A8D" w:rsidSect="00880DBF">
      <w:pgSz w:w="12242" w:h="18711" w:code="5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1C4E4" w14:textId="77777777" w:rsidR="00FA1495" w:rsidRDefault="00FA1495" w:rsidP="008D4940">
      <w:pPr>
        <w:spacing w:after="0" w:line="240" w:lineRule="auto"/>
      </w:pPr>
      <w:r>
        <w:separator/>
      </w:r>
    </w:p>
  </w:endnote>
  <w:endnote w:type="continuationSeparator" w:id="0">
    <w:p w14:paraId="3ACC37B0" w14:textId="77777777" w:rsidR="00FA1495" w:rsidRDefault="00FA1495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0BB6A" w14:textId="77777777" w:rsidR="00FA1495" w:rsidRDefault="00FA1495" w:rsidP="008D4940">
      <w:pPr>
        <w:spacing w:after="0" w:line="240" w:lineRule="auto"/>
      </w:pPr>
      <w:r>
        <w:separator/>
      </w:r>
    </w:p>
  </w:footnote>
  <w:footnote w:type="continuationSeparator" w:id="0">
    <w:p w14:paraId="1D732D24" w14:textId="77777777" w:rsidR="00FA1495" w:rsidRDefault="00FA1495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8F7"/>
    <w:rsid w:val="000472DE"/>
    <w:rsid w:val="0005101A"/>
    <w:rsid w:val="00054D04"/>
    <w:rsid w:val="00061F56"/>
    <w:rsid w:val="00071683"/>
    <w:rsid w:val="00094234"/>
    <w:rsid w:val="00095E2B"/>
    <w:rsid w:val="000A6551"/>
    <w:rsid w:val="001137EB"/>
    <w:rsid w:val="00154C93"/>
    <w:rsid w:val="0018196E"/>
    <w:rsid w:val="00182581"/>
    <w:rsid w:val="00193A8F"/>
    <w:rsid w:val="001B45CA"/>
    <w:rsid w:val="001E741C"/>
    <w:rsid w:val="002A05B0"/>
    <w:rsid w:val="002F3939"/>
    <w:rsid w:val="00374908"/>
    <w:rsid w:val="00392DE3"/>
    <w:rsid w:val="003C58FB"/>
    <w:rsid w:val="004078F7"/>
    <w:rsid w:val="00423033"/>
    <w:rsid w:val="00447421"/>
    <w:rsid w:val="0045452A"/>
    <w:rsid w:val="004B2A8D"/>
    <w:rsid w:val="004F42A8"/>
    <w:rsid w:val="005105CB"/>
    <w:rsid w:val="00527204"/>
    <w:rsid w:val="005440A8"/>
    <w:rsid w:val="00546632"/>
    <w:rsid w:val="00552586"/>
    <w:rsid w:val="005840FA"/>
    <w:rsid w:val="005A4113"/>
    <w:rsid w:val="005C5B06"/>
    <w:rsid w:val="005D0402"/>
    <w:rsid w:val="0064115B"/>
    <w:rsid w:val="0065727A"/>
    <w:rsid w:val="006C0AAF"/>
    <w:rsid w:val="0075430C"/>
    <w:rsid w:val="007A212A"/>
    <w:rsid w:val="007B2066"/>
    <w:rsid w:val="00812345"/>
    <w:rsid w:val="00822290"/>
    <w:rsid w:val="00847DFF"/>
    <w:rsid w:val="00880DBF"/>
    <w:rsid w:val="008D4940"/>
    <w:rsid w:val="00913D5B"/>
    <w:rsid w:val="00946732"/>
    <w:rsid w:val="00987950"/>
    <w:rsid w:val="009E2928"/>
    <w:rsid w:val="009E61B9"/>
    <w:rsid w:val="00A06A76"/>
    <w:rsid w:val="00A344F0"/>
    <w:rsid w:val="00A72862"/>
    <w:rsid w:val="00A971B6"/>
    <w:rsid w:val="00B94FBF"/>
    <w:rsid w:val="00BB1840"/>
    <w:rsid w:val="00BC0920"/>
    <w:rsid w:val="00BE3651"/>
    <w:rsid w:val="00C14590"/>
    <w:rsid w:val="00C213E2"/>
    <w:rsid w:val="00C24808"/>
    <w:rsid w:val="00C70FCA"/>
    <w:rsid w:val="00C77D70"/>
    <w:rsid w:val="00CB3384"/>
    <w:rsid w:val="00CC6D4D"/>
    <w:rsid w:val="00CD5B44"/>
    <w:rsid w:val="00CF39F0"/>
    <w:rsid w:val="00D265C4"/>
    <w:rsid w:val="00D36AAA"/>
    <w:rsid w:val="00D83BA2"/>
    <w:rsid w:val="00DB4178"/>
    <w:rsid w:val="00E179BD"/>
    <w:rsid w:val="00E32D4B"/>
    <w:rsid w:val="00E53282"/>
    <w:rsid w:val="00E97A8D"/>
    <w:rsid w:val="00EF5E70"/>
    <w:rsid w:val="00F231AA"/>
    <w:rsid w:val="00F821CF"/>
    <w:rsid w:val="00FA1495"/>
    <w:rsid w:val="00FD5921"/>
    <w:rsid w:val="00FF6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404E"/>
  <w15:docId w15:val="{05504FD2-0743-4A90-95AE-0B700C46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5B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55</cp:revision>
  <dcterms:created xsi:type="dcterms:W3CDTF">2018-09-18T03:55:00Z</dcterms:created>
  <dcterms:modified xsi:type="dcterms:W3CDTF">2019-07-29T09:10:00Z</dcterms:modified>
</cp:coreProperties>
</file>