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638" w:rsidRDefault="00311638" w:rsidP="008D4940">
      <w:pPr>
        <w:tabs>
          <w:tab w:val="left" w:pos="3119"/>
        </w:tabs>
        <w:spacing w:after="0"/>
        <w:jc w:val="center"/>
        <w:rPr>
          <w:rFonts w:ascii="Cambria" w:hAnsi="Cambria" w:cs="Aharoni"/>
          <w:b/>
          <w:sz w:val="28"/>
          <w:szCs w:val="28"/>
        </w:rPr>
      </w:pPr>
    </w:p>
    <w:p w:rsidR="008D4940" w:rsidRDefault="0072030F" w:rsidP="008D4940">
      <w:pPr>
        <w:tabs>
          <w:tab w:val="left" w:pos="3119"/>
        </w:tabs>
        <w:spacing w:after="0"/>
        <w:jc w:val="center"/>
        <w:rPr>
          <w:rFonts w:ascii="Cambria" w:hAnsi="Cambria" w:cs="Aharoni"/>
          <w:b/>
          <w:sz w:val="28"/>
          <w:szCs w:val="28"/>
          <w:lang w:val="id-ID"/>
        </w:rPr>
      </w:pPr>
      <w:r>
        <w:rPr>
          <w:rFonts w:ascii="Cambria" w:hAnsi="Cambria"/>
          <w:b/>
          <w:noProof/>
        </w:rPr>
        <w:drawing>
          <wp:anchor distT="0" distB="0" distL="114300" distR="114300" simplePos="0" relativeHeight="251658240" behindDoc="1" locked="0" layoutInCell="1" allowOverlap="1">
            <wp:simplePos x="0" y="0"/>
            <wp:positionH relativeFrom="column">
              <wp:posOffset>113665</wp:posOffset>
            </wp:positionH>
            <wp:positionV relativeFrom="paragraph">
              <wp:posOffset>117475</wp:posOffset>
            </wp:positionV>
            <wp:extent cx="903605" cy="923290"/>
            <wp:effectExtent l="19050" t="0" r="0" b="0"/>
            <wp:wrapNone/>
            <wp:docPr id="5"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logo sukma bangsa bireuen"/>
                    <pic:cNvPicPr>
                      <a:picLocks noChangeAspect="1" noChangeArrowheads="1"/>
                    </pic:cNvPicPr>
                  </pic:nvPicPr>
                  <pic:blipFill>
                    <a:blip r:embed="rId7"/>
                    <a:srcRect l="2499" t="1750" r="3250" b="4500"/>
                    <a:stretch>
                      <a:fillRect/>
                    </a:stretch>
                  </pic:blipFill>
                  <pic:spPr bwMode="auto">
                    <a:xfrm>
                      <a:off x="0" y="0"/>
                      <a:ext cx="903605" cy="923290"/>
                    </a:xfrm>
                    <a:prstGeom prst="rect">
                      <a:avLst/>
                    </a:prstGeom>
                    <a:noFill/>
                    <a:ln w="9525">
                      <a:noFill/>
                      <a:miter lim="800000"/>
                      <a:headEnd/>
                      <a:tailEnd/>
                    </a:ln>
                  </pic:spPr>
                </pic:pic>
              </a:graphicData>
            </a:graphic>
          </wp:anchor>
        </w:drawing>
      </w:r>
      <w:r w:rsidR="008D4940">
        <w:rPr>
          <w:rFonts w:ascii="Cambria" w:hAnsi="Cambria" w:cs="Aharoni"/>
          <w:b/>
          <w:sz w:val="28"/>
          <w:szCs w:val="28"/>
          <w:lang w:val="id-ID"/>
        </w:rPr>
        <w:t>RANCANGAN KEGIATAN GUEST TEACHER</w:t>
      </w:r>
    </w:p>
    <w:p w:rsidR="008D4940" w:rsidRDefault="008D4940" w:rsidP="008D4940">
      <w:pPr>
        <w:spacing w:after="0"/>
        <w:jc w:val="center"/>
        <w:rPr>
          <w:rFonts w:ascii="Cambria" w:hAnsi="Cambria" w:cs="Aharoni"/>
          <w:b/>
          <w:sz w:val="28"/>
          <w:szCs w:val="28"/>
          <w:lang w:val="id-ID"/>
        </w:rPr>
      </w:pPr>
      <w:r>
        <w:rPr>
          <w:rFonts w:ascii="Cambria" w:hAnsi="Cambria" w:cs="Aharoni"/>
          <w:b/>
          <w:sz w:val="28"/>
          <w:szCs w:val="28"/>
          <w:lang w:val="id-ID"/>
        </w:rPr>
        <w:t>SMA SUKMA BANGSA BIREUEN</w:t>
      </w:r>
    </w:p>
    <w:p w:rsidR="008D4940" w:rsidRDefault="008D4940" w:rsidP="008D4940">
      <w:pPr>
        <w:spacing w:after="0"/>
        <w:jc w:val="center"/>
        <w:rPr>
          <w:rFonts w:ascii="Cambria" w:hAnsi="Cambria" w:cs="Aharoni"/>
          <w:b/>
          <w:sz w:val="28"/>
          <w:szCs w:val="28"/>
          <w:lang w:val="id-ID"/>
        </w:rPr>
      </w:pPr>
      <w:r>
        <w:rPr>
          <w:rFonts w:ascii="Cambria" w:hAnsi="Cambria" w:cs="Aharoni"/>
          <w:b/>
          <w:sz w:val="28"/>
          <w:szCs w:val="28"/>
          <w:lang w:val="id-ID"/>
        </w:rPr>
        <w:t>TP. 2018-2019</w:t>
      </w:r>
    </w:p>
    <w:p w:rsidR="008D4940" w:rsidRDefault="008D4940" w:rsidP="004078F7">
      <w:pPr>
        <w:spacing w:after="0"/>
        <w:jc w:val="both"/>
        <w:rPr>
          <w:rFonts w:ascii="Cambria" w:hAnsi="Cambria" w:cs="Aharoni"/>
          <w:sz w:val="24"/>
          <w:szCs w:val="24"/>
          <w:lang w:val="id-ID"/>
        </w:rPr>
      </w:pPr>
    </w:p>
    <w:p w:rsidR="006C0AAF" w:rsidRDefault="006C0AAF" w:rsidP="004078F7">
      <w:pPr>
        <w:spacing w:after="0"/>
        <w:jc w:val="both"/>
        <w:rPr>
          <w:rFonts w:ascii="Cambria" w:hAnsi="Cambria" w:cs="Aharoni"/>
          <w:sz w:val="24"/>
          <w:szCs w:val="24"/>
          <w:lang w:val="id-ID"/>
        </w:rPr>
      </w:pPr>
    </w:p>
    <w:p w:rsidR="008D4940" w:rsidRPr="002E29E3" w:rsidRDefault="008D4940" w:rsidP="004078F7">
      <w:pPr>
        <w:spacing w:after="0"/>
        <w:jc w:val="both"/>
        <w:rPr>
          <w:rFonts w:ascii="Cambria" w:hAnsi="Cambria" w:cs="Aharoni"/>
          <w:sz w:val="24"/>
          <w:szCs w:val="24"/>
        </w:rPr>
      </w:pPr>
      <w:r w:rsidRPr="00054D04">
        <w:rPr>
          <w:rFonts w:ascii="Cambria" w:hAnsi="Cambria" w:cs="Aharoni"/>
          <w:sz w:val="24"/>
          <w:szCs w:val="24"/>
          <w:lang w:val="id-ID"/>
        </w:rPr>
        <w:t xml:space="preserve">Mata Pelajaran </w:t>
      </w:r>
      <w:r w:rsidRPr="00054D04">
        <w:rPr>
          <w:rFonts w:ascii="Cambria" w:hAnsi="Cambria" w:cs="Aharoni"/>
          <w:sz w:val="24"/>
          <w:szCs w:val="24"/>
          <w:lang w:val="id-ID"/>
        </w:rPr>
        <w:tab/>
        <w:t xml:space="preserve">: </w:t>
      </w:r>
      <w:r w:rsidR="002E29E3">
        <w:rPr>
          <w:rFonts w:ascii="Cambria" w:hAnsi="Cambria" w:cs="Aharoni"/>
          <w:sz w:val="24"/>
          <w:szCs w:val="24"/>
        </w:rPr>
        <w:t xml:space="preserve"> </w:t>
      </w:r>
      <w:r w:rsidR="00BC149D">
        <w:rPr>
          <w:rFonts w:ascii="Cambria" w:hAnsi="Cambria" w:cs="Aharoni"/>
          <w:sz w:val="24"/>
          <w:szCs w:val="24"/>
        </w:rPr>
        <w:t>BAHASA INDONESIA</w:t>
      </w:r>
    </w:p>
    <w:p w:rsidR="008D4940" w:rsidRPr="002E29E3" w:rsidRDefault="008D4940" w:rsidP="004078F7">
      <w:pPr>
        <w:spacing w:after="0"/>
        <w:jc w:val="both"/>
        <w:rPr>
          <w:rFonts w:ascii="Cambria" w:hAnsi="Cambria" w:cs="Aharoni"/>
          <w:sz w:val="24"/>
          <w:szCs w:val="24"/>
        </w:rPr>
      </w:pPr>
      <w:r w:rsidRPr="00054D04">
        <w:rPr>
          <w:rFonts w:ascii="Cambria" w:hAnsi="Cambria" w:cs="Aharoni"/>
          <w:sz w:val="24"/>
          <w:szCs w:val="24"/>
          <w:lang w:val="id-ID"/>
        </w:rPr>
        <w:t>Guru mata pelajaran</w:t>
      </w:r>
      <w:r w:rsidRPr="00054D04">
        <w:rPr>
          <w:rFonts w:ascii="Cambria" w:hAnsi="Cambria" w:cs="Aharoni"/>
          <w:sz w:val="24"/>
          <w:szCs w:val="24"/>
          <w:lang w:val="id-ID"/>
        </w:rPr>
        <w:tab/>
        <w:t>:</w:t>
      </w:r>
      <w:bookmarkStart w:id="0" w:name="_GoBack"/>
      <w:bookmarkEnd w:id="0"/>
      <w:r w:rsidR="002E29E3">
        <w:rPr>
          <w:rFonts w:ascii="Cambria" w:hAnsi="Cambria" w:cs="Aharoni"/>
          <w:sz w:val="24"/>
          <w:szCs w:val="24"/>
        </w:rPr>
        <w:t xml:space="preserve"> </w:t>
      </w:r>
      <w:r w:rsidR="00BC149D">
        <w:rPr>
          <w:rFonts w:ascii="Cambria" w:hAnsi="Cambria" w:cs="Aharoni"/>
          <w:sz w:val="24"/>
          <w:szCs w:val="24"/>
        </w:rPr>
        <w:t>Mukhlisanur, S.Pd</w:t>
      </w:r>
    </w:p>
    <w:p w:rsidR="008D4940" w:rsidRDefault="008D4940" w:rsidP="004078F7">
      <w:pPr>
        <w:spacing w:after="0"/>
        <w:jc w:val="both"/>
        <w:rPr>
          <w:rFonts w:ascii="Cambria" w:hAnsi="Cambria" w:cs="Aharoni"/>
          <w:lang w:val="id-ID"/>
        </w:rPr>
      </w:pPr>
      <w:r w:rsidRPr="008D4940">
        <w:rPr>
          <w:rFonts w:ascii="Cambria" w:hAnsi="Cambria" w:cs="Aharoni"/>
          <w:lang w:val="id-ID"/>
        </w:rPr>
        <w:t xml:space="preserve"> </w:t>
      </w:r>
    </w:p>
    <w:p w:rsidR="00CD5B44" w:rsidRPr="008D4940" w:rsidRDefault="00CD5B44" w:rsidP="004078F7">
      <w:pPr>
        <w:spacing w:after="0"/>
        <w:jc w:val="both"/>
        <w:rPr>
          <w:rFonts w:ascii="Cambria" w:hAnsi="Cambria" w:cs="Aharoni"/>
          <w:lang w:val="id-ID"/>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1275"/>
        <w:gridCol w:w="1418"/>
        <w:gridCol w:w="2551"/>
        <w:gridCol w:w="1701"/>
        <w:gridCol w:w="1560"/>
        <w:gridCol w:w="1417"/>
      </w:tblGrid>
      <w:tr w:rsidR="00311638" w:rsidRPr="00DE733C" w:rsidTr="005A3B67">
        <w:tc>
          <w:tcPr>
            <w:tcW w:w="534" w:type="dxa"/>
          </w:tcPr>
          <w:p w:rsidR="00D36AAA" w:rsidRPr="00DE733C" w:rsidRDefault="00D36AAA" w:rsidP="00DE733C">
            <w:pPr>
              <w:spacing w:after="0" w:line="240" w:lineRule="auto"/>
              <w:jc w:val="both"/>
              <w:rPr>
                <w:rFonts w:ascii="Cambria" w:hAnsi="Cambria" w:cs="Aharoni"/>
                <w:b/>
                <w:lang w:val="id-ID"/>
              </w:rPr>
            </w:pPr>
            <w:r w:rsidRPr="00DE733C">
              <w:rPr>
                <w:rFonts w:ascii="Cambria" w:hAnsi="Cambria" w:cs="Aharoni"/>
                <w:b/>
                <w:lang w:val="id-ID"/>
              </w:rPr>
              <w:t xml:space="preserve">No. </w:t>
            </w:r>
          </w:p>
        </w:tc>
        <w:tc>
          <w:tcPr>
            <w:tcW w:w="1275" w:type="dxa"/>
          </w:tcPr>
          <w:p w:rsidR="00D36AAA" w:rsidRPr="00DE733C" w:rsidRDefault="00D36AAA" w:rsidP="00DE733C">
            <w:pPr>
              <w:spacing w:after="0" w:line="240" w:lineRule="auto"/>
              <w:jc w:val="center"/>
              <w:rPr>
                <w:rFonts w:ascii="Cambria" w:hAnsi="Cambria" w:cs="Aharoni"/>
                <w:b/>
                <w:lang w:val="id-ID"/>
              </w:rPr>
            </w:pPr>
            <w:r w:rsidRPr="00DE733C">
              <w:rPr>
                <w:rFonts w:ascii="Cambria" w:hAnsi="Cambria" w:cs="Aharoni"/>
                <w:b/>
                <w:lang w:val="id-ID"/>
              </w:rPr>
              <w:t>Kelas Sasaran</w:t>
            </w:r>
          </w:p>
        </w:tc>
        <w:tc>
          <w:tcPr>
            <w:tcW w:w="1418" w:type="dxa"/>
          </w:tcPr>
          <w:p w:rsidR="00D36AAA" w:rsidRPr="00DE733C" w:rsidRDefault="00D36AAA" w:rsidP="00DE733C">
            <w:pPr>
              <w:spacing w:after="0" w:line="240" w:lineRule="auto"/>
              <w:jc w:val="center"/>
              <w:rPr>
                <w:rFonts w:ascii="Cambria" w:hAnsi="Cambria" w:cs="Aharoni"/>
                <w:b/>
                <w:lang w:val="id-ID"/>
              </w:rPr>
            </w:pPr>
            <w:r w:rsidRPr="00DE733C">
              <w:rPr>
                <w:rFonts w:ascii="Cambria" w:hAnsi="Cambria" w:cs="Aharoni"/>
                <w:b/>
                <w:lang w:val="id-ID"/>
              </w:rPr>
              <w:t>Materi/ Topik</w:t>
            </w:r>
          </w:p>
        </w:tc>
        <w:tc>
          <w:tcPr>
            <w:tcW w:w="2551" w:type="dxa"/>
          </w:tcPr>
          <w:p w:rsidR="00D36AAA" w:rsidRPr="00DE733C" w:rsidRDefault="00D36AAA" w:rsidP="00DE733C">
            <w:pPr>
              <w:spacing w:after="0" w:line="240" w:lineRule="auto"/>
              <w:jc w:val="center"/>
              <w:rPr>
                <w:rFonts w:ascii="Cambria" w:hAnsi="Cambria" w:cs="Aharoni"/>
                <w:b/>
                <w:lang w:val="id-ID"/>
              </w:rPr>
            </w:pPr>
            <w:r w:rsidRPr="00DE733C">
              <w:rPr>
                <w:rFonts w:ascii="Cambria" w:hAnsi="Cambria" w:cs="Aharoni"/>
                <w:b/>
                <w:lang w:val="id-ID"/>
              </w:rPr>
              <w:t>Target Guest Teacher</w:t>
            </w:r>
          </w:p>
        </w:tc>
        <w:tc>
          <w:tcPr>
            <w:tcW w:w="1701" w:type="dxa"/>
          </w:tcPr>
          <w:p w:rsidR="00D36AAA" w:rsidRPr="00DE733C" w:rsidRDefault="00D36AAA" w:rsidP="00DE733C">
            <w:pPr>
              <w:spacing w:after="0" w:line="240" w:lineRule="auto"/>
              <w:jc w:val="center"/>
              <w:rPr>
                <w:rFonts w:ascii="Cambria" w:hAnsi="Cambria" w:cs="Aharoni"/>
                <w:b/>
                <w:lang w:val="id-ID"/>
              </w:rPr>
            </w:pPr>
            <w:r w:rsidRPr="00DE733C">
              <w:rPr>
                <w:rFonts w:ascii="Cambria" w:hAnsi="Cambria" w:cs="Aharoni"/>
                <w:b/>
                <w:lang w:val="id-ID"/>
              </w:rPr>
              <w:t>Tujuan dan Manfaat</w:t>
            </w:r>
          </w:p>
        </w:tc>
        <w:tc>
          <w:tcPr>
            <w:tcW w:w="1560" w:type="dxa"/>
          </w:tcPr>
          <w:p w:rsidR="00D36AAA" w:rsidRPr="00DE733C" w:rsidRDefault="00D36AAA" w:rsidP="00DE733C">
            <w:pPr>
              <w:spacing w:after="0" w:line="240" w:lineRule="auto"/>
              <w:jc w:val="center"/>
              <w:rPr>
                <w:rFonts w:ascii="Cambria" w:hAnsi="Cambria" w:cs="Aharoni"/>
                <w:b/>
                <w:lang w:val="id-ID"/>
              </w:rPr>
            </w:pPr>
            <w:r w:rsidRPr="00DE733C">
              <w:rPr>
                <w:rFonts w:ascii="Cambria" w:hAnsi="Cambria" w:cs="Aharoni"/>
                <w:b/>
                <w:lang w:val="id-ID"/>
              </w:rPr>
              <w:t>Perkiraan Waktu</w:t>
            </w:r>
          </w:p>
        </w:tc>
        <w:tc>
          <w:tcPr>
            <w:tcW w:w="1417" w:type="dxa"/>
          </w:tcPr>
          <w:p w:rsidR="00094234" w:rsidRPr="00DE733C" w:rsidRDefault="00094234" w:rsidP="00DE733C">
            <w:pPr>
              <w:spacing w:after="0" w:line="240" w:lineRule="auto"/>
              <w:jc w:val="center"/>
              <w:rPr>
                <w:rFonts w:ascii="Cambria" w:hAnsi="Cambria" w:cs="Aharoni"/>
                <w:b/>
                <w:lang w:val="id-ID"/>
              </w:rPr>
            </w:pPr>
            <w:r w:rsidRPr="00DE733C">
              <w:rPr>
                <w:rFonts w:ascii="Cambria" w:hAnsi="Cambria" w:cs="Aharoni"/>
                <w:b/>
                <w:lang w:val="id-ID"/>
              </w:rPr>
              <w:t xml:space="preserve">Perkiraan </w:t>
            </w:r>
          </w:p>
          <w:p w:rsidR="00D36AAA" w:rsidRPr="00DE733C" w:rsidRDefault="00D36AAA" w:rsidP="00DE733C">
            <w:pPr>
              <w:spacing w:after="0" w:line="240" w:lineRule="auto"/>
              <w:jc w:val="center"/>
              <w:rPr>
                <w:rFonts w:ascii="Cambria" w:hAnsi="Cambria" w:cs="Aharoni"/>
                <w:b/>
                <w:lang w:val="id-ID"/>
              </w:rPr>
            </w:pPr>
            <w:r w:rsidRPr="00DE733C">
              <w:rPr>
                <w:rFonts w:ascii="Cambria" w:hAnsi="Cambria" w:cs="Aharoni"/>
                <w:b/>
                <w:lang w:val="id-ID"/>
              </w:rPr>
              <w:t>Biaya</w:t>
            </w:r>
          </w:p>
          <w:p w:rsidR="00094234" w:rsidRPr="00DE733C" w:rsidRDefault="00094234" w:rsidP="00DE733C">
            <w:pPr>
              <w:spacing w:after="0" w:line="240" w:lineRule="auto"/>
              <w:rPr>
                <w:rFonts w:ascii="Cambria" w:hAnsi="Cambria" w:cs="Aharoni"/>
                <w:b/>
                <w:lang w:val="id-ID"/>
              </w:rPr>
            </w:pPr>
          </w:p>
        </w:tc>
      </w:tr>
      <w:tr w:rsidR="00311638" w:rsidRPr="00DE733C" w:rsidTr="005A3B67">
        <w:tc>
          <w:tcPr>
            <w:tcW w:w="534" w:type="dxa"/>
          </w:tcPr>
          <w:p w:rsidR="00D36AAA" w:rsidRPr="00DE733C" w:rsidRDefault="00D36AAA" w:rsidP="00DE733C">
            <w:pPr>
              <w:spacing w:after="0" w:line="360" w:lineRule="auto"/>
              <w:jc w:val="center"/>
              <w:rPr>
                <w:rFonts w:ascii="Cambria" w:hAnsi="Cambria" w:cs="Aharoni"/>
                <w:lang w:val="id-ID"/>
              </w:rPr>
            </w:pPr>
            <w:r w:rsidRPr="00DE733C">
              <w:rPr>
                <w:rFonts w:ascii="Cambria" w:hAnsi="Cambria" w:cs="Aharoni"/>
                <w:lang w:val="id-ID"/>
              </w:rPr>
              <w:t>1.</w:t>
            </w:r>
          </w:p>
        </w:tc>
        <w:tc>
          <w:tcPr>
            <w:tcW w:w="1275" w:type="dxa"/>
          </w:tcPr>
          <w:p w:rsidR="00D36AAA" w:rsidRPr="002E29E3" w:rsidRDefault="002E29E3" w:rsidP="00DE733C">
            <w:pPr>
              <w:spacing w:after="0" w:line="360" w:lineRule="auto"/>
              <w:jc w:val="both"/>
              <w:rPr>
                <w:rFonts w:ascii="Cambria" w:hAnsi="Cambria" w:cs="Aharoni"/>
              </w:rPr>
            </w:pPr>
            <w:r>
              <w:rPr>
                <w:rFonts w:ascii="Cambria" w:hAnsi="Cambria" w:cs="Aharoni"/>
              </w:rPr>
              <w:t>XI IPA</w:t>
            </w:r>
            <w:r w:rsidR="00BC149D">
              <w:rPr>
                <w:rFonts w:ascii="Cambria" w:hAnsi="Cambria" w:cs="Aharoni"/>
              </w:rPr>
              <w:t>/IPS</w:t>
            </w:r>
          </w:p>
        </w:tc>
        <w:tc>
          <w:tcPr>
            <w:tcW w:w="1418" w:type="dxa"/>
          </w:tcPr>
          <w:p w:rsidR="00D36AAA" w:rsidRPr="002E29E3" w:rsidRDefault="00BC149D" w:rsidP="00DE733C">
            <w:pPr>
              <w:spacing w:after="0" w:line="360" w:lineRule="auto"/>
              <w:jc w:val="both"/>
              <w:rPr>
                <w:rFonts w:ascii="Cambria" w:hAnsi="Cambria" w:cs="Aharoni"/>
              </w:rPr>
            </w:pPr>
            <w:r>
              <w:rPr>
                <w:rFonts w:ascii="Cambria" w:hAnsi="Cambria" w:cs="Aharoni"/>
              </w:rPr>
              <w:t>Bermain Drama</w:t>
            </w:r>
          </w:p>
        </w:tc>
        <w:tc>
          <w:tcPr>
            <w:tcW w:w="2551" w:type="dxa"/>
          </w:tcPr>
          <w:p w:rsidR="00D36AAA" w:rsidRPr="002E29E3" w:rsidRDefault="00BC149D" w:rsidP="00DE733C">
            <w:pPr>
              <w:spacing w:after="0" w:line="360" w:lineRule="auto"/>
              <w:jc w:val="both"/>
              <w:rPr>
                <w:rFonts w:ascii="Cambria" w:hAnsi="Cambria" w:cs="Aharoni"/>
              </w:rPr>
            </w:pPr>
            <w:r>
              <w:rPr>
                <w:rFonts w:ascii="Cambria" w:hAnsi="Cambria" w:cs="Aharoni"/>
              </w:rPr>
              <w:t>Ketua Komite Teater Kabupaten Bireun</w:t>
            </w:r>
          </w:p>
        </w:tc>
        <w:tc>
          <w:tcPr>
            <w:tcW w:w="1701" w:type="dxa"/>
          </w:tcPr>
          <w:p w:rsidR="00311638" w:rsidRDefault="00BC149D" w:rsidP="00DE733C">
            <w:pPr>
              <w:spacing w:after="0" w:line="360" w:lineRule="auto"/>
              <w:jc w:val="both"/>
              <w:rPr>
                <w:rFonts w:ascii="Cambria" w:hAnsi="Cambria" w:cs="Aharoni"/>
              </w:rPr>
            </w:pPr>
            <w:r>
              <w:rPr>
                <w:rFonts w:ascii="Cambria" w:hAnsi="Cambria" w:cs="Aharoni"/>
              </w:rPr>
              <w:t>Praktik bermain peran</w:t>
            </w:r>
          </w:p>
          <w:p w:rsidR="00311638" w:rsidRDefault="00311638" w:rsidP="00DE733C">
            <w:pPr>
              <w:spacing w:after="0" w:line="360" w:lineRule="auto"/>
              <w:jc w:val="both"/>
              <w:rPr>
                <w:rFonts w:ascii="Cambria" w:hAnsi="Cambria" w:cs="Aharoni"/>
              </w:rPr>
            </w:pPr>
          </w:p>
          <w:p w:rsidR="00311638" w:rsidRPr="00311638" w:rsidRDefault="00311638" w:rsidP="00DE733C">
            <w:pPr>
              <w:spacing w:after="0" w:line="360" w:lineRule="auto"/>
              <w:jc w:val="both"/>
              <w:rPr>
                <w:rFonts w:ascii="Cambria" w:hAnsi="Cambria" w:cs="Aharoni"/>
              </w:rPr>
            </w:pPr>
          </w:p>
        </w:tc>
        <w:tc>
          <w:tcPr>
            <w:tcW w:w="1560" w:type="dxa"/>
          </w:tcPr>
          <w:p w:rsidR="00D36AAA" w:rsidRPr="002E29E3" w:rsidRDefault="00BC149D" w:rsidP="00DE733C">
            <w:pPr>
              <w:spacing w:after="0" w:line="360" w:lineRule="auto"/>
              <w:jc w:val="both"/>
              <w:rPr>
                <w:rFonts w:ascii="Cambria" w:hAnsi="Cambria" w:cs="Aharoni"/>
              </w:rPr>
            </w:pPr>
            <w:r>
              <w:rPr>
                <w:rFonts w:ascii="Cambria" w:hAnsi="Cambria" w:cs="Aharoni"/>
              </w:rPr>
              <w:t>13 April 2019</w:t>
            </w:r>
          </w:p>
        </w:tc>
        <w:tc>
          <w:tcPr>
            <w:tcW w:w="1417" w:type="dxa"/>
          </w:tcPr>
          <w:p w:rsidR="00D36AAA" w:rsidRPr="002E29E3" w:rsidRDefault="00DF6D21" w:rsidP="00BC149D">
            <w:pPr>
              <w:spacing w:after="0" w:line="360" w:lineRule="auto"/>
              <w:jc w:val="both"/>
              <w:rPr>
                <w:rFonts w:ascii="Cambria" w:hAnsi="Cambria" w:cs="Aharoni"/>
              </w:rPr>
            </w:pPr>
            <w:r>
              <w:rPr>
                <w:rFonts w:ascii="Cambria" w:hAnsi="Cambria" w:cs="Aharoni"/>
              </w:rPr>
              <w:t xml:space="preserve">Rp </w:t>
            </w:r>
            <w:r w:rsidR="00BC149D">
              <w:rPr>
                <w:rFonts w:ascii="Cambria" w:hAnsi="Cambria" w:cs="Aharoni"/>
              </w:rPr>
              <w:t>100.00</w:t>
            </w:r>
            <w:r w:rsidR="00287364">
              <w:rPr>
                <w:rFonts w:ascii="Cambria" w:hAnsi="Cambria" w:cs="Aharoni"/>
              </w:rPr>
              <w:t>0</w:t>
            </w:r>
          </w:p>
        </w:tc>
      </w:tr>
    </w:tbl>
    <w:p w:rsidR="008D4940" w:rsidRPr="008D4940" w:rsidRDefault="008D4940" w:rsidP="004078F7">
      <w:pPr>
        <w:spacing w:after="0"/>
        <w:jc w:val="both"/>
        <w:rPr>
          <w:rFonts w:ascii="Cambria" w:hAnsi="Cambria" w:cs="Aharoni"/>
          <w:b/>
          <w:sz w:val="24"/>
          <w:szCs w:val="24"/>
          <w:lang w:val="id-ID"/>
        </w:rPr>
      </w:pPr>
    </w:p>
    <w:p w:rsidR="008D4940" w:rsidRDefault="008D4940" w:rsidP="004078F7">
      <w:pPr>
        <w:spacing w:after="0"/>
        <w:jc w:val="both"/>
        <w:rPr>
          <w:rFonts w:ascii="Cambria" w:hAnsi="Cambria" w:cs="Aharoni"/>
          <w:b/>
          <w:sz w:val="28"/>
          <w:szCs w:val="28"/>
          <w:lang w:val="id-ID"/>
        </w:rPr>
      </w:pPr>
    </w:p>
    <w:p w:rsidR="008D4940" w:rsidRDefault="008D4940" w:rsidP="004078F7">
      <w:pPr>
        <w:spacing w:after="0"/>
        <w:jc w:val="both"/>
        <w:rPr>
          <w:rFonts w:ascii="Cambria" w:hAnsi="Cambria" w:cs="Aharoni"/>
          <w:b/>
          <w:sz w:val="28"/>
          <w:szCs w:val="28"/>
          <w:lang w:val="id-ID"/>
        </w:rPr>
      </w:pPr>
    </w:p>
    <w:p w:rsidR="004B2A8D" w:rsidRDefault="004B2A8D" w:rsidP="004078F7">
      <w:pPr>
        <w:spacing w:after="0"/>
        <w:jc w:val="both"/>
        <w:rPr>
          <w:rFonts w:ascii="Cambria" w:hAnsi="Cambria" w:cs="Aharoni"/>
          <w:b/>
          <w:sz w:val="28"/>
          <w:szCs w:val="28"/>
          <w:lang w:val="id-ID"/>
        </w:rPr>
      </w:pPr>
    </w:p>
    <w:p w:rsidR="004B2A8D" w:rsidRDefault="004B2A8D" w:rsidP="004078F7">
      <w:pPr>
        <w:spacing w:after="0"/>
        <w:jc w:val="both"/>
        <w:rPr>
          <w:rFonts w:ascii="Cambria" w:hAnsi="Cambria" w:cs="Aharoni"/>
          <w:b/>
          <w:sz w:val="28"/>
          <w:szCs w:val="28"/>
          <w:lang w:val="id-ID"/>
        </w:rPr>
      </w:pPr>
    </w:p>
    <w:p w:rsidR="004B2A8D" w:rsidRPr="00311638" w:rsidRDefault="004B2A8D" w:rsidP="004078F7">
      <w:pPr>
        <w:spacing w:after="0"/>
        <w:jc w:val="both"/>
        <w:rPr>
          <w:rFonts w:ascii="Cambria" w:hAnsi="Cambria" w:cs="Aharoni"/>
          <w:b/>
          <w:sz w:val="28"/>
          <w:szCs w:val="28"/>
        </w:rPr>
      </w:pPr>
    </w:p>
    <w:p w:rsidR="004B2A8D" w:rsidRDefault="004B2A8D" w:rsidP="004078F7">
      <w:pPr>
        <w:spacing w:after="0"/>
        <w:jc w:val="both"/>
        <w:rPr>
          <w:rFonts w:ascii="Cambria" w:hAnsi="Cambria" w:cs="Aharoni"/>
          <w:b/>
          <w:sz w:val="28"/>
          <w:szCs w:val="28"/>
          <w:lang w:val="id-ID"/>
        </w:rPr>
      </w:pP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8"/>
        <w:gridCol w:w="4252"/>
      </w:tblGrid>
      <w:tr w:rsidR="004B2A8D" w:rsidRPr="00DE733C" w:rsidTr="00DE733C">
        <w:tc>
          <w:tcPr>
            <w:tcW w:w="4678" w:type="dxa"/>
            <w:tcBorders>
              <w:top w:val="single" w:sz="4" w:space="0" w:color="auto"/>
              <w:left w:val="nil"/>
              <w:bottom w:val="nil"/>
              <w:right w:val="nil"/>
            </w:tcBorders>
          </w:tcPr>
          <w:p w:rsidR="004B2A8D" w:rsidRPr="00DE733C" w:rsidRDefault="004B2A8D" w:rsidP="00DE733C">
            <w:pPr>
              <w:spacing w:after="0" w:line="240" w:lineRule="auto"/>
              <w:jc w:val="center"/>
              <w:rPr>
                <w:rFonts w:ascii="Cambria" w:eastAsia="Calibri" w:hAnsi="Cambria"/>
                <w:color w:val="000000"/>
                <w:sz w:val="8"/>
                <w:szCs w:val="8"/>
              </w:rPr>
            </w:pPr>
          </w:p>
        </w:tc>
        <w:tc>
          <w:tcPr>
            <w:tcW w:w="4252" w:type="dxa"/>
            <w:tcBorders>
              <w:top w:val="single" w:sz="4" w:space="0" w:color="auto"/>
              <w:left w:val="nil"/>
              <w:bottom w:val="nil"/>
              <w:right w:val="nil"/>
            </w:tcBorders>
          </w:tcPr>
          <w:p w:rsidR="004B2A8D" w:rsidRPr="00DE733C" w:rsidRDefault="004B2A8D" w:rsidP="00DE733C">
            <w:pPr>
              <w:spacing w:after="0" w:line="240" w:lineRule="auto"/>
              <w:jc w:val="center"/>
              <w:rPr>
                <w:rFonts w:ascii="Cambria" w:eastAsia="Calibri" w:hAnsi="Cambria"/>
                <w:color w:val="000000"/>
                <w:sz w:val="8"/>
                <w:szCs w:val="8"/>
              </w:rPr>
            </w:pPr>
          </w:p>
        </w:tc>
      </w:tr>
      <w:tr w:rsidR="004B2A8D" w:rsidRPr="00DE733C" w:rsidTr="00DE733C">
        <w:tc>
          <w:tcPr>
            <w:tcW w:w="4678" w:type="dxa"/>
            <w:tcBorders>
              <w:top w:val="nil"/>
              <w:left w:val="nil"/>
              <w:bottom w:val="nil"/>
              <w:right w:val="nil"/>
            </w:tcBorders>
            <w:shd w:val="clear" w:color="auto" w:fill="auto"/>
          </w:tcPr>
          <w:p w:rsidR="004B2A8D" w:rsidRPr="00DE733C" w:rsidRDefault="004B2A8D" w:rsidP="00DE733C">
            <w:pPr>
              <w:spacing w:after="0" w:line="240" w:lineRule="auto"/>
              <w:jc w:val="center"/>
              <w:rPr>
                <w:rFonts w:ascii="Cambria" w:eastAsia="Calibri" w:hAnsi="Cambria"/>
                <w:sz w:val="16"/>
                <w:szCs w:val="16"/>
              </w:rPr>
            </w:pPr>
          </w:p>
          <w:p w:rsidR="004B2A8D" w:rsidRPr="00DE733C" w:rsidRDefault="004B2A8D" w:rsidP="00DE733C">
            <w:pPr>
              <w:spacing w:after="0" w:line="240" w:lineRule="auto"/>
              <w:jc w:val="center"/>
              <w:rPr>
                <w:rFonts w:ascii="Cambria" w:eastAsia="Calibri" w:hAnsi="Cambria"/>
              </w:rPr>
            </w:pPr>
            <w:r w:rsidRPr="00DE733C">
              <w:rPr>
                <w:rFonts w:ascii="Cambria" w:eastAsia="Calibri" w:hAnsi="Cambria"/>
              </w:rPr>
              <w:t>Mengetahui</w:t>
            </w:r>
          </w:p>
          <w:p w:rsidR="004B2A8D" w:rsidRPr="00DE733C" w:rsidRDefault="004B2A8D" w:rsidP="00DE733C">
            <w:pPr>
              <w:spacing w:after="0" w:line="240" w:lineRule="auto"/>
              <w:jc w:val="center"/>
              <w:rPr>
                <w:rFonts w:ascii="Cambria" w:eastAsia="Calibri" w:hAnsi="Cambria"/>
              </w:rPr>
            </w:pPr>
            <w:r w:rsidRPr="00DE733C">
              <w:rPr>
                <w:rFonts w:ascii="Cambria" w:eastAsia="Calibri" w:hAnsi="Cambria"/>
              </w:rPr>
              <w:t>Kepala Sekolah</w:t>
            </w:r>
          </w:p>
          <w:p w:rsidR="004B2A8D" w:rsidRPr="00DE733C" w:rsidRDefault="004B2A8D" w:rsidP="00DE733C">
            <w:pPr>
              <w:spacing w:after="0" w:line="240" w:lineRule="auto"/>
              <w:jc w:val="center"/>
              <w:rPr>
                <w:rFonts w:ascii="Cambria" w:eastAsia="Calibri" w:hAnsi="Cambria"/>
              </w:rPr>
            </w:pPr>
          </w:p>
          <w:p w:rsidR="004B2A8D" w:rsidRPr="00DE733C" w:rsidRDefault="004B2A8D" w:rsidP="00DE733C">
            <w:pPr>
              <w:spacing w:after="0" w:line="240" w:lineRule="auto"/>
              <w:jc w:val="center"/>
              <w:rPr>
                <w:rFonts w:ascii="Cambria" w:eastAsia="Calibri" w:hAnsi="Cambria"/>
              </w:rPr>
            </w:pPr>
          </w:p>
          <w:p w:rsidR="004B2A8D" w:rsidRPr="00DE733C" w:rsidRDefault="004B2A8D" w:rsidP="00DE733C">
            <w:pPr>
              <w:spacing w:after="0" w:line="240" w:lineRule="auto"/>
              <w:jc w:val="center"/>
              <w:rPr>
                <w:rFonts w:ascii="Cambria" w:eastAsia="Calibri" w:hAnsi="Cambria"/>
              </w:rPr>
            </w:pPr>
          </w:p>
          <w:p w:rsidR="004B2A8D" w:rsidRPr="00DE733C" w:rsidRDefault="008E5292" w:rsidP="00DE733C">
            <w:pPr>
              <w:spacing w:after="0" w:line="240" w:lineRule="auto"/>
              <w:jc w:val="center"/>
              <w:rPr>
                <w:rFonts w:ascii="Cambria" w:eastAsia="Calibri" w:hAnsi="Cambria"/>
              </w:rPr>
            </w:pPr>
            <w:r>
              <w:rPr>
                <w:rFonts w:ascii="Cambria" w:eastAsia="Calibri" w:hAnsi="Cambria"/>
              </w:rPr>
              <w:t>(FACHRURRAZI, M.A</w:t>
            </w:r>
            <w:r w:rsidR="004B2A8D" w:rsidRPr="00DE733C">
              <w:rPr>
                <w:rFonts w:ascii="Cambria" w:eastAsia="Calibri" w:hAnsi="Cambria"/>
              </w:rPr>
              <w:t>)</w:t>
            </w:r>
          </w:p>
          <w:p w:rsidR="004B2A8D" w:rsidRPr="00DE733C" w:rsidRDefault="004B2A8D" w:rsidP="00DE733C">
            <w:pPr>
              <w:spacing w:after="0" w:line="240" w:lineRule="auto"/>
              <w:jc w:val="center"/>
              <w:rPr>
                <w:rFonts w:ascii="Cambria" w:eastAsia="Calibri" w:hAnsi="Cambria"/>
              </w:rPr>
            </w:pPr>
            <w:r w:rsidRPr="00DE733C">
              <w:rPr>
                <w:rFonts w:ascii="Cambria" w:eastAsia="Calibri" w:hAnsi="Cambria"/>
              </w:rPr>
              <w:t>NIP.</w:t>
            </w:r>
            <w:r w:rsidR="008E5292">
              <w:t xml:space="preserve"> 10091053</w:t>
            </w:r>
          </w:p>
        </w:tc>
        <w:tc>
          <w:tcPr>
            <w:tcW w:w="4252" w:type="dxa"/>
            <w:tcBorders>
              <w:top w:val="nil"/>
              <w:left w:val="nil"/>
              <w:bottom w:val="nil"/>
              <w:right w:val="nil"/>
            </w:tcBorders>
            <w:shd w:val="clear" w:color="auto" w:fill="auto"/>
          </w:tcPr>
          <w:p w:rsidR="004B2A8D" w:rsidRPr="00DE733C" w:rsidRDefault="004B2A8D" w:rsidP="00DE733C">
            <w:pPr>
              <w:spacing w:after="0" w:line="240" w:lineRule="auto"/>
              <w:jc w:val="center"/>
              <w:rPr>
                <w:rFonts w:ascii="Cambria" w:eastAsia="Calibri" w:hAnsi="Cambria"/>
                <w:sz w:val="16"/>
                <w:szCs w:val="16"/>
              </w:rPr>
            </w:pPr>
          </w:p>
          <w:p w:rsidR="004B2A8D" w:rsidRPr="00DE733C" w:rsidRDefault="00311638" w:rsidP="00DE733C">
            <w:pPr>
              <w:spacing w:after="0" w:line="240" w:lineRule="auto"/>
              <w:jc w:val="center"/>
              <w:rPr>
                <w:rFonts w:ascii="Cambria" w:eastAsia="Calibri" w:hAnsi="Cambria"/>
              </w:rPr>
            </w:pPr>
            <w:r>
              <w:rPr>
                <w:rFonts w:ascii="Cambria" w:eastAsia="Calibri" w:hAnsi="Cambria"/>
              </w:rPr>
              <w:t xml:space="preserve">Bireuen, </w:t>
            </w:r>
            <w:r w:rsidR="00287364">
              <w:rPr>
                <w:rFonts w:ascii="Cambria" w:eastAsia="Calibri" w:hAnsi="Cambria"/>
              </w:rPr>
              <w:t>25 Mei 2019</w:t>
            </w:r>
          </w:p>
          <w:p w:rsidR="004B2A8D" w:rsidRPr="00DE733C" w:rsidRDefault="004B2A8D" w:rsidP="00DE733C">
            <w:pPr>
              <w:spacing w:after="0" w:line="240" w:lineRule="auto"/>
              <w:jc w:val="center"/>
              <w:rPr>
                <w:rFonts w:ascii="Cambria" w:eastAsia="Calibri" w:hAnsi="Cambria"/>
              </w:rPr>
            </w:pPr>
            <w:r w:rsidRPr="00DE733C">
              <w:rPr>
                <w:rFonts w:ascii="Cambria" w:eastAsia="Calibri" w:hAnsi="Cambria"/>
              </w:rPr>
              <w:t>Guru Mata Pelajaran</w:t>
            </w:r>
          </w:p>
          <w:p w:rsidR="004B2A8D" w:rsidRPr="00DE733C" w:rsidRDefault="004B2A8D" w:rsidP="00DE733C">
            <w:pPr>
              <w:spacing w:after="0" w:line="240" w:lineRule="auto"/>
              <w:jc w:val="center"/>
              <w:rPr>
                <w:rFonts w:ascii="Cambria" w:eastAsia="Calibri" w:hAnsi="Cambria"/>
              </w:rPr>
            </w:pPr>
          </w:p>
          <w:p w:rsidR="004B2A8D" w:rsidRPr="00DE733C" w:rsidRDefault="004B2A8D" w:rsidP="00DE733C">
            <w:pPr>
              <w:spacing w:after="0" w:line="240" w:lineRule="auto"/>
              <w:jc w:val="center"/>
              <w:rPr>
                <w:rFonts w:ascii="Cambria" w:eastAsia="Calibri" w:hAnsi="Cambria"/>
              </w:rPr>
            </w:pPr>
          </w:p>
          <w:p w:rsidR="004B2A8D" w:rsidRPr="00DE733C" w:rsidRDefault="004B2A8D" w:rsidP="00DE733C">
            <w:pPr>
              <w:spacing w:after="0" w:line="240" w:lineRule="auto"/>
              <w:jc w:val="center"/>
              <w:rPr>
                <w:rFonts w:ascii="Cambria" w:eastAsia="Calibri" w:hAnsi="Cambria"/>
              </w:rPr>
            </w:pPr>
          </w:p>
          <w:p w:rsidR="004B2A8D" w:rsidRPr="00DE733C" w:rsidRDefault="00311638" w:rsidP="00DE733C">
            <w:pPr>
              <w:spacing w:after="0" w:line="240" w:lineRule="auto"/>
              <w:jc w:val="center"/>
              <w:rPr>
                <w:rFonts w:ascii="Cambria" w:eastAsia="Calibri" w:hAnsi="Cambria"/>
              </w:rPr>
            </w:pPr>
            <w:r>
              <w:rPr>
                <w:rFonts w:ascii="Cambria" w:eastAsia="Calibri" w:hAnsi="Cambria"/>
              </w:rPr>
              <w:t>(</w:t>
            </w:r>
            <w:r w:rsidR="00287364">
              <w:rPr>
                <w:rFonts w:ascii="Cambria" w:eastAsia="Calibri" w:hAnsi="Cambria"/>
              </w:rPr>
              <w:t>Mukhlisanur, S.Pd.</w:t>
            </w:r>
            <w:r w:rsidR="004B2A8D" w:rsidRPr="00DE733C">
              <w:rPr>
                <w:rFonts w:ascii="Cambria" w:eastAsia="Calibri" w:hAnsi="Cambria"/>
              </w:rPr>
              <w:t>)</w:t>
            </w:r>
          </w:p>
          <w:p w:rsidR="004B2A8D" w:rsidRPr="00DE733C" w:rsidRDefault="004B2A8D" w:rsidP="00DE733C">
            <w:pPr>
              <w:spacing w:after="0" w:line="240" w:lineRule="auto"/>
              <w:jc w:val="center"/>
              <w:rPr>
                <w:rFonts w:ascii="Cambria" w:eastAsia="Calibri" w:hAnsi="Cambria"/>
              </w:rPr>
            </w:pPr>
            <w:r w:rsidRPr="00DE733C">
              <w:rPr>
                <w:rFonts w:ascii="Cambria" w:eastAsia="Calibri" w:hAnsi="Cambria"/>
              </w:rPr>
              <w:t>NIP.</w:t>
            </w:r>
            <w:r w:rsidR="00311638">
              <w:rPr>
                <w:rFonts w:ascii="Cambria" w:eastAsia="Calibri" w:hAnsi="Cambria"/>
              </w:rPr>
              <w:t xml:space="preserve"> 10071031</w:t>
            </w:r>
          </w:p>
        </w:tc>
      </w:tr>
    </w:tbl>
    <w:p w:rsidR="008D4940" w:rsidRDefault="008D4940" w:rsidP="004078F7">
      <w:pPr>
        <w:spacing w:after="0"/>
        <w:jc w:val="both"/>
        <w:rPr>
          <w:rFonts w:ascii="Cambria" w:hAnsi="Cambria" w:cs="Aharoni"/>
          <w:b/>
          <w:sz w:val="28"/>
          <w:szCs w:val="28"/>
          <w:lang w:val="id-ID"/>
        </w:rPr>
      </w:pPr>
    </w:p>
    <w:p w:rsidR="008D4940" w:rsidRDefault="008D4940" w:rsidP="004078F7">
      <w:pPr>
        <w:spacing w:after="0"/>
        <w:jc w:val="both"/>
        <w:rPr>
          <w:rFonts w:ascii="Cambria" w:hAnsi="Cambria" w:cs="Aharoni"/>
          <w:b/>
          <w:sz w:val="28"/>
          <w:szCs w:val="28"/>
          <w:lang w:val="id-ID"/>
        </w:rPr>
      </w:pPr>
    </w:p>
    <w:p w:rsidR="008D4940" w:rsidRDefault="008D4940" w:rsidP="004078F7">
      <w:pPr>
        <w:spacing w:after="0"/>
        <w:jc w:val="both"/>
        <w:rPr>
          <w:rFonts w:ascii="Cambria" w:hAnsi="Cambria" w:cs="Aharoni"/>
          <w:b/>
          <w:sz w:val="28"/>
          <w:szCs w:val="28"/>
          <w:lang w:val="id-ID"/>
        </w:rPr>
      </w:pPr>
    </w:p>
    <w:p w:rsidR="008D4940" w:rsidRDefault="008D4940" w:rsidP="004078F7">
      <w:pPr>
        <w:spacing w:after="0"/>
        <w:jc w:val="both"/>
        <w:rPr>
          <w:rFonts w:ascii="Cambria" w:hAnsi="Cambria" w:cs="Aharoni"/>
          <w:b/>
          <w:sz w:val="28"/>
          <w:szCs w:val="28"/>
          <w:lang w:val="id-ID"/>
        </w:rPr>
      </w:pPr>
    </w:p>
    <w:p w:rsidR="008D4940" w:rsidRDefault="008D4940" w:rsidP="004078F7">
      <w:pPr>
        <w:spacing w:after="0"/>
        <w:jc w:val="both"/>
        <w:rPr>
          <w:rFonts w:ascii="Cambria" w:hAnsi="Cambria" w:cs="Aharoni"/>
          <w:b/>
          <w:sz w:val="28"/>
          <w:szCs w:val="28"/>
        </w:rPr>
      </w:pPr>
    </w:p>
    <w:p w:rsidR="00BC149D" w:rsidRDefault="00BC149D" w:rsidP="004078F7">
      <w:pPr>
        <w:spacing w:after="0"/>
        <w:jc w:val="both"/>
        <w:rPr>
          <w:rFonts w:ascii="Cambria" w:hAnsi="Cambria" w:cs="Aharoni"/>
          <w:b/>
          <w:sz w:val="28"/>
          <w:szCs w:val="28"/>
        </w:rPr>
      </w:pPr>
    </w:p>
    <w:p w:rsidR="00311638" w:rsidRPr="00311638" w:rsidRDefault="00311638" w:rsidP="004078F7">
      <w:pPr>
        <w:spacing w:after="0"/>
        <w:jc w:val="both"/>
        <w:rPr>
          <w:rFonts w:ascii="Cambria" w:hAnsi="Cambria" w:cs="Aharoni"/>
          <w:b/>
          <w:sz w:val="28"/>
          <w:szCs w:val="28"/>
        </w:rPr>
      </w:pPr>
    </w:p>
    <w:p w:rsidR="008D4940" w:rsidRDefault="008D4940" w:rsidP="004078F7">
      <w:pPr>
        <w:spacing w:after="0"/>
        <w:jc w:val="both"/>
        <w:rPr>
          <w:rFonts w:ascii="Cambria" w:hAnsi="Cambria" w:cs="Aharoni"/>
          <w:b/>
          <w:sz w:val="28"/>
          <w:szCs w:val="28"/>
          <w:lang w:val="id-ID"/>
        </w:rPr>
      </w:pPr>
    </w:p>
    <w:p w:rsidR="004078F7" w:rsidRPr="004078F7" w:rsidRDefault="0072030F" w:rsidP="004078F7">
      <w:pPr>
        <w:spacing w:after="0"/>
        <w:jc w:val="both"/>
        <w:rPr>
          <w:rFonts w:ascii="Cambria" w:hAnsi="Cambria" w:cs="Aharoni"/>
          <w:b/>
          <w:sz w:val="28"/>
          <w:szCs w:val="28"/>
          <w:lang w:val="id-ID"/>
        </w:rPr>
      </w:pPr>
      <w:r>
        <w:rPr>
          <w:rFonts w:ascii="Cambria" w:hAnsi="Cambria"/>
          <w:b/>
          <w:noProof/>
        </w:rPr>
        <w:lastRenderedPageBreak/>
        <w:drawing>
          <wp:anchor distT="0" distB="0" distL="114300" distR="114300" simplePos="0" relativeHeight="251657216" behindDoc="1" locked="0" layoutInCell="1" allowOverlap="1">
            <wp:simplePos x="0" y="0"/>
            <wp:positionH relativeFrom="column">
              <wp:posOffset>4888865</wp:posOffset>
            </wp:positionH>
            <wp:positionV relativeFrom="paragraph">
              <wp:posOffset>-52705</wp:posOffset>
            </wp:positionV>
            <wp:extent cx="904240" cy="923925"/>
            <wp:effectExtent l="19050" t="0" r="0" b="0"/>
            <wp:wrapNone/>
            <wp:docPr id="4"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a:srcRect l="2499" t="1750" r="3250" b="4500"/>
                    <a:stretch>
                      <a:fillRect/>
                    </a:stretch>
                  </pic:blipFill>
                  <pic:spPr bwMode="auto">
                    <a:xfrm>
                      <a:off x="0" y="0"/>
                      <a:ext cx="904240" cy="923925"/>
                    </a:xfrm>
                    <a:prstGeom prst="rect">
                      <a:avLst/>
                    </a:prstGeom>
                    <a:noFill/>
                    <a:ln w="9525">
                      <a:noFill/>
                      <a:miter lim="800000"/>
                      <a:headEnd/>
                      <a:tailEnd/>
                    </a:ln>
                  </pic:spPr>
                </pic:pic>
              </a:graphicData>
            </a:graphic>
          </wp:anchor>
        </w:drawing>
      </w:r>
      <w:r w:rsidR="004078F7">
        <w:rPr>
          <w:rFonts w:ascii="Cambria" w:hAnsi="Cambria" w:cs="Aharoni"/>
          <w:b/>
          <w:sz w:val="28"/>
          <w:szCs w:val="28"/>
        </w:rPr>
        <w:t>LAPORAN KEGIATAN</w:t>
      </w:r>
      <w:r w:rsidR="004078F7">
        <w:rPr>
          <w:rFonts w:ascii="Cambria" w:hAnsi="Cambria" w:cs="Aharoni"/>
          <w:b/>
          <w:sz w:val="28"/>
          <w:szCs w:val="28"/>
          <w:lang w:val="id-ID"/>
        </w:rPr>
        <w:t xml:space="preserve"> GUEST TEACHER</w:t>
      </w:r>
    </w:p>
    <w:p w:rsidR="004078F7" w:rsidRPr="00E573E9" w:rsidRDefault="004078F7" w:rsidP="0045452A">
      <w:pPr>
        <w:spacing w:after="0" w:line="240" w:lineRule="auto"/>
        <w:jc w:val="both"/>
        <w:rPr>
          <w:rFonts w:ascii="Cambria" w:hAnsi="Cambria" w:cs="Aharoni"/>
          <w:b/>
          <w:sz w:val="28"/>
          <w:szCs w:val="28"/>
          <w:lang w:val="id-ID"/>
        </w:rPr>
      </w:pPr>
      <w:r>
        <w:rPr>
          <w:rFonts w:ascii="Cambria" w:hAnsi="Cambria" w:cs="Aharoni"/>
          <w:b/>
          <w:sz w:val="28"/>
          <w:szCs w:val="28"/>
          <w:lang w:val="id-ID"/>
        </w:rPr>
        <w:t>SMA</w:t>
      </w:r>
      <w:r w:rsidRPr="00E573E9">
        <w:rPr>
          <w:rFonts w:ascii="Cambria" w:hAnsi="Cambria" w:cs="Aharoni"/>
          <w:b/>
          <w:sz w:val="28"/>
          <w:szCs w:val="28"/>
        </w:rPr>
        <w:t xml:space="preserve"> SUKMA BANGSA BIREUEN</w:t>
      </w:r>
      <w:r>
        <w:rPr>
          <w:rFonts w:ascii="Cambria" w:hAnsi="Cambria" w:cs="Aharoni"/>
          <w:b/>
          <w:sz w:val="28"/>
          <w:szCs w:val="28"/>
          <w:lang w:val="id-ID"/>
        </w:rPr>
        <w:t xml:space="preserve"> </w:t>
      </w:r>
    </w:p>
    <w:p w:rsidR="004078F7" w:rsidRPr="004078F7" w:rsidRDefault="004078F7" w:rsidP="0045452A">
      <w:pPr>
        <w:spacing w:after="0" w:line="240" w:lineRule="auto"/>
        <w:jc w:val="both"/>
        <w:rPr>
          <w:rFonts w:ascii="Cambria" w:hAnsi="Cambria" w:cs="Aharoni"/>
          <w:b/>
          <w:sz w:val="28"/>
          <w:szCs w:val="28"/>
          <w:lang w:val="id-ID"/>
        </w:rPr>
      </w:pPr>
      <w:r w:rsidRPr="00E573E9">
        <w:rPr>
          <w:rFonts w:ascii="Cambria" w:hAnsi="Cambria" w:cs="Aharoni"/>
          <w:b/>
          <w:sz w:val="28"/>
          <w:szCs w:val="28"/>
        </w:rPr>
        <w:t>TP</w:t>
      </w:r>
      <w:r w:rsidRPr="00E573E9">
        <w:rPr>
          <w:rFonts w:ascii="Cambria" w:hAnsi="Cambria" w:cs="Aharoni"/>
          <w:b/>
          <w:sz w:val="28"/>
          <w:szCs w:val="28"/>
          <w:lang w:val="id-ID"/>
        </w:rPr>
        <w:t>.</w:t>
      </w:r>
      <w:r w:rsidRPr="00E573E9">
        <w:rPr>
          <w:rFonts w:ascii="Cambria" w:hAnsi="Cambria" w:cs="Aharoni"/>
          <w:b/>
          <w:sz w:val="28"/>
          <w:szCs w:val="28"/>
        </w:rPr>
        <w:t xml:space="preserve"> 201</w:t>
      </w:r>
      <w:r>
        <w:rPr>
          <w:rFonts w:ascii="Cambria" w:hAnsi="Cambria" w:cs="Aharoni"/>
          <w:b/>
          <w:sz w:val="28"/>
          <w:szCs w:val="28"/>
          <w:lang w:val="id-ID"/>
        </w:rPr>
        <w:t>8</w:t>
      </w:r>
      <w:r w:rsidRPr="00E573E9">
        <w:rPr>
          <w:rFonts w:ascii="Cambria" w:hAnsi="Cambria" w:cs="Aharoni"/>
          <w:b/>
          <w:sz w:val="28"/>
          <w:szCs w:val="28"/>
        </w:rPr>
        <w:t>-201</w:t>
      </w:r>
      <w:r>
        <w:rPr>
          <w:rFonts w:ascii="Cambria" w:hAnsi="Cambria" w:cs="Aharoni"/>
          <w:b/>
          <w:sz w:val="28"/>
          <w:szCs w:val="28"/>
          <w:lang w:val="id-ID"/>
        </w:rPr>
        <w:t>9</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284"/>
        <w:gridCol w:w="6095"/>
      </w:tblGrid>
      <w:tr w:rsidR="0045452A" w:rsidRPr="00DE733C" w:rsidTr="00DE733C">
        <w:tc>
          <w:tcPr>
            <w:tcW w:w="2835" w:type="dxa"/>
          </w:tcPr>
          <w:p w:rsidR="0045452A" w:rsidRPr="00DE733C" w:rsidRDefault="0045452A" w:rsidP="00DE733C">
            <w:pPr>
              <w:spacing w:after="0" w:line="240" w:lineRule="auto"/>
              <w:jc w:val="both"/>
              <w:rPr>
                <w:rFonts w:ascii="Cambria" w:hAnsi="Cambria"/>
                <w:b/>
                <w:lang w:val="id-ID"/>
              </w:rPr>
            </w:pPr>
            <w:r w:rsidRPr="00DE733C">
              <w:rPr>
                <w:rFonts w:ascii="Cambria" w:hAnsi="Cambria"/>
                <w:b/>
                <w:lang w:val="id-ID"/>
              </w:rPr>
              <w:t xml:space="preserve">Materi/Topik </w:t>
            </w:r>
          </w:p>
        </w:tc>
        <w:tc>
          <w:tcPr>
            <w:tcW w:w="284" w:type="dxa"/>
          </w:tcPr>
          <w:p w:rsidR="0045452A" w:rsidRPr="00DE733C" w:rsidRDefault="0045452A" w:rsidP="00DE733C">
            <w:pPr>
              <w:spacing w:after="0" w:line="240" w:lineRule="auto"/>
              <w:jc w:val="both"/>
              <w:rPr>
                <w:rFonts w:ascii="Cambria" w:hAnsi="Cambria"/>
                <w:lang w:val="id-ID"/>
              </w:rPr>
            </w:pPr>
            <w:r w:rsidRPr="00DE733C">
              <w:rPr>
                <w:rFonts w:ascii="Cambria" w:hAnsi="Cambria"/>
                <w:lang w:val="id-ID"/>
              </w:rPr>
              <w:t>:</w:t>
            </w:r>
          </w:p>
        </w:tc>
        <w:tc>
          <w:tcPr>
            <w:tcW w:w="6095" w:type="dxa"/>
          </w:tcPr>
          <w:p w:rsidR="0045452A" w:rsidRPr="00013C2B" w:rsidRDefault="00BC149D" w:rsidP="00BC149D">
            <w:pPr>
              <w:spacing w:after="0" w:line="240" w:lineRule="auto"/>
              <w:jc w:val="both"/>
              <w:rPr>
                <w:rFonts w:ascii="Cambria" w:hAnsi="Cambria"/>
              </w:rPr>
            </w:pPr>
            <w:r>
              <w:rPr>
                <w:rFonts w:ascii="Cambria" w:hAnsi="Cambria"/>
              </w:rPr>
              <w:t>Bermain Drama</w:t>
            </w:r>
            <w:r w:rsidR="00013C2B">
              <w:rPr>
                <w:rFonts w:ascii="Cambria" w:hAnsi="Cambria"/>
              </w:rPr>
              <w:t>/</w:t>
            </w:r>
            <w:r w:rsidR="00C32B9E">
              <w:rPr>
                <w:rFonts w:ascii="Cambria" w:hAnsi="Cambria"/>
              </w:rPr>
              <w:t xml:space="preserve"> menampilkan drama</w:t>
            </w:r>
          </w:p>
        </w:tc>
      </w:tr>
      <w:tr w:rsidR="004078F7" w:rsidRPr="00DE733C" w:rsidTr="00DE733C">
        <w:tc>
          <w:tcPr>
            <w:tcW w:w="2835" w:type="dxa"/>
          </w:tcPr>
          <w:p w:rsidR="004078F7" w:rsidRPr="00DE733C" w:rsidRDefault="004078F7" w:rsidP="00DE733C">
            <w:pPr>
              <w:spacing w:after="0" w:line="240" w:lineRule="auto"/>
              <w:jc w:val="both"/>
              <w:rPr>
                <w:rFonts w:ascii="Cambria" w:hAnsi="Cambria"/>
                <w:b/>
                <w:lang w:val="id-ID"/>
              </w:rPr>
            </w:pPr>
            <w:r w:rsidRPr="00DE733C">
              <w:rPr>
                <w:rFonts w:ascii="Cambria" w:hAnsi="Cambria"/>
                <w:b/>
                <w:lang w:val="id-ID"/>
              </w:rPr>
              <w:t>Mata pelajaran</w:t>
            </w:r>
          </w:p>
        </w:tc>
        <w:tc>
          <w:tcPr>
            <w:tcW w:w="284" w:type="dxa"/>
          </w:tcPr>
          <w:p w:rsidR="004078F7" w:rsidRPr="00DE733C" w:rsidRDefault="004078F7" w:rsidP="00DE733C">
            <w:pPr>
              <w:spacing w:after="0" w:line="240" w:lineRule="auto"/>
              <w:jc w:val="both"/>
              <w:rPr>
                <w:rFonts w:ascii="Cambria" w:hAnsi="Cambria"/>
                <w:lang w:val="id-ID"/>
              </w:rPr>
            </w:pPr>
            <w:r w:rsidRPr="00DE733C">
              <w:rPr>
                <w:rFonts w:ascii="Cambria" w:hAnsi="Cambria"/>
                <w:lang w:val="id-ID"/>
              </w:rPr>
              <w:t xml:space="preserve">: </w:t>
            </w:r>
          </w:p>
        </w:tc>
        <w:tc>
          <w:tcPr>
            <w:tcW w:w="6095" w:type="dxa"/>
          </w:tcPr>
          <w:p w:rsidR="004078F7" w:rsidRPr="00013C2B" w:rsidRDefault="00BC149D" w:rsidP="00DE733C">
            <w:pPr>
              <w:spacing w:after="0" w:line="240" w:lineRule="auto"/>
              <w:jc w:val="both"/>
              <w:rPr>
                <w:rFonts w:ascii="Cambria" w:hAnsi="Cambria"/>
              </w:rPr>
            </w:pPr>
            <w:r>
              <w:rPr>
                <w:rFonts w:ascii="Cambria" w:hAnsi="Cambria"/>
              </w:rPr>
              <w:t>Bahasa Indonesia</w:t>
            </w:r>
          </w:p>
        </w:tc>
      </w:tr>
      <w:tr w:rsidR="004078F7" w:rsidRPr="00DE733C" w:rsidTr="00DE733C">
        <w:tc>
          <w:tcPr>
            <w:tcW w:w="2835" w:type="dxa"/>
          </w:tcPr>
          <w:p w:rsidR="004078F7" w:rsidRPr="00DE733C" w:rsidRDefault="0045452A" w:rsidP="00DE733C">
            <w:pPr>
              <w:spacing w:after="0" w:line="240" w:lineRule="auto"/>
              <w:jc w:val="both"/>
              <w:rPr>
                <w:rFonts w:ascii="Cambria" w:hAnsi="Cambria"/>
                <w:b/>
                <w:lang w:val="id-ID"/>
              </w:rPr>
            </w:pPr>
            <w:r w:rsidRPr="00DE733C">
              <w:rPr>
                <w:rFonts w:ascii="Cambria" w:hAnsi="Cambria"/>
                <w:b/>
                <w:lang w:val="id-ID"/>
              </w:rPr>
              <w:t>Guru Mata pelajaran</w:t>
            </w:r>
          </w:p>
        </w:tc>
        <w:tc>
          <w:tcPr>
            <w:tcW w:w="284" w:type="dxa"/>
          </w:tcPr>
          <w:p w:rsidR="004078F7" w:rsidRPr="00DE733C" w:rsidRDefault="004078F7" w:rsidP="00DE733C">
            <w:pPr>
              <w:spacing w:after="0" w:line="240" w:lineRule="auto"/>
              <w:jc w:val="both"/>
              <w:rPr>
                <w:rFonts w:ascii="Cambria" w:hAnsi="Cambria"/>
                <w:lang w:val="id-ID"/>
              </w:rPr>
            </w:pPr>
            <w:r w:rsidRPr="00DE733C">
              <w:rPr>
                <w:rFonts w:ascii="Cambria" w:hAnsi="Cambria"/>
                <w:lang w:val="id-ID"/>
              </w:rPr>
              <w:t>:</w:t>
            </w:r>
          </w:p>
        </w:tc>
        <w:tc>
          <w:tcPr>
            <w:tcW w:w="6095" w:type="dxa"/>
          </w:tcPr>
          <w:p w:rsidR="004078F7" w:rsidRPr="00013C2B" w:rsidRDefault="00BC149D" w:rsidP="00DE733C">
            <w:pPr>
              <w:spacing w:after="0" w:line="240" w:lineRule="auto"/>
              <w:jc w:val="both"/>
              <w:rPr>
                <w:rFonts w:ascii="Cambria" w:hAnsi="Cambria"/>
              </w:rPr>
            </w:pPr>
            <w:r>
              <w:rPr>
                <w:rFonts w:ascii="Cambria" w:hAnsi="Cambria"/>
              </w:rPr>
              <w:t>Mukhlisanur, S.Pd.</w:t>
            </w:r>
          </w:p>
        </w:tc>
      </w:tr>
      <w:tr w:rsidR="004078F7" w:rsidRPr="00DE733C" w:rsidTr="00DE733C">
        <w:tc>
          <w:tcPr>
            <w:tcW w:w="2835" w:type="dxa"/>
          </w:tcPr>
          <w:p w:rsidR="004078F7" w:rsidRPr="00DE733C" w:rsidRDefault="004078F7" w:rsidP="00DE733C">
            <w:pPr>
              <w:spacing w:after="0" w:line="240" w:lineRule="auto"/>
              <w:jc w:val="both"/>
              <w:rPr>
                <w:rFonts w:ascii="Cambria" w:hAnsi="Cambria"/>
                <w:b/>
                <w:lang w:val="id-ID"/>
              </w:rPr>
            </w:pPr>
            <w:r w:rsidRPr="00DE733C">
              <w:rPr>
                <w:rFonts w:ascii="Cambria" w:hAnsi="Cambria"/>
                <w:b/>
                <w:lang w:val="id-ID"/>
              </w:rPr>
              <w:t>Kelas</w:t>
            </w:r>
            <w:r w:rsidR="0045452A" w:rsidRPr="00DE733C">
              <w:rPr>
                <w:rFonts w:ascii="Cambria" w:hAnsi="Cambria"/>
                <w:b/>
                <w:lang w:val="id-ID"/>
              </w:rPr>
              <w:t>/Semester</w:t>
            </w:r>
            <w:r w:rsidRPr="00DE733C">
              <w:rPr>
                <w:rFonts w:ascii="Cambria" w:hAnsi="Cambria"/>
                <w:b/>
                <w:lang w:val="id-ID"/>
              </w:rPr>
              <w:t xml:space="preserve"> </w:t>
            </w:r>
          </w:p>
        </w:tc>
        <w:tc>
          <w:tcPr>
            <w:tcW w:w="284" w:type="dxa"/>
          </w:tcPr>
          <w:p w:rsidR="004078F7" w:rsidRPr="00DE733C" w:rsidRDefault="004078F7" w:rsidP="00DE733C">
            <w:pPr>
              <w:spacing w:after="0" w:line="240" w:lineRule="auto"/>
              <w:jc w:val="both"/>
              <w:rPr>
                <w:rFonts w:ascii="Cambria" w:hAnsi="Cambria"/>
                <w:lang w:val="id-ID"/>
              </w:rPr>
            </w:pPr>
            <w:r w:rsidRPr="00DE733C">
              <w:rPr>
                <w:rFonts w:ascii="Cambria" w:hAnsi="Cambria"/>
                <w:lang w:val="id-ID"/>
              </w:rPr>
              <w:t>:</w:t>
            </w:r>
          </w:p>
        </w:tc>
        <w:tc>
          <w:tcPr>
            <w:tcW w:w="6095" w:type="dxa"/>
          </w:tcPr>
          <w:p w:rsidR="004078F7" w:rsidRPr="00013C2B" w:rsidRDefault="00BC149D" w:rsidP="00DE733C">
            <w:pPr>
              <w:spacing w:after="0" w:line="240" w:lineRule="auto"/>
              <w:jc w:val="both"/>
              <w:rPr>
                <w:rFonts w:ascii="Cambria" w:hAnsi="Cambria"/>
              </w:rPr>
            </w:pPr>
            <w:r>
              <w:rPr>
                <w:rFonts w:ascii="Cambria" w:hAnsi="Cambria"/>
              </w:rPr>
              <w:t xml:space="preserve">XI </w:t>
            </w:r>
            <w:r w:rsidR="00013C2B">
              <w:rPr>
                <w:rFonts w:ascii="Cambria" w:hAnsi="Cambria"/>
              </w:rPr>
              <w:t>/</w:t>
            </w:r>
            <w:r>
              <w:rPr>
                <w:rFonts w:ascii="Cambria" w:hAnsi="Cambria"/>
              </w:rPr>
              <w:t>II</w:t>
            </w:r>
          </w:p>
        </w:tc>
      </w:tr>
      <w:tr w:rsidR="004078F7" w:rsidRPr="00DE733C" w:rsidTr="00DE733C">
        <w:tc>
          <w:tcPr>
            <w:tcW w:w="2835" w:type="dxa"/>
          </w:tcPr>
          <w:p w:rsidR="004078F7" w:rsidRPr="00DE733C" w:rsidRDefault="00E32D4B" w:rsidP="00DE733C">
            <w:pPr>
              <w:spacing w:after="0" w:line="240" w:lineRule="auto"/>
              <w:jc w:val="both"/>
              <w:rPr>
                <w:rFonts w:ascii="Cambria" w:hAnsi="Cambria"/>
                <w:b/>
                <w:lang w:val="id-ID"/>
              </w:rPr>
            </w:pPr>
            <w:r w:rsidRPr="00DE733C">
              <w:rPr>
                <w:rFonts w:ascii="Cambria" w:hAnsi="Cambria"/>
                <w:b/>
                <w:lang w:val="id-ID"/>
              </w:rPr>
              <w:t xml:space="preserve">Alokasi Waktu </w:t>
            </w:r>
          </w:p>
        </w:tc>
        <w:tc>
          <w:tcPr>
            <w:tcW w:w="284" w:type="dxa"/>
          </w:tcPr>
          <w:p w:rsidR="004078F7" w:rsidRPr="00DE733C" w:rsidRDefault="004078F7" w:rsidP="00DE733C">
            <w:pPr>
              <w:spacing w:after="0" w:line="240" w:lineRule="auto"/>
              <w:jc w:val="both"/>
              <w:rPr>
                <w:rFonts w:ascii="Cambria" w:hAnsi="Cambria"/>
                <w:lang w:val="id-ID"/>
              </w:rPr>
            </w:pPr>
            <w:r w:rsidRPr="00DE733C">
              <w:rPr>
                <w:rFonts w:ascii="Cambria" w:hAnsi="Cambria"/>
                <w:lang w:val="id-ID"/>
              </w:rPr>
              <w:t>:</w:t>
            </w:r>
          </w:p>
        </w:tc>
        <w:tc>
          <w:tcPr>
            <w:tcW w:w="6095" w:type="dxa"/>
          </w:tcPr>
          <w:p w:rsidR="004078F7" w:rsidRPr="00DE733C" w:rsidRDefault="00013C2B" w:rsidP="00DE733C">
            <w:pPr>
              <w:spacing w:after="0" w:line="240" w:lineRule="auto"/>
              <w:jc w:val="both"/>
              <w:rPr>
                <w:rFonts w:ascii="Cambria" w:hAnsi="Cambria"/>
              </w:rPr>
            </w:pPr>
            <w:r>
              <w:rPr>
                <w:rFonts w:ascii="Cambria" w:hAnsi="Cambria"/>
              </w:rPr>
              <w:t>90 menit</w:t>
            </w:r>
          </w:p>
        </w:tc>
      </w:tr>
      <w:tr w:rsidR="00E32D4B" w:rsidRPr="00DE733C" w:rsidTr="00DE733C">
        <w:tc>
          <w:tcPr>
            <w:tcW w:w="2835" w:type="dxa"/>
          </w:tcPr>
          <w:p w:rsidR="00E32D4B" w:rsidRPr="00DE733C" w:rsidRDefault="00E32D4B" w:rsidP="00DE733C">
            <w:pPr>
              <w:spacing w:after="0" w:line="240" w:lineRule="auto"/>
              <w:jc w:val="both"/>
              <w:rPr>
                <w:rFonts w:ascii="Cambria" w:hAnsi="Cambria"/>
                <w:b/>
                <w:lang w:val="id-ID"/>
              </w:rPr>
            </w:pPr>
            <w:r w:rsidRPr="00DE733C">
              <w:rPr>
                <w:rFonts w:ascii="Cambria" w:hAnsi="Cambria"/>
                <w:b/>
                <w:lang w:val="id-ID"/>
              </w:rPr>
              <w:t>Hari/Tanggal kegiatan</w:t>
            </w:r>
          </w:p>
        </w:tc>
        <w:tc>
          <w:tcPr>
            <w:tcW w:w="284" w:type="dxa"/>
          </w:tcPr>
          <w:p w:rsidR="00E32D4B" w:rsidRPr="00DE733C" w:rsidRDefault="00E32D4B" w:rsidP="00DE733C">
            <w:pPr>
              <w:spacing w:after="0" w:line="240" w:lineRule="auto"/>
              <w:jc w:val="both"/>
              <w:rPr>
                <w:rFonts w:ascii="Cambria" w:hAnsi="Cambria"/>
                <w:lang w:val="id-ID"/>
              </w:rPr>
            </w:pPr>
            <w:r w:rsidRPr="00DE733C">
              <w:rPr>
                <w:rFonts w:ascii="Cambria" w:hAnsi="Cambria"/>
                <w:lang w:val="id-ID"/>
              </w:rPr>
              <w:t xml:space="preserve">: </w:t>
            </w:r>
          </w:p>
        </w:tc>
        <w:tc>
          <w:tcPr>
            <w:tcW w:w="6095" w:type="dxa"/>
          </w:tcPr>
          <w:p w:rsidR="00E32D4B" w:rsidRPr="00013C2B" w:rsidRDefault="00C32B9E" w:rsidP="00C32B9E">
            <w:pPr>
              <w:spacing w:after="0" w:line="240" w:lineRule="auto"/>
              <w:jc w:val="both"/>
              <w:rPr>
                <w:rFonts w:ascii="Cambria" w:hAnsi="Cambria"/>
              </w:rPr>
            </w:pPr>
            <w:r>
              <w:rPr>
                <w:rFonts w:ascii="Cambria" w:hAnsi="Cambria"/>
              </w:rPr>
              <w:t>Sabtu</w:t>
            </w:r>
            <w:r w:rsidR="00013C2B">
              <w:rPr>
                <w:rFonts w:ascii="Cambria" w:hAnsi="Cambria"/>
              </w:rPr>
              <w:t>/</w:t>
            </w:r>
            <w:r>
              <w:rPr>
                <w:rFonts w:ascii="Cambria" w:hAnsi="Cambria"/>
              </w:rPr>
              <w:t>13 April</w:t>
            </w:r>
            <w:r w:rsidR="00013C2B">
              <w:rPr>
                <w:rFonts w:ascii="Cambria" w:hAnsi="Cambria"/>
              </w:rPr>
              <w:t xml:space="preserve"> 201</w:t>
            </w:r>
            <w:r>
              <w:rPr>
                <w:rFonts w:ascii="Cambria" w:hAnsi="Cambria"/>
              </w:rPr>
              <w:t>9</w:t>
            </w:r>
          </w:p>
        </w:tc>
      </w:tr>
      <w:tr w:rsidR="005C5B06" w:rsidRPr="00DE733C" w:rsidTr="00013C2B">
        <w:trPr>
          <w:trHeight w:val="155"/>
        </w:trPr>
        <w:tc>
          <w:tcPr>
            <w:tcW w:w="2835" w:type="dxa"/>
          </w:tcPr>
          <w:p w:rsidR="005C5B06" w:rsidRPr="00DE733C" w:rsidRDefault="005C5B06" w:rsidP="00DE733C">
            <w:pPr>
              <w:spacing w:after="0" w:line="240" w:lineRule="auto"/>
              <w:jc w:val="both"/>
              <w:rPr>
                <w:rFonts w:ascii="Cambria" w:hAnsi="Cambria"/>
                <w:b/>
                <w:lang w:val="id-ID"/>
              </w:rPr>
            </w:pPr>
            <w:r w:rsidRPr="00DE733C">
              <w:rPr>
                <w:rFonts w:ascii="Cambria" w:hAnsi="Cambria"/>
                <w:b/>
                <w:lang w:val="id-ID"/>
              </w:rPr>
              <w:t xml:space="preserve">Tempat Kegiatan </w:t>
            </w:r>
          </w:p>
        </w:tc>
        <w:tc>
          <w:tcPr>
            <w:tcW w:w="284" w:type="dxa"/>
          </w:tcPr>
          <w:p w:rsidR="005C5B06" w:rsidRPr="00DE733C" w:rsidRDefault="005C5B06" w:rsidP="00DE733C">
            <w:pPr>
              <w:spacing w:after="0" w:line="240" w:lineRule="auto"/>
              <w:jc w:val="both"/>
              <w:rPr>
                <w:rFonts w:ascii="Cambria" w:hAnsi="Cambria"/>
                <w:lang w:val="id-ID"/>
              </w:rPr>
            </w:pPr>
            <w:r w:rsidRPr="00DE733C">
              <w:rPr>
                <w:rFonts w:ascii="Cambria" w:hAnsi="Cambria"/>
                <w:lang w:val="id-ID"/>
              </w:rPr>
              <w:t xml:space="preserve">: </w:t>
            </w:r>
          </w:p>
        </w:tc>
        <w:tc>
          <w:tcPr>
            <w:tcW w:w="6095" w:type="dxa"/>
          </w:tcPr>
          <w:p w:rsidR="005C5B06" w:rsidRPr="00013C2B" w:rsidRDefault="00013C2B" w:rsidP="00DE733C">
            <w:pPr>
              <w:spacing w:after="0" w:line="240" w:lineRule="auto"/>
              <w:jc w:val="both"/>
              <w:rPr>
                <w:rFonts w:ascii="Cambria" w:hAnsi="Cambria"/>
              </w:rPr>
            </w:pPr>
            <w:r>
              <w:rPr>
                <w:rFonts w:ascii="Cambria" w:hAnsi="Cambria"/>
              </w:rPr>
              <w:t>Sekolah Sukma Bangsa Bireuen</w:t>
            </w:r>
          </w:p>
        </w:tc>
      </w:tr>
    </w:tbl>
    <w:p w:rsidR="0045452A" w:rsidRDefault="0045452A" w:rsidP="004078F7">
      <w:pPr>
        <w:spacing w:after="0"/>
        <w:jc w:val="both"/>
        <w:rPr>
          <w:rFonts w:ascii="Cambria" w:hAnsi="Cambria"/>
          <w:b/>
          <w:sz w:val="24"/>
          <w:szCs w:val="24"/>
          <w:lang w:val="id-ID"/>
        </w:rPr>
      </w:pPr>
    </w:p>
    <w:p w:rsidR="001137EB" w:rsidRDefault="001137EB" w:rsidP="0045452A">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Tujuan </w:t>
      </w:r>
      <w:r w:rsidR="00987950">
        <w:rPr>
          <w:rFonts w:ascii="Cambria" w:hAnsi="Cambria"/>
          <w:b/>
          <w:lang w:val="id-ID"/>
        </w:rPr>
        <w:t xml:space="preserve">dan Manfaat </w:t>
      </w:r>
      <w:r>
        <w:rPr>
          <w:rFonts w:ascii="Cambria" w:hAnsi="Cambria"/>
          <w:b/>
          <w:lang w:val="id-ID"/>
        </w:rPr>
        <w:t>Kegiatan</w:t>
      </w:r>
      <w:r w:rsidR="00013C2B">
        <w:rPr>
          <w:rFonts w:ascii="Cambria" w:hAnsi="Cambria"/>
          <w:b/>
        </w:rPr>
        <w:t xml:space="preserve"> : </w:t>
      </w:r>
      <w:r w:rsidR="00013C2B" w:rsidRPr="00013C2B">
        <w:rPr>
          <w:rFonts w:ascii="Cambria" w:hAnsi="Cambria"/>
        </w:rPr>
        <w:t>Mengamati kontraksi otot pada katak</w:t>
      </w:r>
      <w:r>
        <w:rPr>
          <w:rFonts w:ascii="Cambria" w:hAnsi="Cambria"/>
          <w:b/>
          <w:lang w:val="id-ID"/>
        </w:rPr>
        <w:t xml:space="preserve"> </w:t>
      </w:r>
    </w:p>
    <w:p w:rsidR="00946732" w:rsidRPr="001137EB" w:rsidRDefault="0045452A" w:rsidP="001137EB">
      <w:pPr>
        <w:pStyle w:val="ListParagraph"/>
        <w:numPr>
          <w:ilvl w:val="0"/>
          <w:numId w:val="1"/>
        </w:numPr>
        <w:tabs>
          <w:tab w:val="left" w:pos="284"/>
        </w:tabs>
        <w:spacing w:after="0"/>
        <w:ind w:left="284" w:hanging="284"/>
        <w:jc w:val="both"/>
        <w:rPr>
          <w:rFonts w:ascii="Cambria" w:hAnsi="Cambria"/>
          <w:b/>
          <w:lang w:val="id-ID"/>
        </w:rPr>
      </w:pPr>
      <w:r w:rsidRPr="00946732">
        <w:rPr>
          <w:rFonts w:ascii="Cambria" w:hAnsi="Cambria"/>
          <w:b/>
          <w:lang w:val="id-ID"/>
        </w:rPr>
        <w:t xml:space="preserve">Profil Guest Teacher </w:t>
      </w:r>
      <w:r w:rsidR="00013C2B">
        <w:rPr>
          <w:rFonts w:ascii="Cambria" w:hAnsi="Cambria"/>
          <w:b/>
        </w:rPr>
        <w:t xml:space="preserve">: </w:t>
      </w:r>
      <w:r w:rsidR="00C32B9E">
        <w:rPr>
          <w:rFonts w:ascii="Cambria" w:hAnsi="Cambria"/>
        </w:rPr>
        <w:t>Ketua Komite Teater Dewan Kesenian Kabupaten Bireuen</w:t>
      </w:r>
    </w:p>
    <w:p w:rsidR="00AE7803" w:rsidRPr="00AE7803" w:rsidRDefault="0045452A" w:rsidP="00AE7803">
      <w:pPr>
        <w:pStyle w:val="ListParagraph"/>
        <w:numPr>
          <w:ilvl w:val="0"/>
          <w:numId w:val="1"/>
        </w:numPr>
        <w:tabs>
          <w:tab w:val="left" w:pos="284"/>
        </w:tabs>
        <w:spacing w:after="0"/>
        <w:ind w:left="284" w:hanging="284"/>
        <w:jc w:val="both"/>
        <w:rPr>
          <w:rFonts w:ascii="Cambria" w:hAnsi="Cambria"/>
          <w:b/>
          <w:lang w:val="id-ID"/>
        </w:rPr>
      </w:pPr>
      <w:r w:rsidRPr="00946732">
        <w:rPr>
          <w:rFonts w:ascii="Cambria" w:hAnsi="Cambria"/>
          <w:b/>
          <w:lang w:val="id-ID"/>
        </w:rPr>
        <w:t xml:space="preserve">Deskripsi Kegiatan </w:t>
      </w:r>
      <w:r w:rsidR="00013C2B">
        <w:rPr>
          <w:rFonts w:ascii="Cambria" w:hAnsi="Cambria"/>
          <w:b/>
        </w:rPr>
        <w:t xml:space="preserve">: </w:t>
      </w:r>
    </w:p>
    <w:p w:rsidR="0045452A" w:rsidRDefault="00AE7803" w:rsidP="00AE7803">
      <w:pPr>
        <w:pStyle w:val="ListParagraph"/>
        <w:tabs>
          <w:tab w:val="left" w:pos="284"/>
        </w:tabs>
        <w:spacing w:after="0"/>
        <w:ind w:left="284"/>
        <w:jc w:val="both"/>
        <w:rPr>
          <w:rFonts w:ascii="Cambria" w:hAnsi="Cambria"/>
        </w:rPr>
      </w:pPr>
      <w:r>
        <w:rPr>
          <w:rFonts w:ascii="Cambria" w:hAnsi="Cambria"/>
          <w:b/>
        </w:rPr>
        <w:tab/>
      </w:r>
      <w:r w:rsidR="00C32B9E">
        <w:rPr>
          <w:rFonts w:ascii="Cambria" w:hAnsi="Cambria"/>
        </w:rPr>
        <w:t>Hal pertama yang diperkenalkan adalah teknik bermain peran di atas pentas. Siswa diminta untuk berdiri dalam barisan (4 barisan). Kemudian siswa dibagi menjadi dua kelompok. Setiap kelompok diminta untuk berhadapan. Kemudian, guru meminta siswa untuk mengingat kejadian yang pernah membuat mereka merasa benci terhadap sesuatu. Rasa beci itu diekspresikan melalui raut wajah masing-masing. Sepuluh menit kemudian guru menina siswa untuk mengingat hal yang paling menyedihkan yang pernah dialami siswa dan diminta untuk mengeluarkan rasa sedih tersebut dengan cara apapun yang membuat mereka nyaman.</w:t>
      </w:r>
    </w:p>
    <w:p w:rsidR="00C32B9E" w:rsidRDefault="00C32B9E" w:rsidP="00AE7803">
      <w:pPr>
        <w:pStyle w:val="ListParagraph"/>
        <w:tabs>
          <w:tab w:val="left" w:pos="284"/>
        </w:tabs>
        <w:spacing w:after="0"/>
        <w:ind w:left="284"/>
        <w:jc w:val="both"/>
        <w:rPr>
          <w:rFonts w:ascii="Cambria" w:hAnsi="Cambria"/>
        </w:rPr>
      </w:pPr>
      <w:r>
        <w:rPr>
          <w:rFonts w:ascii="Cambria" w:hAnsi="Cambria"/>
        </w:rPr>
        <w:t>Langkah berikutnya, guru membagi siswa menjadi 7 kelompok. Setiap kelompok diminta untuk membuat naskah drama. Guru member waktu lima menit untuk menyelesaikan naskah tersebut. Kemudian siswa diminta untuk bermain p[eran sesuai dengan naskah yang dibuat.</w:t>
      </w:r>
    </w:p>
    <w:p w:rsidR="00AE7803" w:rsidRPr="00946732" w:rsidRDefault="0051603F" w:rsidP="0051603F">
      <w:pPr>
        <w:pStyle w:val="ListParagraph"/>
        <w:tabs>
          <w:tab w:val="left" w:pos="284"/>
          <w:tab w:val="left" w:pos="3165"/>
        </w:tabs>
        <w:spacing w:after="0"/>
        <w:ind w:left="284"/>
        <w:jc w:val="both"/>
        <w:rPr>
          <w:rFonts w:ascii="Cambria" w:hAnsi="Cambria"/>
          <w:b/>
          <w:lang w:val="id-ID"/>
        </w:rPr>
      </w:pPr>
      <w:r>
        <w:rPr>
          <w:rFonts w:ascii="Cambria" w:hAnsi="Cambria"/>
          <w:b/>
          <w:lang w:val="id-ID"/>
        </w:rPr>
        <w:tab/>
      </w:r>
    </w:p>
    <w:p w:rsidR="0045452A" w:rsidRPr="006A3170" w:rsidRDefault="0045452A" w:rsidP="0045452A">
      <w:pPr>
        <w:pStyle w:val="ListParagraph"/>
        <w:numPr>
          <w:ilvl w:val="0"/>
          <w:numId w:val="1"/>
        </w:numPr>
        <w:tabs>
          <w:tab w:val="left" w:pos="284"/>
        </w:tabs>
        <w:spacing w:after="0"/>
        <w:ind w:left="284" w:hanging="284"/>
        <w:jc w:val="both"/>
        <w:rPr>
          <w:rFonts w:ascii="Cambria" w:hAnsi="Cambria"/>
          <w:lang w:val="id-ID"/>
        </w:rPr>
      </w:pPr>
      <w:r w:rsidRPr="00946732">
        <w:rPr>
          <w:rFonts w:ascii="Cambria" w:hAnsi="Cambria"/>
          <w:b/>
          <w:lang w:val="id-ID"/>
        </w:rPr>
        <w:t>Respon Siswa</w:t>
      </w:r>
      <w:r w:rsidR="00193A8F">
        <w:rPr>
          <w:rFonts w:ascii="Cambria" w:hAnsi="Cambria"/>
          <w:b/>
          <w:lang w:val="id-ID"/>
        </w:rPr>
        <w:t xml:space="preserve"> (instrumen dilampirkan jika ada)</w:t>
      </w:r>
      <w:r w:rsidR="00AE7803">
        <w:rPr>
          <w:rFonts w:ascii="Cambria" w:hAnsi="Cambria"/>
          <w:b/>
        </w:rPr>
        <w:t xml:space="preserve"> : </w:t>
      </w:r>
      <w:r w:rsidR="00AE7803">
        <w:rPr>
          <w:rFonts w:ascii="Cambria" w:hAnsi="Cambria"/>
        </w:rPr>
        <w:t>S</w:t>
      </w:r>
      <w:r w:rsidR="00AE7803" w:rsidRPr="00AE7803">
        <w:rPr>
          <w:rFonts w:ascii="Cambria" w:hAnsi="Cambria"/>
        </w:rPr>
        <w:t xml:space="preserve">iswa </w:t>
      </w:r>
      <w:r w:rsidR="00C32B9E">
        <w:rPr>
          <w:rFonts w:ascii="Cambria" w:hAnsi="Cambria"/>
        </w:rPr>
        <w:t>merasa kesulitan saat mengekspresikan rasa benci mereka terhadap sesuatu. Namun ketika siswa diminta untuk mengekspresikan rasa sedih, semua siswa menangis.</w:t>
      </w: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157F25" w:rsidRDefault="00157F25"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Default="006A3170" w:rsidP="006A3170">
      <w:pPr>
        <w:pStyle w:val="ListParagraph"/>
        <w:tabs>
          <w:tab w:val="left" w:pos="284"/>
        </w:tabs>
        <w:spacing w:after="0"/>
        <w:jc w:val="both"/>
        <w:rPr>
          <w:rFonts w:ascii="Cambria" w:hAnsi="Cambria"/>
        </w:rPr>
      </w:pPr>
    </w:p>
    <w:p w:rsidR="006A3170" w:rsidRPr="006A3170" w:rsidRDefault="006A3170" w:rsidP="006A3170">
      <w:pPr>
        <w:pStyle w:val="ListParagraph"/>
        <w:tabs>
          <w:tab w:val="left" w:pos="284"/>
        </w:tabs>
        <w:spacing w:after="0"/>
        <w:jc w:val="both"/>
        <w:rPr>
          <w:rFonts w:ascii="Cambria" w:hAnsi="Cambria"/>
        </w:rPr>
      </w:pPr>
    </w:p>
    <w:p w:rsidR="00157F25" w:rsidRPr="00157F25" w:rsidRDefault="004078F7" w:rsidP="00157F25">
      <w:pPr>
        <w:pStyle w:val="ListParagraph"/>
        <w:numPr>
          <w:ilvl w:val="0"/>
          <w:numId w:val="1"/>
        </w:numPr>
        <w:tabs>
          <w:tab w:val="left" w:pos="284"/>
        </w:tabs>
        <w:spacing w:after="0"/>
        <w:ind w:left="284" w:hanging="284"/>
        <w:jc w:val="both"/>
        <w:rPr>
          <w:rFonts w:ascii="Cambria" w:hAnsi="Cambria"/>
          <w:b/>
          <w:lang w:val="id-ID"/>
        </w:rPr>
      </w:pPr>
      <w:r w:rsidRPr="00946732">
        <w:rPr>
          <w:rFonts w:ascii="Cambria" w:hAnsi="Cambria"/>
          <w:b/>
          <w:lang w:val="id-ID"/>
        </w:rPr>
        <w:lastRenderedPageBreak/>
        <w:t>Lampi</w:t>
      </w:r>
      <w:r w:rsidRPr="00946732">
        <w:rPr>
          <w:rFonts w:ascii="Cambria" w:hAnsi="Cambria"/>
          <w:b/>
        </w:rPr>
        <w:t>ran Foto</w:t>
      </w:r>
      <w:r w:rsidR="0045452A" w:rsidRPr="00946732">
        <w:rPr>
          <w:rFonts w:ascii="Cambria" w:hAnsi="Cambria"/>
          <w:b/>
          <w:lang w:val="id-ID"/>
        </w:rPr>
        <w:t xml:space="preserve">/Video Kegiatan </w:t>
      </w:r>
    </w:p>
    <w:p w:rsidR="00157F25" w:rsidRDefault="00157F25" w:rsidP="00157F25">
      <w:pPr>
        <w:pStyle w:val="ListParagraph"/>
        <w:tabs>
          <w:tab w:val="left" w:pos="284"/>
        </w:tabs>
        <w:spacing w:after="0"/>
        <w:ind w:left="284"/>
        <w:jc w:val="both"/>
        <w:rPr>
          <w:rFonts w:ascii="Cambria" w:hAnsi="Cambria"/>
          <w:b/>
        </w:rPr>
      </w:pPr>
    </w:p>
    <w:p w:rsidR="00157F25" w:rsidRDefault="006A3170" w:rsidP="00157F25">
      <w:pPr>
        <w:pStyle w:val="ListParagraph"/>
        <w:tabs>
          <w:tab w:val="left" w:pos="284"/>
        </w:tabs>
        <w:spacing w:after="0"/>
        <w:ind w:left="284"/>
        <w:jc w:val="both"/>
      </w:pPr>
      <w:r>
        <w:tab/>
      </w:r>
      <w:r w:rsidR="0072030F">
        <w:rPr>
          <w:noProof/>
        </w:rPr>
        <w:drawing>
          <wp:inline distT="0" distB="0" distL="0" distR="0">
            <wp:extent cx="1863090" cy="2639695"/>
            <wp:effectExtent l="19050" t="0" r="3810" b="0"/>
            <wp:docPr id="1" name="Picture 1" descr="IMG2019041311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90413114838"/>
                    <pic:cNvPicPr>
                      <a:picLocks noChangeAspect="1" noChangeArrowheads="1"/>
                    </pic:cNvPicPr>
                  </pic:nvPicPr>
                  <pic:blipFill>
                    <a:blip r:embed="rId8" cstate="print"/>
                    <a:srcRect/>
                    <a:stretch>
                      <a:fillRect/>
                    </a:stretch>
                  </pic:blipFill>
                  <pic:spPr bwMode="auto">
                    <a:xfrm>
                      <a:off x="0" y="0"/>
                      <a:ext cx="1863090" cy="2639695"/>
                    </a:xfrm>
                    <a:prstGeom prst="rect">
                      <a:avLst/>
                    </a:prstGeom>
                    <a:noFill/>
                    <a:ln w="9525">
                      <a:noFill/>
                      <a:miter lim="800000"/>
                      <a:headEnd/>
                      <a:tailEnd/>
                    </a:ln>
                  </pic:spPr>
                </pic:pic>
              </a:graphicData>
            </a:graphic>
          </wp:inline>
        </w:drawing>
      </w:r>
      <w:r w:rsidR="00157F25">
        <w:tab/>
      </w:r>
      <w:r w:rsidR="0072030F">
        <w:rPr>
          <w:noProof/>
        </w:rPr>
        <w:drawing>
          <wp:inline distT="0" distB="0" distL="0" distR="0">
            <wp:extent cx="1975485" cy="2639695"/>
            <wp:effectExtent l="19050" t="0" r="5715" b="0"/>
            <wp:docPr id="2" name="Picture 2" descr="IMG2019041312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90413120142"/>
                    <pic:cNvPicPr>
                      <a:picLocks noChangeAspect="1" noChangeArrowheads="1"/>
                    </pic:cNvPicPr>
                  </pic:nvPicPr>
                  <pic:blipFill>
                    <a:blip r:embed="rId9" cstate="print"/>
                    <a:srcRect/>
                    <a:stretch>
                      <a:fillRect/>
                    </a:stretch>
                  </pic:blipFill>
                  <pic:spPr bwMode="auto">
                    <a:xfrm>
                      <a:off x="0" y="0"/>
                      <a:ext cx="1975485" cy="2639695"/>
                    </a:xfrm>
                    <a:prstGeom prst="rect">
                      <a:avLst/>
                    </a:prstGeom>
                    <a:noFill/>
                    <a:ln w="9525">
                      <a:noFill/>
                      <a:miter lim="800000"/>
                      <a:headEnd/>
                      <a:tailEnd/>
                    </a:ln>
                  </pic:spPr>
                </pic:pic>
              </a:graphicData>
            </a:graphic>
          </wp:inline>
        </w:drawing>
      </w:r>
    </w:p>
    <w:p w:rsidR="00157F25" w:rsidRDefault="00157F25" w:rsidP="00157F25">
      <w:pPr>
        <w:pStyle w:val="ListParagraph"/>
        <w:tabs>
          <w:tab w:val="left" w:pos="284"/>
        </w:tabs>
        <w:spacing w:after="0"/>
        <w:ind w:left="284"/>
        <w:jc w:val="both"/>
      </w:pPr>
    </w:p>
    <w:p w:rsidR="00157F25" w:rsidRDefault="00157F25" w:rsidP="00157F25">
      <w:pPr>
        <w:pStyle w:val="ListParagraph"/>
        <w:tabs>
          <w:tab w:val="left" w:pos="284"/>
        </w:tabs>
        <w:spacing w:after="0"/>
        <w:ind w:left="284"/>
        <w:jc w:val="both"/>
      </w:pPr>
    </w:p>
    <w:p w:rsidR="00157F25" w:rsidRDefault="00157F25" w:rsidP="00157F25">
      <w:pPr>
        <w:pStyle w:val="ListParagraph"/>
        <w:tabs>
          <w:tab w:val="left" w:pos="284"/>
        </w:tabs>
        <w:spacing w:after="0"/>
        <w:ind w:left="284"/>
        <w:jc w:val="both"/>
      </w:pPr>
    </w:p>
    <w:p w:rsidR="00DB4178" w:rsidRPr="00157F25" w:rsidRDefault="00157F25" w:rsidP="00157F25">
      <w:pPr>
        <w:pStyle w:val="ListParagraph"/>
        <w:tabs>
          <w:tab w:val="left" w:pos="284"/>
        </w:tabs>
        <w:spacing w:after="0"/>
        <w:ind w:left="284"/>
        <w:jc w:val="both"/>
        <w:rPr>
          <w:rFonts w:ascii="Cambria" w:hAnsi="Cambria"/>
          <w:b/>
          <w:lang w:val="id-ID"/>
        </w:rPr>
      </w:pPr>
      <w:r>
        <w:tab/>
      </w:r>
      <w:r w:rsidR="0072030F">
        <w:rPr>
          <w:noProof/>
        </w:rPr>
        <w:drawing>
          <wp:inline distT="0" distB="0" distL="0" distR="0">
            <wp:extent cx="3062605" cy="2777490"/>
            <wp:effectExtent l="19050" t="0" r="4445" b="0"/>
            <wp:docPr id="3" name="Picture 3" descr="IMG2019041311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0190413111808"/>
                    <pic:cNvPicPr>
                      <a:picLocks noChangeAspect="1" noChangeArrowheads="1"/>
                    </pic:cNvPicPr>
                  </pic:nvPicPr>
                  <pic:blipFill>
                    <a:blip r:embed="rId10" cstate="print"/>
                    <a:srcRect/>
                    <a:stretch>
                      <a:fillRect/>
                    </a:stretch>
                  </pic:blipFill>
                  <pic:spPr bwMode="auto">
                    <a:xfrm>
                      <a:off x="0" y="0"/>
                      <a:ext cx="3062605" cy="2777490"/>
                    </a:xfrm>
                    <a:prstGeom prst="rect">
                      <a:avLst/>
                    </a:prstGeom>
                    <a:noFill/>
                    <a:ln w="9525">
                      <a:noFill/>
                      <a:miter lim="800000"/>
                      <a:headEnd/>
                      <a:tailEnd/>
                    </a:ln>
                  </pic:spPr>
                </pic:pic>
              </a:graphicData>
            </a:graphic>
          </wp:inline>
        </w:drawing>
      </w:r>
    </w:p>
    <w:sectPr w:rsidR="00DB4178" w:rsidRPr="00157F25"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C79" w:rsidRDefault="00E57C79" w:rsidP="008D4940">
      <w:pPr>
        <w:spacing w:after="0" w:line="240" w:lineRule="auto"/>
      </w:pPr>
      <w:r>
        <w:separator/>
      </w:r>
    </w:p>
  </w:endnote>
  <w:endnote w:type="continuationSeparator" w:id="1">
    <w:p w:rsidR="00E57C79" w:rsidRDefault="00E57C79"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C79" w:rsidRDefault="00E57C79" w:rsidP="008D4940">
      <w:pPr>
        <w:spacing w:after="0" w:line="240" w:lineRule="auto"/>
      </w:pPr>
      <w:r>
        <w:separator/>
      </w:r>
    </w:p>
  </w:footnote>
  <w:footnote w:type="continuationSeparator" w:id="1">
    <w:p w:rsidR="00E57C79" w:rsidRDefault="00E57C79"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078F7"/>
    <w:rsid w:val="00013C2B"/>
    <w:rsid w:val="00054D04"/>
    <w:rsid w:val="00061F56"/>
    <w:rsid w:val="00071683"/>
    <w:rsid w:val="00094234"/>
    <w:rsid w:val="001137EB"/>
    <w:rsid w:val="00157F25"/>
    <w:rsid w:val="0018196E"/>
    <w:rsid w:val="00193A8F"/>
    <w:rsid w:val="00196A0F"/>
    <w:rsid w:val="00287364"/>
    <w:rsid w:val="002C47AC"/>
    <w:rsid w:val="002E29E3"/>
    <w:rsid w:val="00311638"/>
    <w:rsid w:val="00374908"/>
    <w:rsid w:val="004078F7"/>
    <w:rsid w:val="00420552"/>
    <w:rsid w:val="004209B1"/>
    <w:rsid w:val="0045452A"/>
    <w:rsid w:val="004B2A8D"/>
    <w:rsid w:val="004F42A8"/>
    <w:rsid w:val="0051603F"/>
    <w:rsid w:val="00527204"/>
    <w:rsid w:val="005840FA"/>
    <w:rsid w:val="005A3B67"/>
    <w:rsid w:val="005C5B06"/>
    <w:rsid w:val="0065727A"/>
    <w:rsid w:val="006A3170"/>
    <w:rsid w:val="006C0AAF"/>
    <w:rsid w:val="0070540E"/>
    <w:rsid w:val="0072030F"/>
    <w:rsid w:val="007221D9"/>
    <w:rsid w:val="00847DFF"/>
    <w:rsid w:val="008660F7"/>
    <w:rsid w:val="008D4940"/>
    <w:rsid w:val="008E5292"/>
    <w:rsid w:val="00913D5B"/>
    <w:rsid w:val="009203E9"/>
    <w:rsid w:val="00936701"/>
    <w:rsid w:val="00946732"/>
    <w:rsid w:val="00987950"/>
    <w:rsid w:val="00AD0898"/>
    <w:rsid w:val="00AD378E"/>
    <w:rsid w:val="00AE7803"/>
    <w:rsid w:val="00BB1840"/>
    <w:rsid w:val="00BC149D"/>
    <w:rsid w:val="00BD099C"/>
    <w:rsid w:val="00C32B9E"/>
    <w:rsid w:val="00C70A73"/>
    <w:rsid w:val="00CB3384"/>
    <w:rsid w:val="00CD5B44"/>
    <w:rsid w:val="00D36AAA"/>
    <w:rsid w:val="00D8488C"/>
    <w:rsid w:val="00DB4178"/>
    <w:rsid w:val="00DE733C"/>
    <w:rsid w:val="00DF6D21"/>
    <w:rsid w:val="00E179BD"/>
    <w:rsid w:val="00E32D4B"/>
    <w:rsid w:val="00E53282"/>
    <w:rsid w:val="00E57C79"/>
    <w:rsid w:val="00E876A3"/>
    <w:rsid w:val="00EF5E70"/>
    <w:rsid w:val="00F821CF"/>
    <w:rsid w:val="00FF6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rPr>
      <w:rFonts w:eastAsia="Times New Roman"/>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imes New Roman"/>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imes New Roman"/>
    </w:rPr>
  </w:style>
  <w:style w:type="table" w:customStyle="1" w:styleId="TableGrid1">
    <w:name w:val="Table Grid1"/>
    <w:basedOn w:val="TableNormal"/>
    <w:next w:val="TableGrid"/>
    <w:uiPriority w:val="59"/>
    <w:rsid w:val="004B2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Konselor</cp:lastModifiedBy>
  <cp:revision>2</cp:revision>
  <cp:lastPrinted>2018-10-27T03:59:00Z</cp:lastPrinted>
  <dcterms:created xsi:type="dcterms:W3CDTF">2019-05-25T06:52:00Z</dcterms:created>
  <dcterms:modified xsi:type="dcterms:W3CDTF">2019-05-25T06:52:00Z</dcterms:modified>
</cp:coreProperties>
</file>