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632" w:rsidRDefault="00FC510F" w:rsidP="00DB6EF5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posOffset>5400675</wp:posOffset>
            </wp:positionH>
            <wp:positionV relativeFrom="margin">
              <wp:posOffset>-95250</wp:posOffset>
            </wp:positionV>
            <wp:extent cx="550545" cy="666750"/>
            <wp:effectExtent l="19050" t="0" r="1905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5EC0">
        <w:t>LAPORAN KEGIATAN SCHOOL VISIT</w:t>
      </w:r>
    </w:p>
    <w:p w:rsidR="00FF5EC0" w:rsidRDefault="00FF5EC0" w:rsidP="00DB6EF5">
      <w:pPr>
        <w:spacing w:after="0"/>
        <w:jc w:val="both"/>
      </w:pPr>
      <w:r>
        <w:t>S</w:t>
      </w:r>
      <w:r w:rsidR="00C364B1">
        <w:t>MP</w:t>
      </w:r>
      <w:r>
        <w:t xml:space="preserve"> SUKMA BANGSA BIREUEN</w:t>
      </w:r>
    </w:p>
    <w:p w:rsidR="00FF5EC0" w:rsidRDefault="00FF5EC0" w:rsidP="00DB6EF5">
      <w:pPr>
        <w:spacing w:after="0"/>
        <w:jc w:val="both"/>
      </w:pPr>
      <w:r>
        <w:t>TP. 2018-2019</w:t>
      </w:r>
    </w:p>
    <w:p w:rsidR="00FF5EC0" w:rsidRDefault="00FF5EC0" w:rsidP="00DB6EF5">
      <w:pPr>
        <w:spacing w:after="0"/>
        <w:jc w:val="both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19"/>
        <w:gridCol w:w="283"/>
        <w:gridCol w:w="6066"/>
      </w:tblGrid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Materi</w:t>
            </w:r>
            <w:proofErr w:type="spellEnd"/>
            <w:r w:rsidRPr="00F50331">
              <w:t>/</w:t>
            </w:r>
            <w:proofErr w:type="spellStart"/>
            <w:r w:rsidRPr="00F50331">
              <w:t>Topik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C364B1" w:rsidP="00DB6EF5">
            <w:pPr>
              <w:spacing w:after="0" w:line="240" w:lineRule="auto"/>
              <w:jc w:val="both"/>
            </w:pPr>
            <w:r>
              <w:t>Recount Text</w:t>
            </w:r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 xml:space="preserve">Mata </w:t>
            </w:r>
            <w:proofErr w:type="spellStart"/>
            <w:r w:rsidRPr="00F50331">
              <w:t>Pelajaran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E7524A" w:rsidP="00DB6EF5">
            <w:pPr>
              <w:spacing w:after="0" w:line="240" w:lineRule="auto"/>
              <w:jc w:val="both"/>
            </w:pPr>
            <w:r>
              <w:rPr>
                <w:lang w:val="id-ID"/>
              </w:rPr>
              <w:t>Bahasa I</w:t>
            </w:r>
            <w:proofErr w:type="spellStart"/>
            <w:r w:rsidR="00C364B1">
              <w:t>nggris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50331" w:rsidP="00DB6EF5">
            <w:pPr>
              <w:spacing w:after="0" w:line="240" w:lineRule="auto"/>
              <w:jc w:val="both"/>
            </w:pPr>
            <w:r w:rsidRPr="00F50331">
              <w:t xml:space="preserve">Guru Mata </w:t>
            </w:r>
            <w:proofErr w:type="spellStart"/>
            <w:r w:rsidRPr="00F50331">
              <w:t>pelajaran</w:t>
            </w:r>
            <w:proofErr w:type="spellEnd"/>
            <w:r w:rsidRPr="00F50331">
              <w:t xml:space="preserve"> </w:t>
            </w:r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C364B1" w:rsidP="00DB6EF5">
            <w:pPr>
              <w:spacing w:after="0" w:line="240" w:lineRule="auto"/>
              <w:jc w:val="both"/>
            </w:pPr>
            <w:r>
              <w:t xml:space="preserve">Cut </w:t>
            </w:r>
            <w:proofErr w:type="spellStart"/>
            <w:r>
              <w:t>Afrianti</w:t>
            </w:r>
            <w:proofErr w:type="spellEnd"/>
            <w:r>
              <w:t xml:space="preserve">, </w:t>
            </w:r>
            <w:proofErr w:type="spellStart"/>
            <w:r>
              <w:t>S.Pd</w:t>
            </w:r>
            <w:proofErr w:type="spellEnd"/>
          </w:p>
        </w:tc>
      </w:tr>
      <w:tr w:rsidR="00F50331" w:rsidRPr="00F50331" w:rsidTr="00F50331">
        <w:tc>
          <w:tcPr>
            <w:tcW w:w="3119" w:type="dxa"/>
          </w:tcPr>
          <w:p w:rsidR="00F50331" w:rsidRPr="00F50331" w:rsidRDefault="00F50331" w:rsidP="00DB6EF5">
            <w:pPr>
              <w:spacing w:after="0" w:line="240" w:lineRule="auto"/>
              <w:jc w:val="both"/>
            </w:pPr>
            <w:r w:rsidRPr="00F50331">
              <w:t xml:space="preserve">Guru </w:t>
            </w:r>
            <w:proofErr w:type="spellStart"/>
            <w:r w:rsidRPr="00F50331">
              <w:t>Pendamping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</w:p>
        </w:tc>
        <w:tc>
          <w:tcPr>
            <w:tcW w:w="283" w:type="dxa"/>
          </w:tcPr>
          <w:p w:rsidR="00F50331" w:rsidRPr="00F50331" w:rsidRDefault="00F50331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50331" w:rsidRPr="00C364B1" w:rsidRDefault="00C364B1" w:rsidP="00DB6EF5">
            <w:pPr>
              <w:spacing w:after="0" w:line="240" w:lineRule="auto"/>
              <w:jc w:val="both"/>
            </w:pPr>
            <w:proofErr w:type="spellStart"/>
            <w:r>
              <w:t>Dwi</w:t>
            </w:r>
            <w:proofErr w:type="spellEnd"/>
            <w:r>
              <w:t xml:space="preserve"> </w:t>
            </w:r>
            <w:proofErr w:type="spellStart"/>
            <w:r>
              <w:t>Wulandary</w:t>
            </w:r>
            <w:proofErr w:type="spellEnd"/>
            <w:r>
              <w:t xml:space="preserve">, MA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Masyithah</w:t>
            </w:r>
            <w:proofErr w:type="spellEnd"/>
            <w:r>
              <w:t xml:space="preserve">, </w:t>
            </w:r>
            <w:proofErr w:type="spellStart"/>
            <w:r>
              <w:t>S.Pd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Kelas</w:t>
            </w:r>
            <w:proofErr w:type="spellEnd"/>
            <w:r w:rsidRPr="00F50331">
              <w:t>/Semester</w:t>
            </w:r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C364B1" w:rsidP="00DB6EF5">
            <w:pPr>
              <w:spacing w:after="0" w:line="240" w:lineRule="auto"/>
              <w:jc w:val="both"/>
            </w:pPr>
            <w:r>
              <w:t xml:space="preserve">VIII Aceh </w:t>
            </w:r>
            <w:proofErr w:type="spellStart"/>
            <w:r>
              <w:t>dan</w:t>
            </w:r>
            <w:proofErr w:type="spellEnd"/>
            <w:r>
              <w:t xml:space="preserve"> VIII </w:t>
            </w:r>
            <w:proofErr w:type="spellStart"/>
            <w:r>
              <w:t>Demak</w:t>
            </w:r>
            <w:proofErr w:type="spellEnd"/>
            <w:r w:rsidR="00E7524A">
              <w:rPr>
                <w:lang w:val="id-ID"/>
              </w:rPr>
              <w:t>/G</w:t>
            </w:r>
            <w:proofErr w:type="spellStart"/>
            <w:r>
              <w:t>enap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Alokasi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Waktu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C364B1" w:rsidP="00DB6EF5">
            <w:pPr>
              <w:spacing w:after="0" w:line="240" w:lineRule="auto"/>
              <w:jc w:val="both"/>
            </w:pPr>
            <w:r>
              <w:t xml:space="preserve">3 </w:t>
            </w:r>
            <w:proofErr w:type="spellStart"/>
            <w:r>
              <w:t>hari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Hari</w:t>
            </w:r>
            <w:proofErr w:type="spellEnd"/>
            <w:r w:rsidRPr="00F50331">
              <w:t>/</w:t>
            </w:r>
            <w:proofErr w:type="spellStart"/>
            <w:r w:rsidRPr="00F50331">
              <w:t>Tanggal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E7524A" w:rsidP="00DB6EF5">
            <w:pPr>
              <w:spacing w:after="0" w:line="240" w:lineRule="auto"/>
              <w:jc w:val="both"/>
            </w:pPr>
            <w:r>
              <w:rPr>
                <w:lang w:val="id-ID"/>
              </w:rPr>
              <w:t>Kamis</w:t>
            </w:r>
            <w:r w:rsidR="00C364B1">
              <w:t>-</w:t>
            </w:r>
            <w:proofErr w:type="spellStart"/>
            <w:r w:rsidR="00C364B1">
              <w:t>Sabtu</w:t>
            </w:r>
            <w:proofErr w:type="spellEnd"/>
            <w:r>
              <w:rPr>
                <w:lang w:val="id-ID"/>
              </w:rPr>
              <w:t>/</w:t>
            </w:r>
            <w:r w:rsidR="00C364B1">
              <w:t xml:space="preserve">14-16 </w:t>
            </w:r>
            <w:proofErr w:type="spellStart"/>
            <w:r w:rsidR="00C364B1">
              <w:t>Februari</w:t>
            </w:r>
            <w:proofErr w:type="spellEnd"/>
            <w:r w:rsidR="00C364B1">
              <w:t xml:space="preserve"> </w:t>
            </w:r>
            <w:r>
              <w:rPr>
                <w:lang w:val="id-ID"/>
              </w:rPr>
              <w:t>201</w:t>
            </w:r>
            <w:r w:rsidR="00C364B1">
              <w:t>9</w:t>
            </w:r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Tempat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  <w:r w:rsidRPr="00F50331">
              <w:t>/</w:t>
            </w:r>
            <w:proofErr w:type="spellStart"/>
            <w:r w:rsidRPr="00F50331">
              <w:t>kunjungan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C364B1" w:rsidP="00DB6EF5">
            <w:pPr>
              <w:spacing w:after="0" w:line="240" w:lineRule="auto"/>
              <w:jc w:val="both"/>
            </w:pPr>
            <w:proofErr w:type="spellStart"/>
            <w:r>
              <w:t>Seputaran</w:t>
            </w:r>
            <w:proofErr w:type="spellEnd"/>
            <w:r>
              <w:t xml:space="preserve"> Banda Aceh</w:t>
            </w:r>
          </w:p>
        </w:tc>
      </w:tr>
    </w:tbl>
    <w:p w:rsidR="00FF5EC0" w:rsidRDefault="00FF5EC0" w:rsidP="00DB6EF5">
      <w:pPr>
        <w:spacing w:after="0"/>
        <w:jc w:val="both"/>
      </w:pPr>
    </w:p>
    <w:p w:rsidR="00FF5EC0" w:rsidRDefault="00FF5EC0" w:rsidP="00DB6EF5">
      <w:pPr>
        <w:spacing w:after="0"/>
        <w:jc w:val="both"/>
      </w:pPr>
    </w:p>
    <w:p w:rsidR="00FF5EC0" w:rsidRPr="00E7524A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E7524A" w:rsidRPr="00E7524A" w:rsidRDefault="00E7524A" w:rsidP="00DB6EF5">
      <w:pPr>
        <w:pStyle w:val="ListParagraph"/>
        <w:numPr>
          <w:ilvl w:val="0"/>
          <w:numId w:val="3"/>
        </w:numPr>
        <w:spacing w:after="0"/>
        <w:ind w:left="567" w:hanging="283"/>
        <w:jc w:val="both"/>
      </w:pPr>
      <w:r>
        <w:rPr>
          <w:lang w:val="id-ID"/>
        </w:rPr>
        <w:t xml:space="preserve">Siswa mampu menuliskan </w:t>
      </w:r>
      <w:proofErr w:type="spellStart"/>
      <w:r w:rsidR="00C364B1">
        <w:t>tempat-tempat</w:t>
      </w:r>
      <w:proofErr w:type="spellEnd"/>
      <w:r w:rsidR="00C364B1">
        <w:t xml:space="preserve"> yang </w:t>
      </w:r>
      <w:proofErr w:type="spellStart"/>
      <w:r w:rsidR="00C364B1">
        <w:t>mereka</w:t>
      </w:r>
      <w:proofErr w:type="spellEnd"/>
      <w:r w:rsidR="00C364B1">
        <w:t xml:space="preserve"> </w:t>
      </w:r>
      <w:proofErr w:type="spellStart"/>
      <w:r w:rsidR="00C364B1">
        <w:t>kunjungi</w:t>
      </w:r>
      <w:proofErr w:type="spellEnd"/>
      <w:r w:rsidR="00C364B1">
        <w:t xml:space="preserve"> </w:t>
      </w:r>
      <w:proofErr w:type="spellStart"/>
      <w:r w:rsidR="00C364B1">
        <w:t>selama</w:t>
      </w:r>
      <w:proofErr w:type="spellEnd"/>
      <w:r w:rsidR="00C364B1">
        <w:t xml:space="preserve"> </w:t>
      </w:r>
      <w:proofErr w:type="spellStart"/>
      <w:r w:rsidR="00C364B1">
        <w:t>di</w:t>
      </w:r>
      <w:proofErr w:type="spellEnd"/>
      <w:r w:rsidR="00C364B1">
        <w:t xml:space="preserve"> Banda Aceh.</w:t>
      </w:r>
    </w:p>
    <w:p w:rsidR="00E7524A" w:rsidRPr="00E7524A" w:rsidRDefault="00E7524A" w:rsidP="00DB6EF5">
      <w:pPr>
        <w:pStyle w:val="ListParagraph"/>
        <w:numPr>
          <w:ilvl w:val="0"/>
          <w:numId w:val="3"/>
        </w:numPr>
        <w:spacing w:after="0"/>
        <w:ind w:left="567" w:hanging="283"/>
        <w:jc w:val="both"/>
      </w:pPr>
      <w:r>
        <w:rPr>
          <w:lang w:val="id-ID"/>
        </w:rPr>
        <w:t xml:space="preserve">Siswa mampu </w:t>
      </w:r>
      <w:proofErr w:type="spellStart"/>
      <w:r w:rsidR="00C364B1">
        <w:t>merangkaikan</w:t>
      </w:r>
      <w:proofErr w:type="spellEnd"/>
      <w:r w:rsidR="00C364B1">
        <w:t xml:space="preserve"> </w:t>
      </w:r>
      <w:proofErr w:type="spellStart"/>
      <w:r w:rsidR="00C364B1">
        <w:t>dalam</w:t>
      </w:r>
      <w:proofErr w:type="spellEnd"/>
      <w:r w:rsidR="00C364B1">
        <w:t xml:space="preserve"> </w:t>
      </w:r>
      <w:proofErr w:type="spellStart"/>
      <w:r w:rsidR="00C364B1">
        <w:t>bentuk</w:t>
      </w:r>
      <w:proofErr w:type="spellEnd"/>
      <w:r w:rsidR="00C364B1">
        <w:t xml:space="preserve"> Recount Text </w:t>
      </w:r>
      <w:proofErr w:type="spellStart"/>
      <w:r w:rsidR="00C364B1">
        <w:t>terkait</w:t>
      </w:r>
      <w:proofErr w:type="spellEnd"/>
      <w:r w:rsidR="00C364B1">
        <w:t xml:space="preserve"> </w:t>
      </w:r>
      <w:proofErr w:type="spellStart"/>
      <w:r w:rsidR="00C364B1">
        <w:t>kunjungan</w:t>
      </w:r>
      <w:proofErr w:type="spellEnd"/>
      <w:r w:rsidR="00C364B1">
        <w:t xml:space="preserve"> </w:t>
      </w:r>
      <w:proofErr w:type="spellStart"/>
      <w:r w:rsidR="00C364B1">
        <w:t>mereka</w:t>
      </w:r>
      <w:proofErr w:type="spellEnd"/>
      <w:r w:rsidR="00C364B1">
        <w:t xml:space="preserve"> </w:t>
      </w:r>
      <w:proofErr w:type="spellStart"/>
      <w:r w:rsidR="00C364B1">
        <w:t>tersebut</w:t>
      </w:r>
      <w:proofErr w:type="spellEnd"/>
    </w:p>
    <w:p w:rsidR="00E7524A" w:rsidRDefault="00E7524A" w:rsidP="00DB6EF5">
      <w:pPr>
        <w:pStyle w:val="ListParagraph"/>
        <w:spacing w:after="0"/>
        <w:ind w:left="567"/>
        <w:jc w:val="both"/>
      </w:pPr>
    </w:p>
    <w:p w:rsidR="00FF5EC0" w:rsidRPr="00E7524A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Profil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>/</w:t>
      </w:r>
      <w:proofErr w:type="spellStart"/>
      <w:r>
        <w:t>Kegiatan</w:t>
      </w:r>
      <w:proofErr w:type="spellEnd"/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Mesjid</w:t>
      </w:r>
      <w:proofErr w:type="spellEnd"/>
      <w:r w:rsidRPr="006E0880">
        <w:rPr>
          <w:rFonts w:asciiTheme="minorHAnsi" w:hAnsiTheme="minorHAnsi" w:cstheme="minorHAnsi"/>
        </w:rPr>
        <w:t xml:space="preserve"> Raya </w:t>
      </w:r>
      <w:proofErr w:type="spellStart"/>
      <w:r w:rsidRPr="006E0880">
        <w:rPr>
          <w:rFonts w:asciiTheme="minorHAnsi" w:hAnsiTheme="minorHAnsi" w:cstheme="minorHAnsi"/>
        </w:rPr>
        <w:t>Baiturrahman</w:t>
      </w:r>
      <w:proofErr w:type="spellEnd"/>
      <w:r w:rsidRPr="006E0880">
        <w:rPr>
          <w:rFonts w:asciiTheme="minorHAnsi" w:hAnsiTheme="minorHAnsi" w:cstheme="minorHAnsi"/>
        </w:rPr>
        <w:t xml:space="preserve"> Banda Aceh</w:t>
      </w:r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hAnsiTheme="minorHAnsi" w:cstheme="minorHAnsi"/>
        </w:rPr>
        <w:t>Masjid</w:t>
      </w:r>
      <w:proofErr w:type="spellEnd"/>
      <w:r w:rsidR="007E6C46" w:rsidRPr="006E0880">
        <w:rPr>
          <w:rFonts w:asciiTheme="minorHAnsi" w:hAnsiTheme="minorHAnsi" w:cstheme="minorHAnsi"/>
        </w:rPr>
        <w:t xml:space="preserve"> Raya yang </w:t>
      </w:r>
      <w:proofErr w:type="spellStart"/>
      <w:r w:rsidR="007E6C46" w:rsidRPr="006E0880">
        <w:rPr>
          <w:rFonts w:asciiTheme="minorHAnsi" w:hAnsiTheme="minorHAnsi" w:cstheme="minorHAnsi"/>
        </w:rPr>
        <w:t>asli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dibangun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tahun</w:t>
      </w:r>
      <w:proofErr w:type="spellEnd"/>
      <w:r w:rsidR="007E6C46" w:rsidRPr="006E0880">
        <w:rPr>
          <w:rFonts w:asciiTheme="minorHAnsi" w:hAnsiTheme="minorHAnsi" w:cstheme="minorHAnsi"/>
        </w:rPr>
        <w:t xml:space="preserve"> 1612 </w:t>
      </w:r>
      <w:proofErr w:type="spellStart"/>
      <w:r w:rsidR="007E6C46" w:rsidRPr="006E0880">
        <w:rPr>
          <w:rFonts w:asciiTheme="minorHAnsi" w:hAnsiTheme="minorHAnsi" w:cstheme="minorHAnsi"/>
        </w:rPr>
        <w:t>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masa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pemerintahan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hyperlink r:id="rId6" w:tooltip="Sultan Iskandar Muda" w:history="1"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Sultan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Iskandar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Muda</w:t>
        </w:r>
        <w:proofErr w:type="spellEnd"/>
      </w:hyperlink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juga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mengatakan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bahwa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Masjid</w:t>
      </w:r>
      <w:proofErr w:type="spellEnd"/>
      <w:r w:rsidR="007E6C46" w:rsidRPr="006E0880">
        <w:rPr>
          <w:rFonts w:asciiTheme="minorHAnsi" w:hAnsiTheme="minorHAnsi" w:cstheme="minorHAnsi"/>
        </w:rPr>
        <w:t xml:space="preserve"> Raya </w:t>
      </w:r>
      <w:proofErr w:type="spellStart"/>
      <w:r w:rsidR="007E6C46" w:rsidRPr="006E0880">
        <w:rPr>
          <w:rFonts w:asciiTheme="minorHAnsi" w:hAnsiTheme="minorHAnsi" w:cstheme="minorHAnsi"/>
        </w:rPr>
        <w:t>Baiturrahman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asli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dibangun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lebih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awal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tahun</w:t>
      </w:r>
      <w:proofErr w:type="spellEnd"/>
      <w:r w:rsidR="007E6C46" w:rsidRPr="006E0880">
        <w:rPr>
          <w:rFonts w:asciiTheme="minorHAnsi" w:hAnsiTheme="minorHAnsi" w:cstheme="minorHAnsi"/>
        </w:rPr>
        <w:t xml:space="preserve"> 1292 </w:t>
      </w:r>
      <w:proofErr w:type="spellStart"/>
      <w:r w:rsidR="007E6C46" w:rsidRPr="006E0880">
        <w:rPr>
          <w:rFonts w:asciiTheme="minorHAnsi" w:hAnsiTheme="minorHAnsi" w:cstheme="minorHAnsi"/>
        </w:rPr>
        <w:t>oleh</w:t>
      </w:r>
      <w:proofErr w:type="spellEnd"/>
      <w:r w:rsidR="007E6C46" w:rsidRPr="006E0880">
        <w:rPr>
          <w:rFonts w:asciiTheme="minorHAnsi" w:hAnsiTheme="minorHAnsi" w:cstheme="minorHAnsi"/>
        </w:rPr>
        <w:t xml:space="preserve"> Sultan </w:t>
      </w:r>
      <w:proofErr w:type="spellStart"/>
      <w:r w:rsidR="007E6C46" w:rsidRPr="006E0880">
        <w:rPr>
          <w:rFonts w:asciiTheme="minorHAnsi" w:hAnsiTheme="minorHAnsi" w:cstheme="minorHAnsi"/>
        </w:rPr>
        <w:t>Alaidin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Mahmudsyah</w:t>
      </w:r>
      <w:proofErr w:type="spellEnd"/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Masjid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Kerajaan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asli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menampilkan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atap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jerami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berlapis</w:t>
      </w:r>
      <w:proofErr w:type="spellEnd"/>
      <w:r w:rsidR="007E6C46" w:rsidRPr="006E0880">
        <w:rPr>
          <w:rFonts w:asciiTheme="minorHAnsi" w:hAnsiTheme="minorHAnsi" w:cstheme="minorHAnsi"/>
        </w:rPr>
        <w:t xml:space="preserve">-lapis yang </w:t>
      </w:r>
      <w:proofErr w:type="spellStart"/>
      <w:r w:rsidR="007E6C46" w:rsidRPr="006E0880">
        <w:rPr>
          <w:rFonts w:asciiTheme="minorHAnsi" w:hAnsiTheme="minorHAnsi" w:cstheme="minorHAnsi"/>
        </w:rPr>
        <w:t>merupakan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fitur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khas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arsitektur</w:t>
      </w:r>
      <w:proofErr w:type="spellEnd"/>
      <w:r w:rsidR="007E6C46" w:rsidRPr="006E0880">
        <w:rPr>
          <w:rFonts w:asciiTheme="minorHAnsi" w:hAnsiTheme="minorHAnsi" w:cstheme="minorHAnsi"/>
        </w:rPr>
        <w:t xml:space="preserve"> Aceh.</w:t>
      </w:r>
    </w:p>
    <w:p w:rsidR="0036443D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Benteng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Indra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Patra</w:t>
      </w:r>
      <w:proofErr w:type="spellEnd"/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Indra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Patra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terdiri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sebuah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utama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berukuran</w:t>
      </w:r>
      <w:proofErr w:type="spellEnd"/>
      <w:r w:rsidR="007E6C46" w:rsidRPr="006E0880">
        <w:rPr>
          <w:rFonts w:asciiTheme="minorHAnsi" w:hAnsiTheme="minorHAnsi" w:cstheme="minorHAnsi"/>
        </w:rPr>
        <w:t xml:space="preserve"> 4900 meter </w:t>
      </w:r>
      <w:proofErr w:type="spellStart"/>
      <w:r w:rsidR="007E6C46" w:rsidRPr="006E0880">
        <w:rPr>
          <w:rFonts w:asciiTheme="minorHAnsi" w:hAnsiTheme="minorHAnsi" w:cstheme="minorHAnsi"/>
        </w:rPr>
        <w:t>persegi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tiga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gramStart"/>
      <w:r w:rsidR="007E6C46" w:rsidRPr="006E0880">
        <w:rPr>
          <w:rFonts w:asciiTheme="minorHAnsi" w:hAnsiTheme="minorHAnsi" w:cstheme="minorHAnsi"/>
        </w:rPr>
        <w:t>lain</w:t>
      </w:r>
      <w:proofErr w:type="gram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dua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diantaranya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telah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hancur</w:t>
      </w:r>
      <w:proofErr w:type="spellEnd"/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Situs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arkeologi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didirikan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sekitar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tahun</w:t>
      </w:r>
      <w:proofErr w:type="spellEnd"/>
      <w:r w:rsidR="007E6C46" w:rsidRPr="006E0880">
        <w:rPr>
          <w:rFonts w:asciiTheme="minorHAnsi" w:hAnsiTheme="minorHAnsi" w:cstheme="minorHAnsi"/>
        </w:rPr>
        <w:t xml:space="preserve"> 604 M </w:t>
      </w:r>
      <w:proofErr w:type="spellStart"/>
      <w:r w:rsidR="007E6C46" w:rsidRPr="006E0880">
        <w:rPr>
          <w:rFonts w:asciiTheme="minorHAnsi" w:hAnsiTheme="minorHAnsi" w:cstheme="minorHAnsi"/>
        </w:rPr>
        <w:t>oleh</w:t>
      </w:r>
      <w:proofErr w:type="spellEnd"/>
      <w:r w:rsidR="007E6C46" w:rsidRPr="006E0880">
        <w:rPr>
          <w:rFonts w:asciiTheme="minorHAnsi" w:hAnsiTheme="minorHAnsi" w:cstheme="minorHAnsi"/>
        </w:rPr>
        <w:t xml:space="preserve"> Putra Raja </w:t>
      </w:r>
      <w:proofErr w:type="spellStart"/>
      <w:r w:rsidR="007E6C46" w:rsidRPr="006E0880">
        <w:rPr>
          <w:rFonts w:asciiTheme="minorHAnsi" w:hAnsiTheme="minorHAnsi" w:cstheme="minorHAnsi"/>
        </w:rPr>
        <w:t>Harsya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berkuasa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</w:t>
      </w:r>
      <w:proofErr w:type="spellEnd"/>
      <w:r w:rsidR="007E6C46" w:rsidRPr="006E0880">
        <w:rPr>
          <w:rFonts w:asciiTheme="minorHAnsi" w:hAnsiTheme="minorHAnsi" w:cstheme="minorHAnsi"/>
        </w:rPr>
        <w:t xml:space="preserve"> India, yang </w:t>
      </w:r>
      <w:proofErr w:type="spellStart"/>
      <w:r w:rsidR="007E6C46" w:rsidRPr="006E0880">
        <w:rPr>
          <w:rFonts w:asciiTheme="minorHAnsi" w:hAnsiTheme="minorHAnsi" w:cstheme="minorHAnsi"/>
        </w:rPr>
        <w:t>melarikan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kejaran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Bangsa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Huna</w:t>
      </w:r>
      <w:proofErr w:type="spellEnd"/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Keberadaan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menjadi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peninggalan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sejarah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mengenai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proses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masuknya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pengaruh</w:t>
      </w:r>
      <w:proofErr w:type="spellEnd"/>
      <w:r w:rsidR="007E6C46" w:rsidRPr="006E0880">
        <w:rPr>
          <w:rFonts w:asciiTheme="minorHAnsi" w:hAnsiTheme="minorHAnsi" w:cstheme="minorHAnsi"/>
        </w:rPr>
        <w:t xml:space="preserve"> Hindu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India </w:t>
      </w:r>
      <w:proofErr w:type="spellStart"/>
      <w:r w:rsidR="007E6C46" w:rsidRPr="006E0880">
        <w:rPr>
          <w:rFonts w:asciiTheme="minorHAnsi" w:hAnsiTheme="minorHAnsi" w:cstheme="minorHAnsi"/>
        </w:rPr>
        <w:t>ke</w:t>
      </w:r>
      <w:proofErr w:type="spellEnd"/>
      <w:r w:rsidR="007E6C46" w:rsidRPr="006E0880">
        <w:rPr>
          <w:rFonts w:asciiTheme="minorHAnsi" w:hAnsiTheme="minorHAnsi" w:cstheme="minorHAnsi"/>
        </w:rPr>
        <w:t xml:space="preserve"> Aceh. </w:t>
      </w:r>
      <w:proofErr w:type="spellStart"/>
      <w:r w:rsidR="007E6C46" w:rsidRPr="006E0880">
        <w:rPr>
          <w:rFonts w:asciiTheme="minorHAnsi" w:hAnsiTheme="minorHAnsi" w:cstheme="minorHAnsi"/>
        </w:rPr>
        <w:t>Diperkirakan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saat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itu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Kerajaan</w:t>
      </w:r>
      <w:proofErr w:type="spellEnd"/>
      <w:r w:rsidR="007E6C46" w:rsidRPr="006E0880">
        <w:rPr>
          <w:rFonts w:asciiTheme="minorHAnsi" w:hAnsiTheme="minorHAnsi" w:cstheme="minorHAnsi"/>
        </w:rPr>
        <w:t xml:space="preserve"> Hindu, </w:t>
      </w:r>
      <w:proofErr w:type="spellStart"/>
      <w:r w:rsidR="007E6C46" w:rsidRPr="006E0880">
        <w:rPr>
          <w:rFonts w:asciiTheme="minorHAnsi" w:hAnsiTheme="minorHAnsi" w:cstheme="minorHAnsi"/>
        </w:rPr>
        <w:t>Lamuri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mulai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berkembang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daerah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Pesisir</w:t>
      </w:r>
      <w:proofErr w:type="spellEnd"/>
      <w:r w:rsidR="007E6C46" w:rsidRPr="006E0880">
        <w:rPr>
          <w:rFonts w:asciiTheme="minorHAnsi" w:hAnsiTheme="minorHAnsi" w:cstheme="minorHAnsi"/>
        </w:rPr>
        <w:t xml:space="preserve"> Utara Aceh </w:t>
      </w:r>
      <w:proofErr w:type="spellStart"/>
      <w:r w:rsidR="007E6C46" w:rsidRPr="006E0880">
        <w:rPr>
          <w:rFonts w:asciiTheme="minorHAnsi" w:hAnsiTheme="minorHAnsi" w:cstheme="minorHAnsi"/>
        </w:rPr>
        <w:t>Besar</w:t>
      </w:r>
      <w:proofErr w:type="spellEnd"/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merupakan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satu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tiga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menjadi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penanda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wilayah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segitiga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kerajaan</w:t>
      </w:r>
      <w:proofErr w:type="spellEnd"/>
      <w:r w:rsidR="007E6C46" w:rsidRPr="006E0880">
        <w:rPr>
          <w:rFonts w:asciiTheme="minorHAnsi" w:hAnsiTheme="minorHAnsi" w:cstheme="minorHAnsi"/>
        </w:rPr>
        <w:t xml:space="preserve"> Hindu Aceh, </w:t>
      </w:r>
      <w:proofErr w:type="spellStart"/>
      <w:r w:rsidR="007E6C46" w:rsidRPr="006E0880">
        <w:rPr>
          <w:rFonts w:asciiTheme="minorHAnsi" w:hAnsiTheme="minorHAnsi" w:cstheme="minorHAnsi"/>
        </w:rPr>
        <w:t>yaitu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Indra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Patra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Indra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Puri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Indra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Purwa</w:t>
      </w:r>
      <w:proofErr w:type="spellEnd"/>
      <w:r w:rsidR="007E6C46" w:rsidRPr="006E0880">
        <w:rPr>
          <w:rFonts w:asciiTheme="minorHAnsi" w:hAnsiTheme="minorHAnsi" w:cstheme="minorHAnsi"/>
        </w:rPr>
        <w:t>.</w:t>
      </w:r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Pantai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Pasir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Putih</w:t>
      </w:r>
      <w:proofErr w:type="spellEnd"/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hAnsiTheme="minorHAnsi" w:cstheme="minorHAnsi"/>
        </w:rPr>
        <w:t>Pantai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Lhok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Mee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namanya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atau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lebih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dikenal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dengan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Pantai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Pasir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Putih</w:t>
      </w:r>
      <w:proofErr w:type="spellEnd"/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Terletak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Desa</w:t>
      </w:r>
      <w:proofErr w:type="spellEnd"/>
      <w:r w:rsidR="007E6C46" w:rsidRPr="006E0880">
        <w:rPr>
          <w:rFonts w:asciiTheme="minorHAnsi" w:hAnsiTheme="minorHAnsi" w:cstheme="minorHAnsi"/>
        </w:rPr>
        <w:t> </w:t>
      </w:r>
      <w:proofErr w:type="spellStart"/>
      <w:r w:rsidR="007E6C46" w:rsidRPr="006E0880">
        <w:rPr>
          <w:rFonts w:asciiTheme="minorHAnsi" w:hAnsiTheme="minorHAnsi" w:cstheme="minorHAnsi"/>
        </w:rPr>
        <w:t>Lamreh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Kecamatan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Mesjid</w:t>
      </w:r>
      <w:proofErr w:type="spellEnd"/>
      <w:r w:rsidR="007E6C46" w:rsidRPr="006E0880">
        <w:rPr>
          <w:rFonts w:asciiTheme="minorHAnsi" w:hAnsiTheme="minorHAnsi" w:cstheme="minorHAnsi"/>
        </w:rPr>
        <w:t xml:space="preserve"> Raya, </w:t>
      </w:r>
      <w:proofErr w:type="spellStart"/>
      <w:r w:rsidR="007E6C46" w:rsidRPr="006E0880">
        <w:rPr>
          <w:rFonts w:asciiTheme="minorHAnsi" w:hAnsiTheme="minorHAnsi" w:cstheme="minorHAnsi"/>
        </w:rPr>
        <w:t>Kabupaten</w:t>
      </w:r>
      <w:proofErr w:type="spellEnd"/>
      <w:r w:rsidR="007E6C46" w:rsidRPr="006E0880">
        <w:rPr>
          <w:rFonts w:asciiTheme="minorHAnsi" w:hAnsiTheme="minorHAnsi" w:cstheme="minorHAnsi"/>
        </w:rPr>
        <w:t xml:space="preserve"> Aceh </w:t>
      </w:r>
      <w:proofErr w:type="spellStart"/>
      <w:r w:rsidR="007E6C46" w:rsidRPr="006E0880">
        <w:rPr>
          <w:rFonts w:asciiTheme="minorHAnsi" w:hAnsiTheme="minorHAnsi" w:cstheme="minorHAnsi"/>
        </w:rPr>
        <w:t>Besar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Provinsi</w:t>
      </w:r>
      <w:proofErr w:type="spellEnd"/>
      <w:r w:rsidR="007E6C46" w:rsidRPr="006E0880">
        <w:rPr>
          <w:rFonts w:asciiTheme="minorHAnsi" w:hAnsiTheme="minorHAnsi" w:cstheme="minorHAnsi"/>
        </w:rPr>
        <w:t xml:space="preserve"> Aceh. </w:t>
      </w:r>
      <w:proofErr w:type="spellStart"/>
      <w:r w:rsidR="007E6C46" w:rsidRPr="006E0880">
        <w:rPr>
          <w:rFonts w:asciiTheme="minorHAnsi" w:hAnsiTheme="minorHAnsi" w:cstheme="minorHAnsi"/>
        </w:rPr>
        <w:t>Hanya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berjarak</w:t>
      </w:r>
      <w:proofErr w:type="spellEnd"/>
      <w:r w:rsidR="007E6C46" w:rsidRPr="006E0880">
        <w:rPr>
          <w:rFonts w:asciiTheme="minorHAnsi" w:hAnsiTheme="minorHAnsi" w:cstheme="minorHAnsi"/>
        </w:rPr>
        <w:t xml:space="preserve"> 2 km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pelabuhan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Malahayati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atau</w:t>
      </w:r>
      <w:proofErr w:type="spellEnd"/>
      <w:r w:rsidR="007E6C46" w:rsidRPr="006E0880">
        <w:rPr>
          <w:rFonts w:asciiTheme="minorHAnsi" w:hAnsiTheme="minorHAnsi" w:cstheme="minorHAnsi"/>
        </w:rPr>
        <w:t xml:space="preserve"> 40 km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Kota Banda Aceh.</w:t>
      </w:r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r w:rsidRPr="006E0880">
        <w:rPr>
          <w:rFonts w:asciiTheme="minorHAnsi" w:hAnsiTheme="minorHAnsi" w:cstheme="minorHAnsi"/>
        </w:rPr>
        <w:t>Museum Aceh</w:t>
      </w:r>
      <w:r w:rsidR="007E6C46" w:rsidRPr="006E0880">
        <w:rPr>
          <w:rFonts w:asciiTheme="minorHAnsi" w:hAnsiTheme="minorHAnsi" w:cstheme="minorHAnsi"/>
        </w:rPr>
        <w:t xml:space="preserve">: Museum Aceh </w:t>
      </w:r>
      <w:proofErr w:type="spellStart"/>
      <w:r w:rsidR="007E6C46" w:rsidRPr="006E0880">
        <w:rPr>
          <w:rFonts w:asciiTheme="minorHAnsi" w:hAnsiTheme="minorHAnsi" w:cstheme="minorHAnsi"/>
        </w:rPr>
        <w:t>didirikan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masa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pemerintahan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Hindia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Belanda</w:t>
      </w:r>
      <w:proofErr w:type="spellEnd"/>
      <w:r w:rsidR="007E6C46" w:rsidRPr="006E0880">
        <w:rPr>
          <w:rFonts w:asciiTheme="minorHAnsi" w:hAnsiTheme="minorHAnsi" w:cstheme="minorHAnsi"/>
        </w:rPr>
        <w:t xml:space="preserve">, yang </w:t>
      </w:r>
      <w:proofErr w:type="spellStart"/>
      <w:r w:rsidR="007E6C46" w:rsidRPr="006E0880">
        <w:rPr>
          <w:rFonts w:asciiTheme="minorHAnsi" w:hAnsiTheme="minorHAnsi" w:cstheme="minorHAnsi"/>
        </w:rPr>
        <w:t>pemakaiannya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diresmikan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oleh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Gubernur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Sipil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Militer</w:t>
      </w:r>
      <w:proofErr w:type="spellEnd"/>
      <w:r w:rsidR="007E6C46" w:rsidRPr="006E0880">
        <w:rPr>
          <w:rFonts w:asciiTheme="minorHAnsi" w:hAnsiTheme="minorHAnsi" w:cstheme="minorHAnsi"/>
        </w:rPr>
        <w:t xml:space="preserve"> Aceh </w:t>
      </w:r>
      <w:proofErr w:type="spellStart"/>
      <w:r w:rsidR="007E6C46" w:rsidRPr="006E0880">
        <w:rPr>
          <w:rFonts w:asciiTheme="minorHAnsi" w:hAnsiTheme="minorHAnsi" w:cstheme="minorHAnsi"/>
        </w:rPr>
        <w:t>Jenderal</w:t>
      </w:r>
      <w:proofErr w:type="spellEnd"/>
      <w:r w:rsidR="007E6C46" w:rsidRPr="006E0880">
        <w:rPr>
          <w:rFonts w:asciiTheme="minorHAnsi" w:hAnsiTheme="minorHAnsi" w:cstheme="minorHAnsi"/>
        </w:rPr>
        <w:t xml:space="preserve"> H.N.A. Swart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tanggal</w:t>
      </w:r>
      <w:proofErr w:type="spellEnd"/>
      <w:r w:rsidR="007E6C46" w:rsidRPr="006E0880">
        <w:rPr>
          <w:rFonts w:asciiTheme="minorHAnsi" w:hAnsiTheme="minorHAnsi" w:cstheme="minorHAnsi"/>
        </w:rPr>
        <w:t xml:space="preserve"> 31 </w:t>
      </w:r>
      <w:proofErr w:type="spellStart"/>
      <w:r w:rsidR="007E6C46" w:rsidRPr="006E0880">
        <w:rPr>
          <w:rFonts w:asciiTheme="minorHAnsi" w:hAnsiTheme="minorHAnsi" w:cstheme="minorHAnsi"/>
        </w:rPr>
        <w:t>Juli</w:t>
      </w:r>
      <w:proofErr w:type="spellEnd"/>
      <w:r w:rsidR="007E6C46" w:rsidRPr="006E0880">
        <w:rPr>
          <w:rFonts w:asciiTheme="minorHAnsi" w:hAnsiTheme="minorHAnsi" w:cstheme="minorHAnsi"/>
        </w:rPr>
        <w:t xml:space="preserve"> 1915.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waktu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itu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bangunannya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berupa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sebuah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bangunan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Rumah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Tradisional</w:t>
      </w:r>
      <w:proofErr w:type="spellEnd"/>
      <w:r w:rsidR="007E6C46" w:rsidRPr="006E0880">
        <w:rPr>
          <w:rFonts w:asciiTheme="minorHAnsi" w:hAnsiTheme="minorHAnsi" w:cstheme="minorHAnsi"/>
        </w:rPr>
        <w:t xml:space="preserve"> Aceh (</w:t>
      </w:r>
      <w:proofErr w:type="spellStart"/>
      <w:r w:rsidR="007E6C46" w:rsidRPr="006E0880">
        <w:rPr>
          <w:rFonts w:asciiTheme="minorHAnsi" w:hAnsiTheme="minorHAnsi" w:cstheme="minorHAnsi"/>
        </w:rPr>
        <w:t>Rumoh</w:t>
      </w:r>
      <w:proofErr w:type="spellEnd"/>
      <w:r w:rsidR="007E6C46" w:rsidRPr="006E0880">
        <w:rPr>
          <w:rFonts w:asciiTheme="minorHAnsi" w:hAnsiTheme="minorHAnsi" w:cstheme="minorHAnsi"/>
        </w:rPr>
        <w:t xml:space="preserve"> Aceh)</w:t>
      </w:r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r w:rsidRPr="006E0880">
        <w:rPr>
          <w:rFonts w:asciiTheme="minorHAnsi" w:hAnsiTheme="minorHAnsi" w:cstheme="minorHAnsi"/>
        </w:rPr>
        <w:t>Museum Tsunami</w:t>
      </w:r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hAnsiTheme="minorHAnsi" w:cstheme="minorHAnsi"/>
        </w:rPr>
        <w:t>adalah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sebuah</w:t>
      </w:r>
      <w:proofErr w:type="spellEnd"/>
      <w:r w:rsidR="007E6C46" w:rsidRPr="006E0880">
        <w:rPr>
          <w:rFonts w:asciiTheme="minorHAnsi" w:hAnsiTheme="minorHAnsi" w:cstheme="minorHAnsi"/>
        </w:rPr>
        <w:t xml:space="preserve"> museum </w:t>
      </w:r>
      <w:proofErr w:type="spellStart"/>
      <w:r w:rsidR="007E6C46" w:rsidRPr="006E0880">
        <w:rPr>
          <w:rFonts w:asciiTheme="minorHAnsi" w:hAnsiTheme="minorHAnsi" w:cstheme="minorHAnsi"/>
        </w:rPr>
        <w:t>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hyperlink r:id="rId7" w:tooltip="Banda Aceh" w:history="1"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Banda Aceh</w:t>
        </w:r>
      </w:hyperlink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dirancang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sebagai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monumen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simbolis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untuk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bencana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hyperlink r:id="rId8" w:tooltip="Gempa bumi dan tsunami Samudra Hindia 2004" w:history="1"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gempa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bumi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dan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tsunami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Samudra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Hindia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2004</w:t>
        </w:r>
      </w:hyperlink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sekaligus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pusat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pendidikan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bencana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tempat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perlindungan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darurat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andai</w:t>
      </w:r>
      <w:proofErr w:type="spellEnd"/>
      <w:r w:rsidR="007E6C46" w:rsidRPr="006E0880">
        <w:rPr>
          <w:rFonts w:asciiTheme="minorHAnsi" w:hAnsiTheme="minorHAnsi" w:cstheme="minorHAnsi"/>
        </w:rPr>
        <w:t xml:space="preserve"> tsunami </w:t>
      </w:r>
      <w:proofErr w:type="spellStart"/>
      <w:r w:rsidR="007E6C46" w:rsidRPr="006E0880">
        <w:rPr>
          <w:rFonts w:asciiTheme="minorHAnsi" w:hAnsiTheme="minorHAnsi" w:cstheme="minorHAnsi"/>
        </w:rPr>
        <w:t>terjadi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lagi</w:t>
      </w:r>
      <w:proofErr w:type="spellEnd"/>
      <w:r w:rsidR="007E6C46" w:rsidRPr="006E0880">
        <w:rPr>
          <w:rFonts w:asciiTheme="minorHAnsi" w:hAnsiTheme="minorHAnsi" w:cstheme="minorHAnsi"/>
        </w:rPr>
        <w:t>.</w:t>
      </w:r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lastRenderedPageBreak/>
        <w:t>Gramedia</w:t>
      </w:r>
      <w:proofErr w:type="spellEnd"/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hAnsiTheme="minorHAnsi" w:cstheme="minorHAnsi"/>
        </w:rPr>
        <w:t>merupaka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anak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perusahaan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hyperlink r:id="rId9" w:tooltip="Kompas Gramedia" w:history="1">
        <w:proofErr w:type="spellStart"/>
        <w:r w:rsidR="007E6C46" w:rsidRPr="006E0880">
          <w:rPr>
            <w:rFonts w:asciiTheme="minorHAnsi" w:eastAsia="Times New Roman" w:hAnsiTheme="minorHAnsi" w:cstheme="minorHAnsi"/>
          </w:rPr>
          <w:t>Kompas</w:t>
        </w:r>
        <w:proofErr w:type="spellEnd"/>
        <w:r w:rsidR="007E6C46" w:rsidRPr="006E0880">
          <w:rPr>
            <w:rFonts w:asciiTheme="minorHAnsi" w:eastAsia="Times New Roman" w:hAnsiTheme="minorHAnsi" w:cstheme="minorHAnsi"/>
          </w:rPr>
          <w:t> </w:t>
        </w:r>
        <w:proofErr w:type="spellStart"/>
        <w:r w:rsidR="007E6C46" w:rsidRPr="006E0880">
          <w:rPr>
            <w:rFonts w:asciiTheme="minorHAnsi" w:eastAsia="Times New Roman" w:hAnsiTheme="minorHAnsi" w:cstheme="minorHAnsi"/>
          </w:rPr>
          <w:t>Gramedia</w:t>
        </w:r>
        <w:proofErr w:type="spellEnd"/>
      </w:hyperlink>
      <w:r w:rsidR="007E6C46" w:rsidRPr="006E0880">
        <w:rPr>
          <w:rFonts w:asciiTheme="minorHAnsi" w:eastAsia="Times New Roman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Rabu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(20/12),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resmi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dibuka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di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Jalan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T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Panglima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Nyak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Makam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, Banda Aceh. </w:t>
      </w:r>
      <w:hyperlink r:id="rId10" w:tooltip="Toko" w:history="1">
        <w:proofErr w:type="spellStart"/>
        <w:r w:rsidR="007E6C46" w:rsidRPr="006E0880">
          <w:rPr>
            <w:rFonts w:asciiTheme="minorHAnsi" w:eastAsia="Times New Roman" w:hAnsiTheme="minorHAnsi" w:cstheme="minorHAnsi"/>
          </w:rPr>
          <w:t>Toko</w:t>
        </w:r>
        <w:proofErr w:type="spellEnd"/>
      </w:hyperlink>
      <w:r w:rsidR="007E6C46" w:rsidRPr="006E0880">
        <w:rPr>
          <w:rFonts w:asciiTheme="minorHAnsi" w:eastAsia="Times New Roman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menyediakan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12.000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judul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buku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ini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diresmikan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Wali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Kota Banda Aceh,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Aminullah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Usman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>.</w:t>
      </w:r>
    </w:p>
    <w:p w:rsidR="0036443D" w:rsidRPr="006E0880" w:rsidRDefault="00D450A6" w:rsidP="00DB6EF5">
      <w:pPr>
        <w:pStyle w:val="ListParagraph"/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Kuta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Malaka</w:t>
      </w:r>
      <w:proofErr w:type="spellEnd"/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Keindahan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Air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Terjun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Kuta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Malaka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berada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di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kawasan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Samahani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Kec</w:t>
      </w:r>
      <w:r w:rsidR="006E0880" w:rsidRPr="006E0880">
        <w:rPr>
          <w:rFonts w:asciiTheme="minorHAnsi" w:eastAsia="Times New Roman" w:hAnsiTheme="minorHAnsi" w:cstheme="minorHAnsi"/>
        </w:rPr>
        <w:t>amatan</w:t>
      </w:r>
      <w:proofErr w:type="spellEnd"/>
      <w:r w:rsidR="006E0880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6E0880" w:rsidRPr="006E0880">
        <w:rPr>
          <w:rFonts w:asciiTheme="minorHAnsi" w:eastAsia="Times New Roman" w:hAnsiTheme="minorHAnsi" w:cstheme="minorHAnsi"/>
        </w:rPr>
        <w:t>Kuta</w:t>
      </w:r>
      <w:proofErr w:type="spellEnd"/>
      <w:r w:rsidR="006E0880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6E0880" w:rsidRPr="006E0880">
        <w:rPr>
          <w:rFonts w:asciiTheme="minorHAnsi" w:eastAsia="Times New Roman" w:hAnsiTheme="minorHAnsi" w:cstheme="minorHAnsi"/>
        </w:rPr>
        <w:t>Malaka</w:t>
      </w:r>
      <w:proofErr w:type="spellEnd"/>
      <w:r w:rsidR="006E0880" w:rsidRPr="006E0880">
        <w:rPr>
          <w:rFonts w:asciiTheme="minorHAnsi" w:eastAsia="Times New Roman" w:hAnsiTheme="minorHAnsi" w:cstheme="minorHAnsi"/>
        </w:rPr>
        <w:t xml:space="preserve">, Aceh </w:t>
      </w:r>
      <w:proofErr w:type="spellStart"/>
      <w:r w:rsidR="006E0880" w:rsidRPr="006E0880">
        <w:rPr>
          <w:rFonts w:asciiTheme="minorHAnsi" w:eastAsia="Times New Roman" w:hAnsiTheme="minorHAnsi" w:cstheme="minorHAnsi"/>
        </w:rPr>
        <w:t>Besar</w:t>
      </w:r>
      <w:proofErr w:type="spellEnd"/>
      <w:r w:rsidR="006E0880" w:rsidRPr="006E0880">
        <w:rPr>
          <w:rFonts w:asciiTheme="minorHAnsi" w:eastAsia="Times New Roman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Jarak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lokasi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air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terjun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itu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sekitar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45 kilometer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dari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Banda Aceh.</w:t>
      </w:r>
      <w:r w:rsidR="007E6C46" w:rsidRPr="006E0880">
        <w:rPr>
          <w:rFonts w:asciiTheme="minorHAnsi" w:eastAsia="Times New Roman" w:hAnsiTheme="minorHAnsi" w:cstheme="minorHAnsi"/>
        </w:rPr>
        <w:br/>
      </w:r>
    </w:p>
    <w:p w:rsidR="00FF5EC0" w:rsidRPr="006E0880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Deskripsi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Kegiatan</w:t>
      </w:r>
      <w:proofErr w:type="spellEnd"/>
    </w:p>
    <w:p w:rsidR="00772CA5" w:rsidRPr="00DB6EF5" w:rsidRDefault="006E0880" w:rsidP="00DB6EF5">
      <w:pPr>
        <w:pStyle w:val="ListParagraph"/>
        <w:numPr>
          <w:ilvl w:val="0"/>
          <w:numId w:val="5"/>
        </w:numPr>
        <w:spacing w:after="0"/>
        <w:ind w:left="567" w:hanging="283"/>
        <w:jc w:val="both"/>
      </w:pPr>
      <w:proofErr w:type="spellStart"/>
      <w:r>
        <w:rPr>
          <w:rFonts w:asciiTheme="minorHAnsi" w:hAnsiTheme="minorHAnsi" w:cstheme="minorHAnsi"/>
        </w:rPr>
        <w:t>Perjalanan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dimulai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setiba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</w:t>
      </w:r>
      <w:proofErr w:type="spellEnd"/>
      <w:r>
        <w:rPr>
          <w:rFonts w:asciiTheme="minorHAnsi" w:hAnsiTheme="minorHAnsi" w:cstheme="minorHAnsi"/>
        </w:rPr>
        <w:t xml:space="preserve"> Banda Aceh, </w:t>
      </w:r>
      <w:proofErr w:type="spellStart"/>
      <w:r>
        <w:rPr>
          <w:rFonts w:asciiTheme="minorHAnsi" w:hAnsiTheme="minorHAnsi" w:cstheme="minorHAnsi"/>
        </w:rPr>
        <w:t>subuh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14 February 2019. </w:t>
      </w:r>
      <w:proofErr w:type="spellStart"/>
      <w:r>
        <w:rPr>
          <w:rFonts w:asciiTheme="minorHAnsi" w:hAnsiTheme="minorHAnsi" w:cstheme="minorHAnsi"/>
        </w:rPr>
        <w:t>Kami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mengunjungi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Mesjid</w:t>
      </w:r>
      <w:proofErr w:type="spellEnd"/>
      <w:r>
        <w:rPr>
          <w:rFonts w:asciiTheme="minorHAnsi" w:hAnsiTheme="minorHAnsi" w:cstheme="minorHAnsi"/>
        </w:rPr>
        <w:t xml:space="preserve"> Raya </w:t>
      </w:r>
      <w:proofErr w:type="spellStart"/>
      <w:r>
        <w:rPr>
          <w:rFonts w:asciiTheme="minorHAnsi" w:hAnsiTheme="minorHAnsi" w:cstheme="minorHAnsi"/>
        </w:rPr>
        <w:t>Baiturrahman</w:t>
      </w:r>
      <w:proofErr w:type="spellEnd"/>
      <w:r>
        <w:rPr>
          <w:rFonts w:asciiTheme="minorHAnsi" w:hAnsiTheme="minorHAnsi" w:cstheme="minorHAnsi"/>
        </w:rPr>
        <w:t xml:space="preserve"> Banda Aceh. </w:t>
      </w:r>
      <w:proofErr w:type="spellStart"/>
      <w:r>
        <w:rPr>
          <w:rFonts w:asciiTheme="minorHAnsi" w:hAnsiTheme="minorHAnsi" w:cstheme="minorHAnsi"/>
        </w:rPr>
        <w:t>Selanjutnya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srapan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pagi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bersiap-siap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Benteng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Indra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Patra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 w:rsidR="00DB6EF5">
        <w:rPr>
          <w:rFonts w:asciiTheme="minorHAnsi" w:hAnsiTheme="minorHAnsi" w:cstheme="minorHAnsi"/>
        </w:rPr>
        <w:t>Keesokan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hari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nya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kunjungan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di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lanjutkan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ke</w:t>
      </w:r>
      <w:proofErr w:type="spellEnd"/>
      <w:r w:rsidR="00DB6EF5">
        <w:rPr>
          <w:rFonts w:asciiTheme="minorHAnsi" w:hAnsiTheme="minorHAnsi" w:cstheme="minorHAnsi"/>
        </w:rPr>
        <w:t xml:space="preserve"> Museum Aceh </w:t>
      </w:r>
      <w:proofErr w:type="spellStart"/>
      <w:r w:rsidR="00DB6EF5">
        <w:rPr>
          <w:rFonts w:asciiTheme="minorHAnsi" w:hAnsiTheme="minorHAnsi" w:cstheme="minorHAnsi"/>
        </w:rPr>
        <w:t>dan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meseum</w:t>
      </w:r>
      <w:proofErr w:type="spellEnd"/>
      <w:r w:rsidR="00DB6EF5">
        <w:rPr>
          <w:rFonts w:asciiTheme="minorHAnsi" w:hAnsiTheme="minorHAnsi" w:cstheme="minorHAnsi"/>
        </w:rPr>
        <w:t xml:space="preserve"> Tsunami, </w:t>
      </w:r>
      <w:proofErr w:type="spellStart"/>
      <w:r w:rsidR="00DB6EF5">
        <w:rPr>
          <w:rFonts w:asciiTheme="minorHAnsi" w:hAnsiTheme="minorHAnsi" w:cstheme="minorHAnsi"/>
        </w:rPr>
        <w:t>lampuuk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dan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Gramedia</w:t>
      </w:r>
      <w:proofErr w:type="spellEnd"/>
    </w:p>
    <w:p w:rsidR="00DB6EF5" w:rsidRPr="00772CA5" w:rsidRDefault="00DB6EF5" w:rsidP="00DB6EF5">
      <w:pPr>
        <w:pStyle w:val="ListParagraph"/>
        <w:numPr>
          <w:ilvl w:val="0"/>
          <w:numId w:val="5"/>
        </w:numPr>
        <w:spacing w:after="0"/>
        <w:ind w:left="567" w:hanging="283"/>
        <w:jc w:val="both"/>
      </w:pPr>
      <w:proofErr w:type="spellStart"/>
      <w:r>
        <w:rPr>
          <w:rFonts w:asciiTheme="minorHAnsi" w:hAnsiTheme="minorHAnsi" w:cstheme="minorHAnsi"/>
        </w:rPr>
        <w:t>Sabtu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16 February 2019, </w:t>
      </w:r>
      <w:proofErr w:type="spellStart"/>
      <w:r>
        <w:rPr>
          <w:rFonts w:asciiTheme="minorHAnsi" w:hAnsiTheme="minorHAnsi" w:cstheme="minorHAnsi"/>
        </w:rPr>
        <w:t>perjalann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pulang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namun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singgah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tempat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rekreasi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Kuta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Malaka</w:t>
      </w:r>
      <w:proofErr w:type="spellEnd"/>
      <w:r>
        <w:rPr>
          <w:rFonts w:asciiTheme="minorHAnsi" w:hAnsiTheme="minorHAnsi" w:cstheme="minorHAnsi"/>
        </w:rPr>
        <w:t>.</w:t>
      </w:r>
    </w:p>
    <w:p w:rsidR="00772CA5" w:rsidRDefault="00772CA5" w:rsidP="00DB6EF5">
      <w:pPr>
        <w:pStyle w:val="ListParagraph"/>
        <w:spacing w:after="0"/>
        <w:ind w:left="567"/>
        <w:jc w:val="both"/>
      </w:pPr>
    </w:p>
    <w:p w:rsidR="00FF5EC0" w:rsidRPr="00772CA5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Respon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(instrument </w:t>
      </w:r>
      <w:proofErr w:type="spellStart"/>
      <w:r>
        <w:t>dilampirkan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:rsidR="00772CA5" w:rsidRPr="00772CA5" w:rsidRDefault="00772CA5" w:rsidP="00DB6EF5">
      <w:pPr>
        <w:pStyle w:val="ListParagraph"/>
        <w:numPr>
          <w:ilvl w:val="0"/>
          <w:numId w:val="6"/>
        </w:numPr>
        <w:spacing w:after="0"/>
        <w:ind w:left="567" w:hanging="283"/>
        <w:jc w:val="both"/>
      </w:pPr>
      <w:r>
        <w:rPr>
          <w:lang w:val="id-ID"/>
        </w:rPr>
        <w:t xml:space="preserve">Siswa sangat </w:t>
      </w:r>
      <w:proofErr w:type="spellStart"/>
      <w:r w:rsidR="00C364B1">
        <w:t>menyukai</w:t>
      </w:r>
      <w:proofErr w:type="spellEnd"/>
      <w:r w:rsidR="00C364B1">
        <w:t xml:space="preserve"> </w:t>
      </w:r>
      <w:proofErr w:type="spellStart"/>
      <w:r w:rsidR="00C364B1">
        <w:t>dan</w:t>
      </w:r>
      <w:proofErr w:type="spellEnd"/>
      <w:r w:rsidR="00C364B1">
        <w:t xml:space="preserve"> </w:t>
      </w:r>
      <w:proofErr w:type="spellStart"/>
      <w:r w:rsidR="00C364B1">
        <w:t>menikmati</w:t>
      </w:r>
      <w:proofErr w:type="spellEnd"/>
      <w:r w:rsidR="00C364B1">
        <w:t xml:space="preserve"> </w:t>
      </w:r>
      <w:proofErr w:type="spellStart"/>
      <w:r w:rsidR="00C364B1">
        <w:t>perjalanan</w:t>
      </w:r>
      <w:proofErr w:type="spellEnd"/>
      <w:r w:rsidR="00C364B1">
        <w:t xml:space="preserve"> </w:t>
      </w:r>
      <w:proofErr w:type="spellStart"/>
      <w:r w:rsidR="00C364B1">
        <w:t>ke</w:t>
      </w:r>
      <w:proofErr w:type="spellEnd"/>
      <w:r w:rsidR="00C364B1">
        <w:t xml:space="preserve"> Banda Aceh. </w:t>
      </w:r>
      <w:proofErr w:type="spellStart"/>
      <w:r w:rsidR="00C364B1">
        <w:t>Mereka</w:t>
      </w:r>
      <w:proofErr w:type="spellEnd"/>
      <w:r w:rsidR="00C364B1">
        <w:t xml:space="preserve"> </w:t>
      </w:r>
      <w:proofErr w:type="spellStart"/>
      <w:r w:rsidR="00C364B1">
        <w:t>mendapatkan</w:t>
      </w:r>
      <w:proofErr w:type="spellEnd"/>
      <w:r w:rsidR="00C364B1">
        <w:t xml:space="preserve"> </w:t>
      </w:r>
      <w:proofErr w:type="spellStart"/>
      <w:r w:rsidR="00C364B1">
        <w:t>ilmu</w:t>
      </w:r>
      <w:proofErr w:type="spellEnd"/>
      <w:r w:rsidR="00C364B1">
        <w:t xml:space="preserve"> </w:t>
      </w:r>
      <w:proofErr w:type="spellStart"/>
      <w:r w:rsidR="00C364B1">
        <w:t>sejarah</w:t>
      </w:r>
      <w:proofErr w:type="spellEnd"/>
      <w:r w:rsidR="00C364B1">
        <w:t xml:space="preserve"> </w:t>
      </w:r>
      <w:proofErr w:type="spellStart"/>
      <w:r w:rsidR="00C364B1">
        <w:t>dari</w:t>
      </w:r>
      <w:proofErr w:type="spellEnd"/>
      <w:r w:rsidR="00C364B1">
        <w:t xml:space="preserve"> </w:t>
      </w:r>
      <w:proofErr w:type="spellStart"/>
      <w:r w:rsidR="00C364B1">
        <w:t>perjalanan</w:t>
      </w:r>
      <w:proofErr w:type="spellEnd"/>
      <w:r w:rsidR="00C364B1">
        <w:t xml:space="preserve"> </w:t>
      </w:r>
      <w:proofErr w:type="spellStart"/>
      <w:r w:rsidR="00C364B1">
        <w:t>mereka</w:t>
      </w:r>
      <w:proofErr w:type="spellEnd"/>
      <w:r w:rsidR="00C364B1">
        <w:t xml:space="preserve"> </w:t>
      </w:r>
      <w:proofErr w:type="spellStart"/>
      <w:r w:rsidR="00C364B1">
        <w:t>tersebut</w:t>
      </w:r>
      <w:proofErr w:type="spellEnd"/>
      <w:r w:rsidR="00C364B1">
        <w:t xml:space="preserve">. </w:t>
      </w:r>
      <w:proofErr w:type="spellStart"/>
      <w:r w:rsidR="00C364B1">
        <w:t>Selain</w:t>
      </w:r>
      <w:proofErr w:type="spellEnd"/>
      <w:r w:rsidR="00C364B1">
        <w:t xml:space="preserve"> </w:t>
      </w:r>
      <w:proofErr w:type="spellStart"/>
      <w:r w:rsidR="00C364B1">
        <w:t>itu</w:t>
      </w:r>
      <w:proofErr w:type="spellEnd"/>
      <w:r w:rsidR="00C364B1">
        <w:t xml:space="preserve">, </w:t>
      </w:r>
      <w:proofErr w:type="spellStart"/>
      <w:r w:rsidR="00C364B1">
        <w:t>rekreasi</w:t>
      </w:r>
      <w:proofErr w:type="spellEnd"/>
      <w:r w:rsidR="00C364B1">
        <w:t xml:space="preserve"> </w:t>
      </w:r>
      <w:proofErr w:type="spellStart"/>
      <w:r w:rsidR="00C364B1">
        <w:t>menikmati</w:t>
      </w:r>
      <w:proofErr w:type="spellEnd"/>
      <w:r w:rsidR="00C364B1">
        <w:t xml:space="preserve"> </w:t>
      </w:r>
      <w:proofErr w:type="spellStart"/>
      <w:r w:rsidR="00C364B1">
        <w:t>perjalanan</w:t>
      </w:r>
      <w:proofErr w:type="spellEnd"/>
      <w:r w:rsidR="00C364B1">
        <w:t xml:space="preserve"> </w:t>
      </w:r>
      <w:proofErr w:type="spellStart"/>
      <w:r w:rsidR="00C364B1">
        <w:t>bersama</w:t>
      </w:r>
      <w:proofErr w:type="spellEnd"/>
      <w:r w:rsidR="00C364B1">
        <w:t xml:space="preserve"> </w:t>
      </w:r>
      <w:proofErr w:type="spellStart"/>
      <w:r w:rsidR="00C364B1">
        <w:t>teman</w:t>
      </w:r>
      <w:proofErr w:type="spellEnd"/>
      <w:r w:rsidR="00C364B1">
        <w:t xml:space="preserve"> </w:t>
      </w:r>
      <w:proofErr w:type="spellStart"/>
      <w:r w:rsidR="00C364B1">
        <w:t>juga</w:t>
      </w:r>
      <w:proofErr w:type="spellEnd"/>
      <w:r w:rsidR="00C364B1">
        <w:t xml:space="preserve"> </w:t>
      </w:r>
      <w:proofErr w:type="spellStart"/>
      <w:r w:rsidR="00C364B1">
        <w:t>merupakan</w:t>
      </w:r>
      <w:proofErr w:type="spellEnd"/>
      <w:r w:rsidR="00C364B1">
        <w:t xml:space="preserve"> </w:t>
      </w:r>
      <w:proofErr w:type="spellStart"/>
      <w:r w:rsidR="00C364B1">
        <w:t>pengalaman</w:t>
      </w:r>
      <w:proofErr w:type="spellEnd"/>
      <w:r w:rsidR="00C364B1">
        <w:t xml:space="preserve"> yang </w:t>
      </w:r>
      <w:proofErr w:type="spellStart"/>
      <w:r w:rsidR="00C364B1">
        <w:t>berharga</w:t>
      </w:r>
      <w:proofErr w:type="spellEnd"/>
      <w:r w:rsidR="00C364B1">
        <w:t xml:space="preserve"> </w:t>
      </w:r>
      <w:proofErr w:type="spellStart"/>
      <w:r w:rsidR="00C364B1">
        <w:t>bagi</w:t>
      </w:r>
      <w:proofErr w:type="spellEnd"/>
      <w:r w:rsidR="00C364B1">
        <w:t xml:space="preserve"> </w:t>
      </w:r>
      <w:proofErr w:type="spellStart"/>
      <w:r w:rsidR="00C364B1">
        <w:t>mereka</w:t>
      </w:r>
      <w:proofErr w:type="spellEnd"/>
    </w:p>
    <w:p w:rsidR="00772CA5" w:rsidRDefault="00772CA5" w:rsidP="00DB6EF5">
      <w:pPr>
        <w:pStyle w:val="ListParagraph"/>
        <w:spacing w:after="0"/>
        <w:ind w:left="567"/>
        <w:jc w:val="both"/>
      </w:pPr>
    </w:p>
    <w:p w:rsidR="00FF5EC0" w:rsidRPr="009A352E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Lampiran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/Video </w:t>
      </w:r>
      <w:proofErr w:type="spellStart"/>
      <w:r>
        <w:t>Kegiatan</w:t>
      </w:r>
      <w:proofErr w:type="spellEnd"/>
    </w:p>
    <w:p w:rsidR="009A352E" w:rsidRDefault="009A352E" w:rsidP="00DB6EF5">
      <w:pPr>
        <w:pStyle w:val="ListParagraph"/>
        <w:spacing w:after="0"/>
        <w:ind w:left="284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</w:p>
    <w:p w:rsidR="00DE10B9" w:rsidRDefault="00DE10B9" w:rsidP="00DB6EF5">
      <w:pPr>
        <w:pStyle w:val="ListParagraph"/>
        <w:spacing w:after="0"/>
        <w:ind w:left="284"/>
        <w:jc w:val="both"/>
      </w:pPr>
      <w:r>
        <w:rPr>
          <w:noProof/>
        </w:rPr>
        <w:drawing>
          <wp:inline distT="0" distB="0" distL="0" distR="0">
            <wp:extent cx="2560320" cy="1920240"/>
            <wp:effectExtent l="19050" t="0" r="0" b="0"/>
            <wp:docPr id="7" name="Picture 1" descr="Gambar mungkin berisi: 2 orang, orang tersenyum, orang berd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 mungkin berisi: 2 orang, orang tersenyum, orang berdiri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53" cy="1926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6EF5">
        <w:t xml:space="preserve">  </w:t>
      </w:r>
      <w:r w:rsidR="00DB6EF5" w:rsidRPr="00DB6EF5">
        <w:drawing>
          <wp:inline distT="0" distB="0" distL="0" distR="0">
            <wp:extent cx="2720340" cy="2044268"/>
            <wp:effectExtent l="19050" t="0" r="3810" b="0"/>
            <wp:docPr id="11" name="Picture 16" descr="https://scontent.fkno3-1.fna.fbcdn.net/v/t1.15752-0/p280x280/51724443_605748399871621_8679636921007210496_n.jpg?_nc_cat=107&amp;_nc_ht=scontent.fkno3-1.fna&amp;oh=d0a85387478a98a2b54ba5f6fdce0327&amp;oe=5D189A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.fkno3-1.fna.fbcdn.net/v/t1.15752-0/p280x280/51724443_605748399871621_8679636921007210496_n.jpg?_nc_cat=107&amp;_nc_ht=scontent.fkno3-1.fna&amp;oh=d0a85387478a98a2b54ba5f6fdce0327&amp;oe=5D189AA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928" cy="205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0B9" w:rsidRDefault="00DE10B9" w:rsidP="00DB6EF5">
      <w:pPr>
        <w:pStyle w:val="ListParagraph"/>
        <w:spacing w:after="0"/>
        <w:ind w:left="284"/>
        <w:jc w:val="both"/>
      </w:pPr>
      <w:r>
        <w:rPr>
          <w:noProof/>
        </w:rPr>
        <w:drawing>
          <wp:inline distT="0" distB="0" distL="0" distR="0">
            <wp:extent cx="2541270" cy="1905953"/>
            <wp:effectExtent l="19050" t="0" r="0" b="0"/>
            <wp:docPr id="10" name="Picture 10" descr="Gambar mungkin berisi: 3 orang, orang berd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ambar mungkin berisi: 3 orang, orang berdiri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683" cy="191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6EF5">
        <w:t xml:space="preserve">  </w:t>
      </w:r>
      <w:r w:rsidR="00DB6EF5" w:rsidRPr="00DB6EF5">
        <w:drawing>
          <wp:inline distT="0" distB="0" distL="0" distR="0">
            <wp:extent cx="2739390" cy="2058582"/>
            <wp:effectExtent l="19050" t="0" r="3810" b="0"/>
            <wp:docPr id="12" name="Picture 13" descr="https://scontent.fkno3-1.fna.fbcdn.net/v/t1.15752-0/p280x280/52520536_244896416417818_6601458828095520768_n.jpg?_nc_cat=100&amp;_nc_ht=scontent.fkno3-1.fna&amp;oh=9f5fc352b42c6fef07528e935f615269&amp;oe=5CE088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.fkno3-1.fna.fbcdn.net/v/t1.15752-0/p280x280/52520536_244896416417818_6601458828095520768_n.jpg?_nc_cat=100&amp;_nc_ht=scontent.fkno3-1.fna&amp;oh=9f5fc352b42c6fef07528e935f615269&amp;oe=5CE088A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394" cy="2078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0B9" w:rsidRDefault="00DE10B9" w:rsidP="00DB6EF5">
      <w:pPr>
        <w:pStyle w:val="ListParagraph"/>
        <w:spacing w:after="0"/>
        <w:ind w:left="284"/>
        <w:jc w:val="both"/>
      </w:pPr>
      <w:r>
        <w:rPr>
          <w:noProof/>
        </w:rPr>
        <w:lastRenderedPageBreak/>
        <w:drawing>
          <wp:inline distT="0" distB="0" distL="0" distR="0">
            <wp:extent cx="2682240" cy="2011680"/>
            <wp:effectExtent l="19050" t="0" r="3810" b="0"/>
            <wp:docPr id="8" name="Picture 4" descr="Gambar mungkin berisi: satu orang atau lebih dan dalam rua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mbar mungkin berisi: satu orang atau lebih dan dalam ruangan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865" cy="201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6EF5">
        <w:t xml:space="preserve">  </w:t>
      </w:r>
    </w:p>
    <w:p w:rsidR="00DE10B9" w:rsidRDefault="00DE10B9" w:rsidP="00DB6EF5">
      <w:pPr>
        <w:pStyle w:val="ListParagraph"/>
        <w:spacing w:after="0"/>
        <w:ind w:left="284"/>
        <w:jc w:val="both"/>
      </w:pPr>
    </w:p>
    <w:p w:rsidR="00D450A6" w:rsidRDefault="00D450A6" w:rsidP="00DB6EF5">
      <w:pPr>
        <w:pStyle w:val="ListParagraph"/>
        <w:spacing w:after="0"/>
        <w:ind w:left="284"/>
        <w:jc w:val="both"/>
      </w:pPr>
    </w:p>
    <w:p w:rsidR="00D450A6" w:rsidRPr="00DE10B9" w:rsidRDefault="00D450A6" w:rsidP="00DB6EF5">
      <w:pPr>
        <w:pStyle w:val="ListParagraph"/>
        <w:spacing w:after="0"/>
        <w:ind w:left="284"/>
        <w:jc w:val="both"/>
      </w:pPr>
    </w:p>
    <w:sectPr w:rsidR="00D450A6" w:rsidRPr="00DE10B9" w:rsidSect="00B2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045D8"/>
    <w:multiLevelType w:val="hybridMultilevel"/>
    <w:tmpl w:val="AF5E4824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F9A0FD0"/>
    <w:multiLevelType w:val="hybridMultilevel"/>
    <w:tmpl w:val="A2A0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216C4"/>
    <w:multiLevelType w:val="hybridMultilevel"/>
    <w:tmpl w:val="207A551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D8878F6"/>
    <w:multiLevelType w:val="hybridMultilevel"/>
    <w:tmpl w:val="7AF445CC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77A967DF"/>
    <w:multiLevelType w:val="hybridMultilevel"/>
    <w:tmpl w:val="9F924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8191A"/>
    <w:multiLevelType w:val="hybridMultilevel"/>
    <w:tmpl w:val="5428DFB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FF5EC0"/>
    <w:rsid w:val="0036443D"/>
    <w:rsid w:val="0068240E"/>
    <w:rsid w:val="006E0880"/>
    <w:rsid w:val="00772CA5"/>
    <w:rsid w:val="007E6C46"/>
    <w:rsid w:val="007F232A"/>
    <w:rsid w:val="008D7013"/>
    <w:rsid w:val="009A352E"/>
    <w:rsid w:val="00B25632"/>
    <w:rsid w:val="00C364B1"/>
    <w:rsid w:val="00D02E2F"/>
    <w:rsid w:val="00D450A6"/>
    <w:rsid w:val="00DB6EF5"/>
    <w:rsid w:val="00DE10B9"/>
    <w:rsid w:val="00E20FE3"/>
    <w:rsid w:val="00E7524A"/>
    <w:rsid w:val="00F50331"/>
    <w:rsid w:val="00FC510F"/>
    <w:rsid w:val="00FF5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6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E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5E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E6C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6C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Gempa_bumi_dan_tsunami_Samudra_Hindia_2004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Banda_Aceh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Sultan_Iskandar_Muda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openxmlformats.org/officeDocument/2006/relationships/hyperlink" Target="http://aceh.tribunnews.com/tag/tok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eh.tribunnews.com/tag/kompas-gramedia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Kepsek SD</dc:creator>
  <cp:lastModifiedBy>ICUT</cp:lastModifiedBy>
  <cp:revision>5</cp:revision>
  <dcterms:created xsi:type="dcterms:W3CDTF">2019-02-15T03:02:00Z</dcterms:created>
  <dcterms:modified xsi:type="dcterms:W3CDTF">2019-02-26T03:23:00Z</dcterms:modified>
</cp:coreProperties>
</file>