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Default="0080520B">
      <w:pPr>
        <w:rPr>
          <w:b/>
          <w:sz w:val="26"/>
          <w:u w:val="single"/>
        </w:rPr>
      </w:pPr>
      <w:proofErr w:type="spellStart"/>
      <w:r w:rsidRPr="0080520B">
        <w:rPr>
          <w:b/>
          <w:sz w:val="26"/>
          <w:u w:val="single"/>
        </w:rPr>
        <w:t>Konversi</w:t>
      </w:r>
      <w:proofErr w:type="spellEnd"/>
      <w:r w:rsidRPr="0080520B">
        <w:rPr>
          <w:b/>
          <w:sz w:val="26"/>
          <w:u w:val="single"/>
        </w:rPr>
        <w:t xml:space="preserve"> </w:t>
      </w:r>
      <w:proofErr w:type="spellStart"/>
      <w:r w:rsidRPr="0080520B">
        <w:rPr>
          <w:b/>
          <w:sz w:val="26"/>
          <w:u w:val="single"/>
        </w:rPr>
        <w:t>Satuan</w:t>
      </w:r>
      <w:proofErr w:type="spellEnd"/>
    </w:p>
    <w:p w:rsidR="0080520B" w:rsidRDefault="0080520B" w:rsidP="00A105B7">
      <w:pPr>
        <w:pStyle w:val="ListParagraph"/>
        <w:numPr>
          <w:ilvl w:val="0"/>
          <w:numId w:val="1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per </w:t>
      </w:r>
      <w:proofErr w:type="spellStart"/>
      <w:r>
        <w:t>satuan</w:t>
      </w:r>
      <w:proofErr w:type="spellEnd"/>
      <w:r>
        <w:t xml:space="preserve">. </w:t>
      </w:r>
    </w:p>
    <w:p w:rsidR="00E41D10" w:rsidRDefault="004A653E" w:rsidP="00A105B7">
      <w:pPr>
        <w:pStyle w:val="ListParagraph"/>
        <w:numPr>
          <w:ilvl w:val="0"/>
          <w:numId w:val="1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Pr="009B5824">
        <w:rPr>
          <w:b/>
        </w:rPr>
        <w:t xml:space="preserve">Stok </w:t>
      </w:r>
      <w:proofErr w:type="spellStart"/>
      <w:r w:rsidRPr="009B5824">
        <w:rPr>
          <w:b/>
        </w:rPr>
        <w:t>Pecah</w:t>
      </w:r>
      <w:proofErr w:type="spellEnd"/>
      <w:r w:rsidRPr="009B5824">
        <w:rPr>
          <w:b/>
        </w:rPr>
        <w:t xml:space="preserve"> </w:t>
      </w:r>
      <w:proofErr w:type="spellStart"/>
      <w:r w:rsidRPr="009B5824">
        <w:rPr>
          <w:b/>
        </w:rP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469A5" w:rsidRDefault="00304720" w:rsidP="008469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FD9A36" wp14:editId="7F11EE9E">
                <wp:simplePos x="0" y="0"/>
                <wp:positionH relativeFrom="column">
                  <wp:posOffset>2476500</wp:posOffset>
                </wp:positionH>
                <wp:positionV relativeFrom="paragraph">
                  <wp:posOffset>593725</wp:posOffset>
                </wp:positionV>
                <wp:extent cx="352425" cy="276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20" w:rsidRDefault="00304720" w:rsidP="00304720"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D9A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pt;margin-top:46.75pt;width:27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m/BwIAAPEDAAAOAAAAZHJzL2Uyb0RvYy54bWysU9tu2zAMfR+wfxD0vjjxkl6MOEXXrsOA&#10;7gK0+wBGlmNhkqhJSuzs60fJaRp0b0X1IJAidcRzSC2vBqPZTvqg0NZ8NplyJq3ARtlNzX893n24&#10;4CxEsA1otLLmexn41er9u2XvKllih7qRnhGIDVXvat7F6KqiCKKTBsIEnbQUbNEbiOT6TdF46And&#10;6KKcTs+KHn3jPAoZAp3ejkG+yvhtK0X80bZBRqZrTrXFvPu8r9NerJZQbTy4TolDGfCKKgwoS48e&#10;oW4hAtt69R+UUcJjwDZOBJoC21YJmTkQm9n0BZuHDpzMXEic4I4yhbeDFd93Pz1TTc1LziwYatGj&#10;HCL7hAMrkzq9CxUlPThKiwMdU5cz0+DuUfwOzOJNB3Yjr73HvpPQUHWzdLM4uTrihASy7r9hQ8/A&#10;NmIGGlpvknQkBiN06tL+2JlUiqDDj4tyXi44ExQqz89KstMLUD1ddj7ELxINS0bNPTU+g8PuPsQx&#10;9SklvWXxTmlN51Bpy/qaXy4I8kXEqEizqZWp+cU0rXFaEsfPtsmXIyg92lSLtgfSiefIOA7rgRKT&#10;Emts9kTf4ziD9GfI6ND/5ayn+at5+LMFLznTXy1JeDmbz9PAZme+OC/J8aeR9WkErCComkfORvMm&#10;5iEfGV2T1K3KMjxXcqiV5ioLefgDaXBP/Zz1/FNX/wAAAP//AwBQSwMEFAAGAAgAAAAhAOYD3Vje&#10;AAAACgEAAA8AAABkcnMvZG93bnJldi54bWxMj01PwzAMhu9I/IfISNxYAm2Bdk0nBOIK2viQdssa&#10;r61onKrJ1vLv553gZsuPXj9vuZpdL444hs6ThtuFAoFUe9tRo+Hz4/XmEUSIhqzpPaGGXwywqi4v&#10;SlNYP9Eaj5vYCA6hUBgNbYxDIWWoW3QmLPyAxLe9H52JvI6NtKOZONz18k6pe+lMR/yhNQM+t1j/&#10;bA5Ow9fbfvudqvfmxWXD5GclyeVS6+ur+WkJIuIc/2A467M6VOy08weyQfQaklxxl6ghTzIQDKRp&#10;xsOOyeRBgaxK+b9CdQIAAP//AwBQSwECLQAUAAYACAAAACEAtoM4kv4AAADhAQAAEwAAAAAAAAAA&#10;AAAAAAAAAAAAW0NvbnRlbnRfVHlwZXNdLnhtbFBLAQItABQABgAIAAAAIQA4/SH/1gAAAJQBAAAL&#10;AAAAAAAAAAAAAAAAAC8BAABfcmVscy8ucmVsc1BLAQItABQABgAIAAAAIQDjlXm/BwIAAPEDAAAO&#10;AAAAAAAAAAAAAAAAAC4CAABkcnMvZTJvRG9jLnhtbFBLAQItABQABgAIAAAAIQDmA91Y3gAAAAoB&#10;AAAPAAAAAAAAAAAAAAAAAGEEAABkcnMvZG93bnJldi54bWxQSwUGAAAAAAQABADzAAAAbAUAAAAA&#10;" filled="f" stroked="f">
                <v:textbox>
                  <w:txbxContent>
                    <w:p w:rsidR="00304720" w:rsidRDefault="00304720" w:rsidP="00304720"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D9A36" wp14:editId="7F11EE9E">
                <wp:simplePos x="0" y="0"/>
                <wp:positionH relativeFrom="column">
                  <wp:posOffset>3886200</wp:posOffset>
                </wp:positionH>
                <wp:positionV relativeFrom="paragraph">
                  <wp:posOffset>593725</wp:posOffset>
                </wp:positionV>
                <wp:extent cx="352425" cy="2762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20" w:rsidRDefault="00304720" w:rsidP="00304720"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9A36" id="_x0000_s1027" type="#_x0000_t202" style="position:absolute;margin-left:306pt;margin-top:46.75pt;width:27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24mCQIAAPgDAAAOAAAAZHJzL2Uyb0RvYy54bWysU9tu2zAMfR+wfxD0vjjxkl6MOEXXrsOA&#10;7gK0+wBGlmNhkqhJSuzs60fJaRp0b0X1IJAidcRzSC2vBqPZTvqg0NZ8NplyJq3ARtlNzX893n24&#10;4CxEsA1otLLmexn41er9u2XvKllih7qRnhGIDVXvat7F6KqiCKKTBsIEnbQUbNEbiOT6TdF46And&#10;6KKcTs+KHn3jPAoZAp3ejkG+yvhtK0X80bZBRqZrTrXFvPu8r9NerJZQbTy4TolDGfCKKgwoS48e&#10;oW4hAtt69R+UUcJjwDZOBJoC21YJmTkQm9n0BZuHDpzMXEic4I4yhbeDFd93Pz1TTc3nnFkw1KJH&#10;OUT2CQdWJnV6FypKenCUFgc6pi5npsHdo/gdmMWbDuxGXnuPfSehoepm6WZxcnXECQlk3X/Dhp6B&#10;bcQMNLTeJOlIDEbo1KX9sTOpFEGHHxflvFxwJihUnp+VZKcXoHq67HyIXyQaloyae2p8BofdfYhj&#10;6lNKesvindKazqHSlvU1v1wQ5IuIUZFmUytT84tpWuO0JI6fbZMvR1B6tKkWbQ+kE8+RcRzWQ1Y3&#10;K5IEWWOzJxU8jqNIX4eMDv1fznoaw5qHP1vwkjP91ZKSl7P5PM1tduaL85IcfxpZn0bACoKqeeRs&#10;NG9invWR2DUp3qqsxnMlh5JpvLKeh6+Q5vfUz1nPH3b1DwAA//8DAFBLAwQUAAYACAAAACEAPJkT&#10;Mt4AAAAKAQAADwAAAGRycy9kb3ducmV2LnhtbEyPTU/DMAyG70j8h8hI3FiyjXWs1J0QiCuI8SFx&#10;yxqvrWicqsnW8u8xJ7jZ8qPXz1tsJ9+pEw2xDYwwnxlQxFVwLdcIb6+PVzegYrLsbBeYEL4pwrY8&#10;Pyts7sLIL3TapVpJCMfcIjQp9bnWsWrI2zgLPbHcDmHwNsk61NoNdpRw3+mFMZn2tmX50Nie7huq&#10;vnZHj/D+dPj8uDbP9YNf9WOYjGa/0YiXF9PdLahEU/qD4Vdf1KEUp304souqQ8jmC+mSEDbLFSgB&#10;smwtw17I5dqALgv9v0L5AwAA//8DAFBLAQItABQABgAIAAAAIQC2gziS/gAAAOEBAAATAAAAAAAA&#10;AAAAAAAAAAAAAABbQ29udGVudF9UeXBlc10ueG1sUEsBAi0AFAAGAAgAAAAhADj9If/WAAAAlAEA&#10;AAsAAAAAAAAAAAAAAAAALwEAAF9yZWxzLy5yZWxzUEsBAi0AFAAGAAgAAAAhAD3zbiYJAgAA+AMA&#10;AA4AAAAAAAAAAAAAAAAALgIAAGRycy9lMm9Eb2MueG1sUEsBAi0AFAAGAAgAAAAhADyZEzLeAAAA&#10;CgEAAA8AAAAAAAAAAAAAAAAAYwQAAGRycy9kb3ducmV2LnhtbFBLBQYAAAAABAAEAPMAAABuBQAA&#10;AAA=&#10;" filled="f" stroked="f">
                <v:textbox>
                  <w:txbxContent>
                    <w:p w:rsidR="00304720" w:rsidRDefault="00304720" w:rsidP="00304720"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679450</wp:posOffset>
                </wp:positionV>
                <wp:extent cx="35242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20" w:rsidRDefault="00304720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pt;margin-top:53.5pt;width:27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AKCwIAAPoDAAAOAAAAZHJzL2Uyb0RvYy54bWysU9tuGyEQfa/Uf0C812tv7VxWxlGaNFWl&#10;9CIl/QDMsl5UYChg77pfnwFs10rfqvKAZpjhMOfMsLwZjSY76YMCy+hsMqVEWgGtshtGfzw/vLui&#10;JERuW67BSkb3MtCb1ds3y8E1soYedCs9QRAbmsEx2sfomqoKopeGhwk4aTHYgTc8ous3Vev5gOhG&#10;V/V0elEN4FvnQcgQ8PS+BOkq43edFPFb1wUZiWYUa4t593lfp71aLXmz8dz1ShzK4P9QheHK4qMn&#10;qHseOdl69ReUUcJDgC5OBJgKuk4JmTkgm9n0FZunnjuZuaA4wZ1kCv8PVnzdffdEtYzWs0tKLDfY&#10;pGc5RvIBRlInfQYXGkx7cpgYRzzGPmeuwT2C+BmIhbue24289R6GXvIW65ulm9XZ1YITEsh6+AIt&#10;PsO3ETLQ2HmTxEM5CKJjn/an3qRSBB6+X9TzekGJwFB9eVGjnV7gzfGy8yF+kmBIMhj12PoMzneP&#10;IZbUY0p6y8KD0hrPeaMtGRi9XiDkq4hREadTK8Po1TStMi+J40fb5suRK11srEXbA+nEszCO43os&#10;+h61XEO7RxU8lGHEz4NGD/43JQMOIqPh15Z7SYn+bFHJ69l8niY3O/PFZY2OP4+szyPcCoRiNFJS&#10;zLuYp70Qu0XFO5XVSK0plRxKxgHLeh4+Q5rgcz9n/fmyqxcAAAD//wMAUEsDBBQABgAIAAAAIQCC&#10;oGaL2wAAAAsBAAAPAAAAZHJzL2Rvd25yZXYueG1sTI/BTsMwEETvSPyDtUjcqE1FaAlxKgTiCqJA&#10;JW7beJtExOsodpvw92xOcHujHc3OFJvJd+pEQ2wDW7heGFDEVXAt1xY+3p+v1qBiQnbYBSYLPxRh&#10;U56fFZi7MPIbnbapVhLCMUcLTUp9rnWsGvIYF6EnltshDB6TyKHWbsBRwn2nl8bcao8ty4cGe3ps&#10;qPreHr2Fz5fD1+7GvNZPPuvHMBnN/k5be3kxPdyDSjSlPzPM9aU6lNJpH47soupEm6VsSTOsBGZH&#10;tspA7WcwGeiy0P83lL8AAAD//wMAUEsBAi0AFAAGAAgAAAAhALaDOJL+AAAA4QEAABMAAAAAAAAA&#10;AAAAAAAAAAAAAFtDb250ZW50X1R5cGVzXS54bWxQSwECLQAUAAYACAAAACEAOP0h/9YAAACUAQAA&#10;CwAAAAAAAAAAAAAAAAAvAQAAX3JlbHMvLnJlbHNQSwECLQAUAAYACAAAACEAs6NgCgsCAAD6AwAA&#10;DgAAAAAAAAAAAAAAAAAuAgAAZHJzL2Uyb0RvYy54bWxQSwECLQAUAAYACAAAACEAgqBmi9sAAAAL&#10;AQAADwAAAAAAAAAAAAAAAABlBAAAZHJzL2Rvd25yZXYueG1sUEsFBgAAAAAEAAQA8wAAAG0FAAAA&#10;AA==&#10;" filled="f" stroked="f">
                <v:textbox>
                  <w:txbxContent>
                    <w:p w:rsidR="00304720" w:rsidRDefault="00304720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8469A5">
        <w:rPr>
          <w:noProof/>
        </w:rPr>
        <w:drawing>
          <wp:inline distT="0" distB="0" distL="0" distR="0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versiSatu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69" w:rsidRPr="00AA0DC0" w:rsidRDefault="006C5869" w:rsidP="008469A5">
      <w:pPr>
        <w:rPr>
          <w:b/>
          <w:u w:val="single"/>
        </w:rPr>
      </w:pPr>
      <w:proofErr w:type="spellStart"/>
      <w:r w:rsidRPr="00AA0DC0">
        <w:rPr>
          <w:b/>
          <w:u w:val="single"/>
        </w:rPr>
        <w:t>Keterangan</w:t>
      </w:r>
      <w:proofErr w:type="spellEnd"/>
      <w:r w:rsidRPr="00AA0DC0">
        <w:rPr>
          <w:b/>
          <w:u w:val="single"/>
        </w:rPr>
        <w:t xml:space="preserve"> </w:t>
      </w:r>
      <w:proofErr w:type="spellStart"/>
      <w:r w:rsidRPr="00AA0DC0">
        <w:rPr>
          <w:b/>
          <w:u w:val="single"/>
        </w:rPr>
        <w:t>gambar</w:t>
      </w:r>
      <w:proofErr w:type="spellEnd"/>
    </w:p>
    <w:p w:rsidR="006C5869" w:rsidRPr="006C5869" w:rsidRDefault="006C5869" w:rsidP="006C58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/ </w:t>
      </w:r>
      <w:proofErr w:type="spellStart"/>
      <w:r>
        <w:t>dipecah</w:t>
      </w:r>
      <w:proofErr w:type="spellEnd"/>
    </w:p>
    <w:p w:rsidR="006C5869" w:rsidRPr="006C5869" w:rsidRDefault="006C5869" w:rsidP="006C58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Nilai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didapatkan</w:t>
      </w:r>
      <w:proofErr w:type="spellEnd"/>
    </w:p>
    <w:p w:rsidR="00AA0DC0" w:rsidRDefault="006C5869" w:rsidP="00AA0DC0">
      <w:pPr>
        <w:pStyle w:val="ListParagraph"/>
        <w:numPr>
          <w:ilvl w:val="0"/>
          <w:numId w:val="2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/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AA0DC0" w:rsidRDefault="00AA0DC0" w:rsidP="00AA0DC0"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satuan</w:t>
      </w:r>
      <w:proofErr w:type="spellEnd"/>
      <w:r>
        <w:t xml:space="preserve"> BAG,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, 1 BAG = 50 KG, </w:t>
      </w:r>
      <w:proofErr w:type="spellStart"/>
      <w:r>
        <w:t>dan</w:t>
      </w:r>
      <w:proofErr w:type="spellEnd"/>
      <w:r>
        <w:t xml:space="preserve"> 1 BAG = 50 PCS.</w:t>
      </w:r>
    </w:p>
    <w:p w:rsidR="00AA0DC0" w:rsidRDefault="00AA0DC0" w:rsidP="00AA0DC0">
      <w:proofErr w:type="spellStart"/>
      <w:proofErr w:type="gramStart"/>
      <w:r>
        <w:t>sehingga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BAG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KG,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50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KG. </w:t>
      </w:r>
    </w:p>
    <w:p w:rsidR="003154F4" w:rsidRDefault="003154F4" w:rsidP="00AA0DC0"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dobel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konversinya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input no (2) </w:t>
      </w:r>
      <w:bookmarkStart w:id="0" w:name="_GoBack"/>
      <w:bookmarkEnd w:id="0"/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nilainya</w:t>
      </w:r>
      <w:proofErr w:type="spellEnd"/>
    </w:p>
    <w:p w:rsidR="00AA0DC0" w:rsidRPr="00AA0DC0" w:rsidRDefault="00AA0DC0" w:rsidP="00AA0DC0">
      <w:pPr>
        <w:rPr>
          <w:color w:val="FF0000"/>
        </w:rPr>
      </w:pPr>
    </w:p>
    <w:sectPr w:rsidR="00AA0DC0" w:rsidRPr="00AA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5D91"/>
    <w:multiLevelType w:val="hybridMultilevel"/>
    <w:tmpl w:val="10A8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635CC"/>
    <w:multiLevelType w:val="hybridMultilevel"/>
    <w:tmpl w:val="9F2AA350"/>
    <w:lvl w:ilvl="0" w:tplc="45C2B7F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93"/>
    <w:rsid w:val="00086617"/>
    <w:rsid w:val="00304720"/>
    <w:rsid w:val="003154F4"/>
    <w:rsid w:val="003226E0"/>
    <w:rsid w:val="004A653E"/>
    <w:rsid w:val="006C5869"/>
    <w:rsid w:val="00772993"/>
    <w:rsid w:val="0080520B"/>
    <w:rsid w:val="008469A5"/>
    <w:rsid w:val="00862869"/>
    <w:rsid w:val="00970239"/>
    <w:rsid w:val="009B5824"/>
    <w:rsid w:val="00A105B7"/>
    <w:rsid w:val="00AA0DC0"/>
    <w:rsid w:val="00B80912"/>
    <w:rsid w:val="00E41D10"/>
    <w:rsid w:val="00F7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75EE57-1913-47D3-B718-11266A4F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924</Characters>
  <Application>Microsoft Office Word</Application>
  <DocSecurity>0</DocSecurity>
  <Lines>7</Lines>
  <Paragraphs>2</Paragraphs>
  <ScaleCrop>false</ScaleCrop>
  <Company>Razer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16</cp:revision>
  <dcterms:created xsi:type="dcterms:W3CDTF">2017-06-09T08:38:00Z</dcterms:created>
  <dcterms:modified xsi:type="dcterms:W3CDTF">2017-06-09T08:46:00Z</dcterms:modified>
</cp:coreProperties>
</file>