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912" w:rsidRPr="00EF7D28" w:rsidRDefault="00EF7D28" w:rsidP="000F6BC5">
      <w:pPr>
        <w:jc w:val="both"/>
        <w:rPr>
          <w:b/>
          <w:sz w:val="26"/>
          <w:u w:val="single"/>
        </w:rPr>
      </w:pPr>
      <w:r w:rsidRPr="00EF7D28">
        <w:rPr>
          <w:b/>
          <w:sz w:val="26"/>
          <w:u w:val="single"/>
        </w:rPr>
        <w:t>Penerimaan Barang</w:t>
      </w:r>
    </w:p>
    <w:p w:rsidR="00EF7D28" w:rsidRDefault="00EF7D28" w:rsidP="000F6BC5">
      <w:pPr>
        <w:jc w:val="both"/>
        <w:rPr>
          <w:sz w:val="24"/>
        </w:rPr>
      </w:pPr>
      <w:r>
        <w:rPr>
          <w:sz w:val="24"/>
        </w:rPr>
        <w:t>Penerimaan Barang merupakan modul untuk melakukan penambahan jumlah stok, dan mencatat hutang pembelian</w:t>
      </w:r>
    </w:p>
    <w:p w:rsidR="00EF7D28" w:rsidRDefault="007616AD" w:rsidP="000F6BC5">
      <w:pPr>
        <w:jc w:val="both"/>
        <w:rPr>
          <w:sz w:val="24"/>
        </w:rPr>
      </w:pPr>
      <w:r w:rsidRPr="007616AD">
        <w:rPr>
          <w:noProof/>
          <w:sz w:val="24"/>
        </w:rPr>
        <mc:AlternateContent>
          <mc:Choice Requires="wps">
            <w:drawing>
              <wp:anchor distT="45720" distB="45720" distL="114300" distR="114300" simplePos="0" relativeHeight="251673600" behindDoc="0" locked="0" layoutInCell="1" allowOverlap="1" wp14:anchorId="3E3A27C1" wp14:editId="5813FDC4">
                <wp:simplePos x="0" y="0"/>
                <wp:positionH relativeFrom="column">
                  <wp:posOffset>4486275</wp:posOffset>
                </wp:positionH>
                <wp:positionV relativeFrom="paragraph">
                  <wp:posOffset>1539875</wp:posOffset>
                </wp:positionV>
                <wp:extent cx="371475" cy="25717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noFill/>
                        <a:ln w="9525">
                          <a:noFill/>
                          <a:miter lim="800000"/>
                          <a:headEnd/>
                          <a:tailEnd/>
                        </a:ln>
                      </wps:spPr>
                      <wps:txbx>
                        <w:txbxContent>
                          <w:p w:rsidR="007616AD" w:rsidRPr="007616AD" w:rsidRDefault="007616AD" w:rsidP="007616AD">
                            <w:pPr>
                              <w:rPr>
                                <w:color w:val="FF0000"/>
                              </w:rPr>
                            </w:pPr>
                            <w:r>
                              <w:rPr>
                                <w:color w:val="FF0000"/>
                              </w:rPr>
                              <w:t>7</w:t>
                            </w:r>
                          </w:p>
                          <w:p w:rsidR="007616AD" w:rsidRDefault="007616AD" w:rsidP="007616AD">
                            <w:r w:rsidRPr="007616AD">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3A27C1" id="_x0000_t202" coordsize="21600,21600" o:spt="202" path="m,l,21600r21600,l21600,xe">
                <v:stroke joinstyle="miter"/>
                <v:path gradientshapeok="t" o:connecttype="rect"/>
              </v:shapetype>
              <v:shape id="Text Box 8" o:spid="_x0000_s1026" type="#_x0000_t202" style="position:absolute;left:0;text-align:left;margin-left:353.25pt;margin-top:121.25pt;width:29.25pt;height:20.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f0iCAIAAPEDAAAOAAAAZHJzL2Uyb0RvYy54bWysU9tu2zAMfR+wfxD0vjjOkqU14hRduw4D&#10;ugvQ7gMYWY6FSaImKbGzrx8lp2mwvhXTg0CJ5BHPIbW6Goxme+mDQlvzcjLlTFqBjbLbmv98vHt3&#10;wVmIYBvQaGXNDzLwq/XbN6veVXKGHepGekYgNlS9q3kXo6uKIohOGggTdNKSs0VvINLRb4vGQ0/o&#10;Rhez6fRD0aNvnEchQ6Db29HJ1xm/baWI39s2yMh0zam2mHef903ai/UKqq0H1ylxLANeUYUBZenR&#10;E9QtRGA7r15AGSU8BmzjRKApsG2VkJkDsSmn/7B56MDJzIXECe4kU/h/sOLb/odnqqk5NcqCoRY9&#10;yiGyjziwi6RO70JFQQ+OwuJA19TlzDS4exS/ArN404Hdymvvse8kNFRdmTKLs9QRJySQTf8VG3oG&#10;dhEz0NB6k6QjMRihU5cOp86kUgRdvl+W8+WCM0Gu2WJZkp1egOop2fkQP0s0LBk199T4DA77+xDH&#10;0KeQ9JbFO6U13UOlLetrfrmYLXLCmceoSLOplSFxpmmN05I4frJNTo6g9GhTLdoeSSeeI+M4bAYK&#10;TEpssDkQfY/jDNKfIaND/4eznuav5uH3DrzkTH+xJOFlOZ+ngc2H+WI5o4M/92zOPWAFQdU8cjaa&#10;NzEP+cj1mqRuVZbhuZJjrTRXWcjjH0iDe37OUc8/df0XAAD//wMAUEsDBBQABgAIAAAAIQD5QDtr&#10;3wAAAAsBAAAPAAAAZHJzL2Rvd25yZXYueG1sTI/NTsMwEITvSH0Ha5G4UZvQpG0ap0IgrqCWH4mb&#10;G2+TqPE6it0mvD3LCW67O6PZb4rt5DpxwSG0njTczRUIpMrblmoN72/PtysQIRqypvOEGr4xwLac&#10;XRUmt36kHV72sRYcQiE3GpoY+1zKUDXoTJj7Hom1ox+cibwOtbSDGTncdTJRKpPOtMQfGtPjY4PV&#10;aX92Gj5ejl+fC/VaP7m0H/2kJLm11PrmenrYgIg4xT8z/OIzOpTMdPBnskF0GpYqS9mqIVkkPLBj&#10;maXc7sCX1b0CWRbyf4fyBwAA//8DAFBLAQItABQABgAIAAAAIQC2gziS/gAAAOEBAAATAAAAAAAA&#10;AAAAAAAAAAAAAABbQ29udGVudF9UeXBlc10ueG1sUEsBAi0AFAAGAAgAAAAhADj9If/WAAAAlAEA&#10;AAsAAAAAAAAAAAAAAAAALwEAAF9yZWxzLy5yZWxzUEsBAi0AFAAGAAgAAAAhAIed/SIIAgAA8QMA&#10;AA4AAAAAAAAAAAAAAAAALgIAAGRycy9lMm9Eb2MueG1sUEsBAi0AFAAGAAgAAAAhAPlAO2vfAAAA&#10;CwEAAA8AAAAAAAAAAAAAAAAAYgQAAGRycy9kb3ducmV2LnhtbFBLBQYAAAAABAAEAPMAAABuBQAA&#10;AAA=&#10;" filled="f" stroked="f">
                <v:textbox>
                  <w:txbxContent>
                    <w:p w:rsidR="007616AD" w:rsidRPr="007616AD" w:rsidRDefault="007616AD" w:rsidP="007616AD">
                      <w:pPr>
                        <w:rPr>
                          <w:color w:val="FF0000"/>
                        </w:rPr>
                      </w:pPr>
                      <w:r>
                        <w:rPr>
                          <w:color w:val="FF0000"/>
                        </w:rPr>
                        <w:t>7</w:t>
                      </w:r>
                    </w:p>
                    <w:p w:rsidR="007616AD" w:rsidRDefault="007616AD" w:rsidP="007616AD">
                      <w:r w:rsidRPr="007616AD">
                        <w:rPr>
                          <w:color w:val="FF0000"/>
                        </w:rPr>
                        <w:t>1</w:t>
                      </w:r>
                    </w:p>
                  </w:txbxContent>
                </v:textbox>
              </v:shape>
            </w:pict>
          </mc:Fallback>
        </mc:AlternateContent>
      </w:r>
      <w:r w:rsidRPr="007616AD">
        <w:rPr>
          <w:noProof/>
          <w:sz w:val="24"/>
        </w:rPr>
        <mc:AlternateContent>
          <mc:Choice Requires="wps">
            <w:drawing>
              <wp:anchor distT="45720" distB="45720" distL="114300" distR="114300" simplePos="0" relativeHeight="251671552" behindDoc="0" locked="0" layoutInCell="1" allowOverlap="1" wp14:anchorId="3E3A27C1" wp14:editId="5813FDC4">
                <wp:simplePos x="0" y="0"/>
                <wp:positionH relativeFrom="column">
                  <wp:posOffset>2466975</wp:posOffset>
                </wp:positionH>
                <wp:positionV relativeFrom="paragraph">
                  <wp:posOffset>2568575</wp:posOffset>
                </wp:positionV>
                <wp:extent cx="371475" cy="25717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noFill/>
                        <a:ln w="9525">
                          <a:noFill/>
                          <a:miter lim="800000"/>
                          <a:headEnd/>
                          <a:tailEnd/>
                        </a:ln>
                      </wps:spPr>
                      <wps:txbx>
                        <w:txbxContent>
                          <w:p w:rsidR="007616AD" w:rsidRPr="007616AD" w:rsidRDefault="007616AD" w:rsidP="007616AD">
                            <w:pPr>
                              <w:rPr>
                                <w:color w:val="FF0000"/>
                              </w:rPr>
                            </w:pPr>
                            <w:r>
                              <w:rPr>
                                <w:color w:val="FF0000"/>
                              </w:rPr>
                              <w:t>8</w:t>
                            </w:r>
                          </w:p>
                          <w:p w:rsidR="007616AD" w:rsidRDefault="007616AD" w:rsidP="007616AD">
                            <w:r w:rsidRPr="007616AD">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A27C1" id="Text Box 7" o:spid="_x0000_s1027" type="#_x0000_t202" style="position:absolute;left:0;text-align:left;margin-left:194.25pt;margin-top:202.25pt;width:29.25pt;height:20.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xH/CwIAAPgDAAAOAAAAZHJzL2Uyb0RvYy54bWysU9tu2zAMfR+wfxD0vjjOkrk14hRduw4D&#10;ugvQ7gMYWY6FSaImKbG7rx8lp2mwvQ3Tg0CJ5BHPIbW+Go1mB+mDQtvwcjbnTFqBrbK7hn9/vHtz&#10;wVmIYFvQaGXDn2TgV5vXr9aDq+UCe9St9IxAbKgH1/A+RlcXRRC9NBBm6KQlZ4feQKSj3xWth4HQ&#10;jS4W8/m7YkDfOo9ChkC3t5OTbzJ+10kRv3ZdkJHphlNtMe8+79u0F5s11DsPrlfiWAb8QxUGlKVH&#10;T1C3EIHtvfoLyijhMWAXZwJNgV2nhMwciE05/4PNQw9OZi4kTnAnmcL/gxVfDt88U23DK84sGGrR&#10;oxwje48jq5I6gws1BT04CosjXVOXM9Pg7lH8CMziTQ92J6+9x6GX0FJ1ZcoszlInnJBAtsNnbOkZ&#10;2EfMQGPnTZKOxGCETl16OnUmlSLo8m1VLqsVZ4Jci1VVkp1egPo52fkQP0o0LBkN99T4DA6H+xCn&#10;0OeQ9JbFO6U13UOtLRsafrlarHLCmceoSLOplWn4xTytaVoSxw+2zckRlJ5sqkXbI+nEc2Icx+2Y&#10;1c2KJEG22D6RCh6nUaSvQ0aP/hdnA41hw8PPPXjJmf5kScnLcrlMc5sPy1W1oIM/92zPPWAFQTU8&#10;cjaZNzHP+kT5mhTvVFbjpZJjyTReWc/jV0jze37OUS8fdvMbAAD//wMAUEsDBBQABgAIAAAAIQDq&#10;Mrgf3QAAAAsBAAAPAAAAZHJzL2Rvd25yZXYueG1sTI/BTsMwEETvSPyDtUjcqA04NIQ4FQJxBbVQ&#10;JG5uvE0i4nUUu034e7YnuM1on2ZnytXse3HEMXaBDFwvFAikOriOGgMf7y9XOYiYLDnbB0IDPxhh&#10;VZ2flbZwYaI1HjepERxCsbAG2pSGQspYt+htXIQBiW/7MHqb2I6NdKOdONz38kapO+ltR/yhtQM+&#10;tVh/bw7ewPZ1//Wp1Vvz7LNhCrOS5O+lMZcX8+MDiIRz+oPhVJ+rQ8WdduFALorewG2eZ4wa0Eqz&#10;YELrJa/bnUSmQFal/L+h+gUAAP//AwBQSwECLQAUAAYACAAAACEAtoM4kv4AAADhAQAAEwAAAAAA&#10;AAAAAAAAAAAAAAAAW0NvbnRlbnRfVHlwZXNdLnhtbFBLAQItABQABgAIAAAAIQA4/SH/1gAAAJQB&#10;AAALAAAAAAAAAAAAAAAAAC8BAABfcmVscy8ucmVsc1BLAQItABQABgAIAAAAIQCo0xH/CwIAAPgD&#10;AAAOAAAAAAAAAAAAAAAAAC4CAABkcnMvZTJvRG9jLnhtbFBLAQItABQABgAIAAAAIQDqMrgf3QAA&#10;AAsBAAAPAAAAAAAAAAAAAAAAAGUEAABkcnMvZG93bnJldi54bWxQSwUGAAAAAAQABADzAAAAbwUA&#10;AAAA&#10;" filled="f" stroked="f">
                <v:textbox>
                  <w:txbxContent>
                    <w:p w:rsidR="007616AD" w:rsidRPr="007616AD" w:rsidRDefault="007616AD" w:rsidP="007616AD">
                      <w:pPr>
                        <w:rPr>
                          <w:color w:val="FF0000"/>
                        </w:rPr>
                      </w:pPr>
                      <w:r>
                        <w:rPr>
                          <w:color w:val="FF0000"/>
                        </w:rPr>
                        <w:t>8</w:t>
                      </w:r>
                    </w:p>
                    <w:p w:rsidR="007616AD" w:rsidRDefault="007616AD" w:rsidP="007616AD">
                      <w:r w:rsidRPr="007616AD">
                        <w:rPr>
                          <w:color w:val="FF0000"/>
                        </w:rPr>
                        <w:t>1</w:t>
                      </w:r>
                    </w:p>
                  </w:txbxContent>
                </v:textbox>
              </v:shape>
            </w:pict>
          </mc:Fallback>
        </mc:AlternateContent>
      </w:r>
      <w:r w:rsidRPr="007616AD">
        <w:rPr>
          <w:noProof/>
          <w:sz w:val="24"/>
        </w:rPr>
        <mc:AlternateContent>
          <mc:Choice Requires="wps">
            <w:drawing>
              <wp:anchor distT="45720" distB="45720" distL="114300" distR="114300" simplePos="0" relativeHeight="251669504" behindDoc="0" locked="0" layoutInCell="1" allowOverlap="1" wp14:anchorId="3E3A27C1" wp14:editId="5813FDC4">
                <wp:simplePos x="0" y="0"/>
                <wp:positionH relativeFrom="column">
                  <wp:posOffset>5495925</wp:posOffset>
                </wp:positionH>
                <wp:positionV relativeFrom="paragraph">
                  <wp:posOffset>892175</wp:posOffset>
                </wp:positionV>
                <wp:extent cx="371475" cy="25717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noFill/>
                        <a:ln w="9525">
                          <a:noFill/>
                          <a:miter lim="800000"/>
                          <a:headEnd/>
                          <a:tailEnd/>
                        </a:ln>
                      </wps:spPr>
                      <wps:txbx>
                        <w:txbxContent>
                          <w:p w:rsidR="007616AD" w:rsidRPr="007616AD" w:rsidRDefault="007616AD" w:rsidP="007616AD">
                            <w:pPr>
                              <w:rPr>
                                <w:color w:val="FF0000"/>
                              </w:rPr>
                            </w:pPr>
                            <w:r>
                              <w:rPr>
                                <w:color w:val="FF0000"/>
                              </w:rPr>
                              <w:t>6</w:t>
                            </w:r>
                          </w:p>
                          <w:p w:rsidR="007616AD" w:rsidRDefault="007616AD" w:rsidP="007616AD">
                            <w:r w:rsidRPr="007616AD">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A27C1" id="Text Box 6" o:spid="_x0000_s1028" type="#_x0000_t202" style="position:absolute;left:0;text-align:left;margin-left:432.75pt;margin-top:70.25pt;width:29.25pt;height:20.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ZkKDAIAAPgDAAAOAAAAZHJzL2Uyb0RvYy54bWysU9tuGyEQfa/Uf0C81+vd+pKsjKM0aapK&#10;6UVK+gGYZb2owFDA3nW/vgNru1byVpUHNDAzhzlnhtXNYDTZSx8UWEbLyZQSaQU0ym4Z/fH88O6K&#10;khC5bbgGKxk9yEBv1m/frHpXywo60I30BEFsqHvHaBejq4siiE4aHibgpEVnC97wiEe/LRrPe0Q3&#10;uqim00XRg2+cByFDwNv70UnXGb9tpYjf2jbISDSjWFvMu8/7Ju3FesXrreeuU+JYBv+HKgxXFh89&#10;Q93zyMnOq1dQRgkPAdo4EWAKaFslZOaAbMrpCzZPHXcyc0FxgjvLFP4frPi6/+6JahhdUGK5wRY9&#10;yyGSDzCQRVKnd6HGoCeHYXHAa+xyZhrcI4ifgVi467jdylvvoe8kb7C6MmUWF6kjTkggm/4LNPgM&#10;30XIQEPrTZIOxSCIjl06nDuTShF4+X5ZzpZzSgS6qvmyRDu9wOtTsvMhfpJgSDIY9dj4DM73jyGO&#10;oaeQ9JaFB6U13vNaW9Izej2v5jnhwmNUxNnUyjB6NU1rnJbE8aNtcnLkSo821qLtkXTiOTKOw2bI&#10;6lYnLTfQHFAFD+Mo4tdBowP/m5Iex5DR8GvHvaREf7ao5HU5m6W5zYfZfFnhwV96NpcebgVCMRop&#10;Gc27mGd9pHyLircqq5FaM1ZyLBnHK+t5/Appfi/POervh13/AQAA//8DAFBLAwQUAAYACAAAACEA&#10;0GwYPN4AAAALAQAADwAAAGRycy9kb3ducmV2LnhtbEyPzW7CMBCE75V4B2srcSs2KEEhxEGoFddW&#10;pT8SNxMvSdR4HcWGpG/f7am97e6MZr8pdpPrxA2H0HrSsFwoEEiVty3VGt7fDg8ZiBANWdN5Qg3f&#10;GGBXzu4Kk1s/0ivejrEWHEIhNxqaGPtcylA16ExY+B6JtYsfnIm8DrW0gxk53HVypdRaOtMSf2hM&#10;j48NVl/Hq9Pw8Xw5fSbqpX5yaT/6SUlyG6n1/H7ab0FEnOKfGX7xGR1KZjr7K9kgOg3ZOk3ZykKi&#10;eGDHZpVwuzNfsqUCWRbyf4fyBwAA//8DAFBLAQItABQABgAIAAAAIQC2gziS/gAAAOEBAAATAAAA&#10;AAAAAAAAAAAAAAAAAABbQ29udGVudF9UeXBlc10ueG1sUEsBAi0AFAAGAAgAAAAhADj9If/WAAAA&#10;lAEAAAsAAAAAAAAAAAAAAAAALwEAAF9yZWxzLy5yZWxzUEsBAi0AFAAGAAgAAAAhAGitmQoMAgAA&#10;+AMAAA4AAAAAAAAAAAAAAAAALgIAAGRycy9lMm9Eb2MueG1sUEsBAi0AFAAGAAgAAAAhANBsGDze&#10;AAAACwEAAA8AAAAAAAAAAAAAAAAAZgQAAGRycy9kb3ducmV2LnhtbFBLBQYAAAAABAAEAPMAAABx&#10;BQAAAAA=&#10;" filled="f" stroked="f">
                <v:textbox>
                  <w:txbxContent>
                    <w:p w:rsidR="007616AD" w:rsidRPr="007616AD" w:rsidRDefault="007616AD" w:rsidP="007616AD">
                      <w:pPr>
                        <w:rPr>
                          <w:color w:val="FF0000"/>
                        </w:rPr>
                      </w:pPr>
                      <w:r>
                        <w:rPr>
                          <w:color w:val="FF0000"/>
                        </w:rPr>
                        <w:t>6</w:t>
                      </w:r>
                    </w:p>
                    <w:p w:rsidR="007616AD" w:rsidRDefault="007616AD" w:rsidP="007616AD">
                      <w:r w:rsidRPr="007616AD">
                        <w:rPr>
                          <w:color w:val="FF0000"/>
                        </w:rPr>
                        <w:t>1</w:t>
                      </w:r>
                    </w:p>
                  </w:txbxContent>
                </v:textbox>
              </v:shape>
            </w:pict>
          </mc:Fallback>
        </mc:AlternateContent>
      </w:r>
      <w:r w:rsidRPr="007616AD">
        <w:rPr>
          <w:noProof/>
          <w:sz w:val="24"/>
        </w:rPr>
        <mc:AlternateContent>
          <mc:Choice Requires="wps">
            <w:drawing>
              <wp:anchor distT="45720" distB="45720" distL="114300" distR="114300" simplePos="0" relativeHeight="251667456" behindDoc="0" locked="0" layoutInCell="1" allowOverlap="1" wp14:anchorId="3E3A27C1" wp14:editId="5813FDC4">
                <wp:simplePos x="0" y="0"/>
                <wp:positionH relativeFrom="column">
                  <wp:posOffset>5648325</wp:posOffset>
                </wp:positionH>
                <wp:positionV relativeFrom="paragraph">
                  <wp:posOffset>682625</wp:posOffset>
                </wp:positionV>
                <wp:extent cx="371475" cy="25717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noFill/>
                        <a:ln w="9525">
                          <a:noFill/>
                          <a:miter lim="800000"/>
                          <a:headEnd/>
                          <a:tailEnd/>
                        </a:ln>
                      </wps:spPr>
                      <wps:txbx>
                        <w:txbxContent>
                          <w:p w:rsidR="007616AD" w:rsidRPr="007616AD" w:rsidRDefault="00B37254" w:rsidP="007616AD">
                            <w:pPr>
                              <w:rPr>
                                <w:color w:val="FF0000"/>
                              </w:rPr>
                            </w:pPr>
                            <w:r>
                              <w:rPr>
                                <w:color w:val="FF0000"/>
                              </w:rPr>
                              <w:t>4</w:t>
                            </w:r>
                          </w:p>
                          <w:p w:rsidR="007616AD" w:rsidRDefault="007616AD" w:rsidP="007616AD">
                            <w:r w:rsidRPr="007616AD">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A27C1" id="Text Box 5" o:spid="_x0000_s1029" type="#_x0000_t202" style="position:absolute;left:0;text-align:left;margin-left:444.75pt;margin-top:53.75pt;width:29.25pt;height:20.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igDAIAAPgDAAAOAAAAZHJzL2Uyb0RvYy54bWysU9uO2yAQfa/Uf0C8N46zcbNrhay2u92q&#10;0vYi7fYDMMYxKjAUSOz06zvgJI3at6o8oIGZOcw5M6xvR6PJXvqgwDJazuaUSCugVXbL6LeXxzfX&#10;lITIbcs1WMnoQQZ6u3n9aj24Wi6gB91KTxDEhnpwjPYxurooguil4WEGTlp0duANj3j026L1fEB0&#10;o4vFfP62GMC3zoOQIeDtw+Skm4zfdVLEL10XZCSaUawt5t3nvUl7sVnzeuu565U4lsH/oQrDlcVH&#10;z1APPHKy8+ovKKOEhwBdnAkwBXSdEjJzQDbl/A82zz13MnNBcYI7yxT+H6z4vP/qiWoZrSix3GCL&#10;XuQYyTsYSZXUGVyoMejZYVgc8Rq7nJkG9wTieyAW7ntut/LOexh6yVusrkyZxUXqhBMSSDN8ghaf&#10;4bsIGWjsvEnSoRgE0bFLh3NnUikCL69W5XKFFQp0LapViXZ6gdenZOdD/CDBkGQw6rHxGZzvn0Kc&#10;Qk8h6S0Lj0prvOe1tmRg9KZaVDnhwmNUxNnUyjB6PU9rmpbE8b1tc3LkSk821qLtkXTiOTGOYzNm&#10;da9OWjbQHlAFD9Mo4tdBowf/k5IBx5DR8GPHvaREf7So5E25XKa5zYdltVrgwV96mksPtwKhGI2U&#10;TOZ9zLM+Ub5DxTuV1UitmSo5lozjlfU8foU0v5fnHPX7w25+AQAA//8DAFBLAwQUAAYACAAAACEA&#10;dcK3TNwAAAALAQAADwAAAGRycy9kb3ducmV2LnhtbExPy07DMBC8I/EP1iJxo2tQC0mIUyEQVxDl&#10;IXFz420SEa+j2G3C37M90dvMzmh2plzPvlcHGmMX2MD1QoMiroPruDHw8f58lYGKybKzfWAy8EsR&#10;1tX5WWkLFyZ+o8MmNUpCOBbWQJvSUCDGuiVv4yIMxKLtwuhtEjo26EY7Sbjv8UbrW/S2Y/nQ2oEe&#10;W6p/Nntv4PNl9/211K/Nk18NU5g1ss/RmMuL+eEeVKI5/ZvhWF+qQyWdtmHPLqreQJblK7GKoO8E&#10;iCNfZrJuK5cjwKrE0w3VHwAAAP//AwBQSwECLQAUAAYACAAAACEAtoM4kv4AAADhAQAAEwAAAAAA&#10;AAAAAAAAAAAAAAAAW0NvbnRlbnRfVHlwZXNdLnhtbFBLAQItABQABgAIAAAAIQA4/SH/1gAAAJQB&#10;AAALAAAAAAAAAAAAAAAAAC8BAABfcmVscy8ucmVsc1BLAQItABQABgAIAAAAIQCj+yigDAIAAPgD&#10;AAAOAAAAAAAAAAAAAAAAAC4CAABkcnMvZTJvRG9jLnhtbFBLAQItABQABgAIAAAAIQB1wrdM3AAA&#10;AAsBAAAPAAAAAAAAAAAAAAAAAGYEAABkcnMvZG93bnJldi54bWxQSwUGAAAAAAQABADzAAAAbwUA&#10;AAAA&#10;" filled="f" stroked="f">
                <v:textbox>
                  <w:txbxContent>
                    <w:p w:rsidR="007616AD" w:rsidRPr="007616AD" w:rsidRDefault="00B37254" w:rsidP="007616AD">
                      <w:pPr>
                        <w:rPr>
                          <w:color w:val="FF0000"/>
                        </w:rPr>
                      </w:pPr>
                      <w:r>
                        <w:rPr>
                          <w:color w:val="FF0000"/>
                        </w:rPr>
                        <w:t>4</w:t>
                      </w:r>
                    </w:p>
                    <w:p w:rsidR="007616AD" w:rsidRDefault="007616AD" w:rsidP="007616AD">
                      <w:r w:rsidRPr="007616AD">
                        <w:rPr>
                          <w:color w:val="FF0000"/>
                        </w:rPr>
                        <w:t>1</w:t>
                      </w:r>
                    </w:p>
                  </w:txbxContent>
                </v:textbox>
              </v:shape>
            </w:pict>
          </mc:Fallback>
        </mc:AlternateContent>
      </w:r>
      <w:r w:rsidRPr="007616AD">
        <w:rPr>
          <w:noProof/>
          <w:sz w:val="24"/>
        </w:rPr>
        <mc:AlternateContent>
          <mc:Choice Requires="wps">
            <w:drawing>
              <wp:anchor distT="45720" distB="45720" distL="114300" distR="114300" simplePos="0" relativeHeight="251665408" behindDoc="0" locked="0" layoutInCell="1" allowOverlap="1" wp14:anchorId="3E3A27C1" wp14:editId="5813FDC4">
                <wp:simplePos x="0" y="0"/>
                <wp:positionH relativeFrom="column">
                  <wp:posOffset>5695950</wp:posOffset>
                </wp:positionH>
                <wp:positionV relativeFrom="paragraph">
                  <wp:posOffset>425450</wp:posOffset>
                </wp:positionV>
                <wp:extent cx="371475" cy="2571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noFill/>
                        <a:ln w="9525">
                          <a:noFill/>
                          <a:miter lim="800000"/>
                          <a:headEnd/>
                          <a:tailEnd/>
                        </a:ln>
                      </wps:spPr>
                      <wps:txbx>
                        <w:txbxContent>
                          <w:p w:rsidR="007616AD" w:rsidRPr="007616AD" w:rsidRDefault="00B37254" w:rsidP="007616AD">
                            <w:pPr>
                              <w:rPr>
                                <w:color w:val="FF0000"/>
                              </w:rPr>
                            </w:pPr>
                            <w:r>
                              <w:rPr>
                                <w:color w:val="FF0000"/>
                              </w:rPr>
                              <w:t>2</w:t>
                            </w:r>
                          </w:p>
                          <w:p w:rsidR="007616AD" w:rsidRDefault="007616AD" w:rsidP="007616AD">
                            <w:r w:rsidRPr="007616AD">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A27C1" id="Text Box 4" o:spid="_x0000_s1030" type="#_x0000_t202" style="position:absolute;left:0;text-align:left;margin-left:448.5pt;margin-top:33.5pt;width:29.25pt;height:20.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vg6CwIAAPgDAAAOAAAAZHJzL2Uyb0RvYy54bWysU9tu2zAMfR+wfxD0vjjOnKU14hRduw4D&#10;ugvQ7gMYWY6FSaImKbG7rx8lp2mwvQ3Tg0CJ5BHPIbW+Go1mB+mDQtvwcjbnTFqBrbK7hn9/vHtz&#10;wVmIYFvQaGXDn2TgV5vXr9aDq+UCe9St9IxAbKgH1/A+RlcXRRC9NBBm6KQlZ4feQKSj3xWth4HQ&#10;jS4W8/m7YkDfOo9ChkC3t5OTbzJ+10kRv3ZdkJHphlNtMe8+79u0F5s11DsPrlfiWAb8QxUGlKVH&#10;T1C3EIHtvfoLyijhMWAXZwJNgV2nhMwciE05/4PNQw9OZi4kTnAnmcL/gxVfDt88U23DK84sGGrR&#10;oxwje48jq5I6gws1BT04CosjXVOXM9Pg7lH8CMziTQ92J6+9x6GX0FJ1ZcoszlInnJBAtsNnbOkZ&#10;2EfMQGPnTZKOxGCETl16OnUmlSLo8u2qrFZLzgS5FstVSXZ6AernZOdD/CjRsGQ03FPjMzgc7kOc&#10;Qp9D0lsW75TWdA+1tmxo+OVyscwJZx6jIs2mVqbhF/O0pmlJHD/YNidHUHqyqRZtj6QTz4lxHLfj&#10;UV2KT4JssX0iFTxOo0hfh4we/S/OBhrDhoefe/CSM/3JkpKXZVWluc2Harla0MGfe7bnHrCCoBoe&#10;OZvMm5hnfaJ8TYp3KqvxUsmxZBqvrOfxK6T5PT/nqJcPu/kNAAD//wMAUEsDBBQABgAIAAAAIQCp&#10;rEkp3gAAAAoBAAAPAAAAZHJzL2Rvd25yZXYueG1sTI9NT8MwDIbvSPyHyJO4sWSIbGtpOiEQV9DG&#10;h8Qta7y2onGqJlvLv8c7jZNl+dHr5y02k+/ECYfYBjKwmCsQSFVwLdUGPt5fbtcgYrLkbBcIDfxi&#10;hE15fVXY3IWRtnjapVpwCMXcGmhS6nMpY9Wgt3EeeiS+HcLgbeJ1qKUb7MjhvpN3Si2lty3xh8b2&#10;+NRg9bM7egOfr4fvr3v1Vj973Y9hUpJ8Jo25mU2PDyASTukCw1mf1aFkp304kouiM7DOVtwlGVie&#10;JwOZ1hrEnkm10iDLQv6vUP4BAAD//wMAUEsBAi0AFAAGAAgAAAAhALaDOJL+AAAA4QEAABMAAAAA&#10;AAAAAAAAAAAAAAAAAFtDb250ZW50X1R5cGVzXS54bWxQSwECLQAUAAYACAAAACEAOP0h/9YAAACU&#10;AQAACwAAAAAAAAAAAAAAAAAvAQAAX3JlbHMvLnJlbHNQSwECLQAUAAYACAAAACEAqVb4OgsCAAD4&#10;AwAADgAAAAAAAAAAAAAAAAAuAgAAZHJzL2Uyb0RvYy54bWxQSwECLQAUAAYACAAAACEAqaxJKd4A&#10;AAAKAQAADwAAAAAAAAAAAAAAAABlBAAAZHJzL2Rvd25yZXYueG1sUEsFBgAAAAAEAAQA8wAAAHAF&#10;AAAAAA==&#10;" filled="f" stroked="f">
                <v:textbox>
                  <w:txbxContent>
                    <w:p w:rsidR="007616AD" w:rsidRPr="007616AD" w:rsidRDefault="00B37254" w:rsidP="007616AD">
                      <w:pPr>
                        <w:rPr>
                          <w:color w:val="FF0000"/>
                        </w:rPr>
                      </w:pPr>
                      <w:r>
                        <w:rPr>
                          <w:color w:val="FF0000"/>
                        </w:rPr>
                        <w:t>2</w:t>
                      </w:r>
                    </w:p>
                    <w:p w:rsidR="007616AD" w:rsidRDefault="007616AD" w:rsidP="007616AD">
                      <w:r w:rsidRPr="007616AD">
                        <w:rPr>
                          <w:color w:val="FF0000"/>
                        </w:rPr>
                        <w:t>1</w:t>
                      </w:r>
                    </w:p>
                  </w:txbxContent>
                </v:textbox>
              </v:shape>
            </w:pict>
          </mc:Fallback>
        </mc:AlternateContent>
      </w:r>
      <w:r w:rsidRPr="007616AD">
        <w:rPr>
          <w:noProof/>
          <w:sz w:val="24"/>
        </w:rPr>
        <mc:AlternateContent>
          <mc:Choice Requires="wps">
            <w:drawing>
              <wp:anchor distT="45720" distB="45720" distL="114300" distR="114300" simplePos="0" relativeHeight="251663360" behindDoc="0" locked="0" layoutInCell="1" allowOverlap="1" wp14:anchorId="3E3A27C1" wp14:editId="5813FDC4">
                <wp:simplePos x="0" y="0"/>
                <wp:positionH relativeFrom="column">
                  <wp:posOffset>3943350</wp:posOffset>
                </wp:positionH>
                <wp:positionV relativeFrom="paragraph">
                  <wp:posOffset>987425</wp:posOffset>
                </wp:positionV>
                <wp:extent cx="371475" cy="2571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noFill/>
                        <a:ln w="9525">
                          <a:noFill/>
                          <a:miter lim="800000"/>
                          <a:headEnd/>
                          <a:tailEnd/>
                        </a:ln>
                      </wps:spPr>
                      <wps:txbx>
                        <w:txbxContent>
                          <w:p w:rsidR="007616AD" w:rsidRPr="007616AD" w:rsidRDefault="0078039F" w:rsidP="007616AD">
                            <w:pPr>
                              <w:rPr>
                                <w:color w:val="FF0000"/>
                              </w:rPr>
                            </w:pPr>
                            <w:r>
                              <w:rPr>
                                <w:color w:val="FF0000"/>
                              </w:rPr>
                              <w:t>5</w:t>
                            </w:r>
                          </w:p>
                          <w:p w:rsidR="007616AD" w:rsidRDefault="007616AD" w:rsidP="007616AD">
                            <w:r w:rsidRPr="007616AD">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A27C1" id="Text Box 3" o:spid="_x0000_s1031" type="#_x0000_t202" style="position:absolute;left:0;text-align:left;margin-left:310.5pt;margin-top:77.75pt;width:29.25pt;height:20.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NBDAIAAPgDAAAOAAAAZHJzL2Uyb0RvYy54bWysU9tu2zAMfR+wfxD0vjjOZWmNOEXXrsOA&#10;7gK0+wBGlmNhkqhJSuzu60vJaRpsb8P0IFAiecRzSK2vBqPZQfqg0Na8nEw5k1Zgo+yu5j8e795d&#10;cBYi2AY0WlnzJxn41ebtm3XvKjnDDnUjPSMQG6re1byL0VVFEUQnDYQJOmnJ2aI3EOnod0XjoSd0&#10;o4vZdPq+6NE3zqOQIdDt7ejkm4zftlLEb20bZGS65lRbzLvP+zbtxWYN1c6D65Q4lgH/UIUBZenR&#10;E9QtRGB7r/6CMkp4DNjGiUBTYNsqITMHYlNO/2Dz0IGTmQuJE9xJpvD/YMXXw3fPVFPzOWcWDLXo&#10;UQ6RfcCBzZM6vQsVBT04CosDXVOXM9Pg7lH8DMziTQd2J6+9x76T0FB1ZcoszlJHnJBAtv0XbOgZ&#10;2EfMQEPrTZKOxGCETl16OnUmlSLocr4qF6slZ4Jcs+WqJDu9ANVLsvMhfpJoWDJq7qnxGRwO9yGO&#10;oS8h6S2Ld0pruodKW9bX/HI5W+aEM49RkWZTK1Pzi2la47Qkjh9tk5MjKD3aVIu2R9KJ58g4Dtsh&#10;q5vrTYJssXkiFTyOo0hfh4wO/W/OehrDmodfe/CSM/3ZkpKX5WKR5jYfFsvVjA7+3LM994AVBFXz&#10;yNlo3sQ86yPla1K8VVmN10qOJdN4ZT2PXyHN7/k5R71+2M0zAAAA//8DAFBLAwQUAAYACAAAACEA&#10;uW6SMt8AAAALAQAADwAAAGRycy9kb3ducmV2LnhtbEyPQU/DMAyF70j8h8hIu7Fk01rW0nRCoF2H&#10;GDCJW9Z4bUXjVE22ln+PObGb7ff0/L1iM7lOXHAIrScNi7kCgVR521Kt4eN9e78GEaIhazpPqOEH&#10;A2zK25vC5NaP9IaXfawFh1DIjYYmxj6XMlQNOhPmvkdi7eQHZyKvQy3tYEYOd51cKpVKZ1riD43p&#10;8bnB6nt/dho+d6evw0q91i8u6Uc/KUkuk1rP7qanRxARp/hvhj98RoeSmY7+TDaITkO6XHCXyEKS&#10;JCDYkT5kPBz5kqUKZFnI6w7lLwAAAP//AwBQSwECLQAUAAYACAAAACEAtoM4kv4AAADhAQAAEwAA&#10;AAAAAAAAAAAAAAAAAAAAW0NvbnRlbnRfVHlwZXNdLnhtbFBLAQItABQABgAIAAAAIQA4/SH/1gAA&#10;AJQBAAALAAAAAAAAAAAAAAAAAC8BAABfcmVscy8ucmVsc1BLAQItABQABgAIAAAAIQC+g2NBDAIA&#10;APgDAAAOAAAAAAAAAAAAAAAAAC4CAABkcnMvZTJvRG9jLnhtbFBLAQItABQABgAIAAAAIQC5bpIy&#10;3wAAAAsBAAAPAAAAAAAAAAAAAAAAAGYEAABkcnMvZG93bnJldi54bWxQSwUGAAAAAAQABADzAAAA&#10;cgUAAAAA&#10;" filled="f" stroked="f">
                <v:textbox>
                  <w:txbxContent>
                    <w:p w:rsidR="007616AD" w:rsidRPr="007616AD" w:rsidRDefault="0078039F" w:rsidP="007616AD">
                      <w:pPr>
                        <w:rPr>
                          <w:color w:val="FF0000"/>
                        </w:rPr>
                      </w:pPr>
                      <w:r>
                        <w:rPr>
                          <w:color w:val="FF0000"/>
                        </w:rPr>
                        <w:t>5</w:t>
                      </w:r>
                    </w:p>
                    <w:p w:rsidR="007616AD" w:rsidRDefault="007616AD" w:rsidP="007616AD">
                      <w:r w:rsidRPr="007616AD">
                        <w:rPr>
                          <w:color w:val="FF0000"/>
                        </w:rPr>
                        <w:t>1</w:t>
                      </w:r>
                    </w:p>
                  </w:txbxContent>
                </v:textbox>
              </v:shape>
            </w:pict>
          </mc:Fallback>
        </mc:AlternateContent>
      </w:r>
      <w:r w:rsidRPr="007616AD">
        <w:rPr>
          <w:noProof/>
          <w:sz w:val="24"/>
        </w:rPr>
        <mc:AlternateContent>
          <mc:Choice Requires="wps">
            <w:drawing>
              <wp:anchor distT="45720" distB="45720" distL="114300" distR="114300" simplePos="0" relativeHeight="251661312" behindDoc="0" locked="0" layoutInCell="1" allowOverlap="1" wp14:anchorId="02108AC2" wp14:editId="4FA7D5BE">
                <wp:simplePos x="0" y="0"/>
                <wp:positionH relativeFrom="column">
                  <wp:posOffset>2152650</wp:posOffset>
                </wp:positionH>
                <wp:positionV relativeFrom="paragraph">
                  <wp:posOffset>635000</wp:posOffset>
                </wp:positionV>
                <wp:extent cx="371475" cy="2571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noFill/>
                        <a:ln w="9525">
                          <a:noFill/>
                          <a:miter lim="800000"/>
                          <a:headEnd/>
                          <a:tailEnd/>
                        </a:ln>
                      </wps:spPr>
                      <wps:txbx>
                        <w:txbxContent>
                          <w:p w:rsidR="007616AD" w:rsidRPr="007616AD" w:rsidRDefault="00B37254" w:rsidP="007616AD">
                            <w:pPr>
                              <w:rPr>
                                <w:color w:val="FF0000"/>
                              </w:rPr>
                            </w:pPr>
                            <w:r>
                              <w:rPr>
                                <w:color w:val="FF0000"/>
                              </w:rPr>
                              <w:t>3</w:t>
                            </w:r>
                          </w:p>
                          <w:p w:rsidR="007616AD" w:rsidRDefault="007616AD">
                            <w:r w:rsidRPr="007616AD">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08AC2" id="Text Box 2" o:spid="_x0000_s1032" type="#_x0000_t202" style="position:absolute;left:0;text-align:left;margin-left:169.5pt;margin-top:50pt;width:29.25pt;height:20.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0DAIAAPgDAAAOAAAAZHJzL2Uyb0RvYy54bWysU9tuGyEQfa/Uf0C813upHScr4yhNmqpS&#10;epGSfgBmWS8qMBSwd92v78DartW+VeUBDczMYc6ZYXU7Gk320gcFltFqVlIirYBW2S2j314e31xT&#10;EiK3LddgJaMHGejt+vWr1eAaWUMPupWeIIgNzeAY7WN0TVEE0UvDwwyctOjswBse8ei3Rev5gOhG&#10;F3VZXhUD+NZ5EDIEvH2YnHSd8btOivil64KMRDOKtcW8+7xv0l6sV7zZeu56JY5l8H+ownBl8dEz&#10;1AOPnOy8+gvKKOEhQBdnAkwBXaeEzByQTVX+wea5505mLihOcGeZwv+DFZ/3Xz1RLaM1JZYbbNGL&#10;HCN5ByOpkzqDCw0GPTsMiyNeY5cz0+CeQHwPxMJ9z+1W3nkPQy95i9VVKbO4SJ1wQgLZDJ+gxWf4&#10;LkIGGjtvknQoBkF07NLh3JlUisDLt8tqvlxQItBVL5YV2ukF3pySnQ/xgwRDksGox8ZncL5/CnEK&#10;PYWktyw8Kq3xnjfakoHRm0W9yAkXHqMizqZWhtHrMq1pWhLH97bNyZErPdlYi7ZH0onnxDiOmzGr&#10;e3XScgPtAVXwMI0ifh00evA/KRlwDBkNP3bcS0r0R4tK3lTzeZrbfJgvljUe/KVnc+nhViAUo5GS&#10;ybyPedYnyneoeKeyGqk1UyXHknG8sp7Hr5Dm9/Kco35/2PUvAAAA//8DAFBLAwQUAAYACAAAACEA&#10;tbpsE94AAAALAQAADwAAAGRycy9kb3ducmV2LnhtbEyPQU/DMAyF70j8h8iTuLFkdGW0NJ0QiCto&#10;gyFxyxqvrWicqsnW8u/nneBm+z09f69YT64TJxxC60nDYq5AIFXetlRr+Px4vX0AEaIhazpPqOEX&#10;A6zL66vC5NaPtMHTNtaCQyjkRkMTY59LGaoGnQlz3yOxdvCDM5HXoZZ2MCOHu07eKXUvnWmJPzSm&#10;x+cGq5/t0WnYvR2+v5bqvX5xaT/6SUlymdT6ZjY9PYKIOMU/M1zwGR1KZtr7I9kgOg1JknGXyIJS&#10;PLAjyVYpiD1flioFWRbyf4fyDAAA//8DAFBLAQItABQABgAIAAAAIQC2gziS/gAAAOEBAAATAAAA&#10;AAAAAAAAAAAAAAAAAABbQ29udGVudF9UeXBlc10ueG1sUEsBAi0AFAAGAAgAAAAhADj9If/WAAAA&#10;lAEAAAsAAAAAAAAAAAAAAAAALwEAAF9yZWxzLy5yZWxzUEsBAi0AFAAGAAgAAAAhAH7967QMAgAA&#10;+AMAAA4AAAAAAAAAAAAAAAAALgIAAGRycy9lMm9Eb2MueG1sUEsBAi0AFAAGAAgAAAAhALW6bBPe&#10;AAAACwEAAA8AAAAAAAAAAAAAAAAAZgQAAGRycy9kb3ducmV2LnhtbFBLBQYAAAAABAAEAPMAAABx&#10;BQAAAAA=&#10;" filled="f" stroked="f">
                <v:textbox>
                  <w:txbxContent>
                    <w:p w:rsidR="007616AD" w:rsidRPr="007616AD" w:rsidRDefault="00B37254" w:rsidP="007616AD">
                      <w:pPr>
                        <w:rPr>
                          <w:color w:val="FF0000"/>
                        </w:rPr>
                      </w:pPr>
                      <w:r>
                        <w:rPr>
                          <w:color w:val="FF0000"/>
                        </w:rPr>
                        <w:t>3</w:t>
                      </w:r>
                    </w:p>
                    <w:p w:rsidR="007616AD" w:rsidRDefault="007616AD">
                      <w:r w:rsidRPr="007616AD">
                        <w:rPr>
                          <w:color w:val="FF0000"/>
                        </w:rPr>
                        <w:t>1</w:t>
                      </w:r>
                    </w:p>
                  </w:txbxContent>
                </v:textbox>
              </v:shape>
            </w:pict>
          </mc:Fallback>
        </mc:AlternateContent>
      </w:r>
      <w:r w:rsidRPr="007616AD">
        <w:rPr>
          <w:noProof/>
          <w:sz w:val="24"/>
        </w:rPr>
        <mc:AlternateContent>
          <mc:Choice Requires="wps">
            <w:drawing>
              <wp:anchor distT="45720" distB="45720" distL="114300" distR="114300" simplePos="0" relativeHeight="251659264" behindDoc="0" locked="0" layoutInCell="1" allowOverlap="1">
                <wp:simplePos x="0" y="0"/>
                <wp:positionH relativeFrom="column">
                  <wp:posOffset>2152650</wp:posOffset>
                </wp:positionH>
                <wp:positionV relativeFrom="paragraph">
                  <wp:posOffset>425450</wp:posOffset>
                </wp:positionV>
                <wp:extent cx="371475" cy="2571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noFill/>
                        <a:ln w="9525">
                          <a:noFill/>
                          <a:miter lim="800000"/>
                          <a:headEnd/>
                          <a:tailEnd/>
                        </a:ln>
                      </wps:spPr>
                      <wps:txbx>
                        <w:txbxContent>
                          <w:p w:rsidR="007616AD" w:rsidRPr="007616AD" w:rsidRDefault="007616AD">
                            <w:pPr>
                              <w:rPr>
                                <w:color w:val="FF0000"/>
                              </w:rPr>
                            </w:pPr>
                            <w:r w:rsidRPr="007616AD">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69.5pt;margin-top:33.5pt;width:29.25pt;height:20.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EaDgIAAPoDAAAOAAAAZHJzL2Uyb0RvYy54bWysU9uO2yAQfa/Uf0C8N47dpN61Qlbb3W5V&#10;aXuRdvsBBOMYFRgKJHb69TvgJI3at6o8oIGZOcw5M6xuRqPJXvqgwDJazuaUSCugVXbL6PfnhzdX&#10;lITIbcs1WMnoQQZ6s379ajW4RlbQg26lJwhiQzM4RvsYXVMUQfTS8DADJy06O/CGRzz6bdF6PiC6&#10;0UU1n78rBvCt8yBkCHh7PznpOuN3nRTxa9cFGYlmFGuLefd536S9WK94s/Xc9Uocy+D/UIXhyuKj&#10;Z6h7HjnZefUXlFHCQ4AuzgSYArpOCZk5IJty/gebp547mbmgOMGdZQr/D1Z82X/zRLWMVmVNieUG&#10;m/Qsx0jew0iqpM/gQoNhTw4D44jX2OfMNbhHED8CsXDXc7uVt97D0EveYn1lyiwuUieckEA2w2do&#10;8Rm+i5CBxs6bJB7KQRAd+3Q49yaVIvDybV0u6iUlAl3Vsi7RTi/w5pTsfIgfJRiSDEY9tj6D8/1j&#10;iFPoKSS9ZeFBaY33vNGWDIxeL6tlTrjwGBVxOrUyjF7N05rmJXH8YNucHLnSk421aHsknXhOjOO4&#10;GbO+9UnLDbQHVMHDNIz4edDowf+iZMBBZDT83HEvKdGfLCp5XS4WaXLzYbGsKzz4S8/m0sOtQChG&#10;IyWTeRfztE+Ub1HxTmU1UmumSo4l44BlPY+fIU3w5TlH/f6y6xcAAAD//wMAUEsDBBQABgAIAAAA&#10;IQB+gN2A3gAAAAoBAAAPAAAAZHJzL2Rvd25yZXYueG1sTI9PT8MwDMXvSHyHyEjcmANlGy1NJwTi&#10;CmL8kbhljddWNE7VZGv59pgTnGzrPT3/XrmZfa+ONMYusIHLhQZFXAfXcWPg7fXx4gZUTJad7QOT&#10;gW+KsKlOT0pbuDDxCx23qVESwrGwBtqUhgIx1i15GxdhIBZtH0Zvk5xjg260k4T7Hq+0XqG3HcuH&#10;1g5031L9tT14A+9P+8+Pa/3cPPjlMIVZI/scjTk/m+9uQSWa058ZfvEFHSph2oUDu6h6A1mWS5dk&#10;YLWWKYYsXy9B7cSpZcGqxP8Vqh8AAAD//wMAUEsBAi0AFAAGAAgAAAAhALaDOJL+AAAA4QEAABMA&#10;AAAAAAAAAAAAAAAAAAAAAFtDb250ZW50X1R5cGVzXS54bWxQSwECLQAUAAYACAAAACEAOP0h/9YA&#10;AACUAQAACwAAAAAAAAAAAAAAAAAvAQAAX3JlbHMvLnJlbHNQSwECLQAUAAYACAAAACEADEIBGg4C&#10;AAD6AwAADgAAAAAAAAAAAAAAAAAuAgAAZHJzL2Uyb0RvYy54bWxQSwECLQAUAAYACAAAACEAfoDd&#10;gN4AAAAKAQAADwAAAAAAAAAAAAAAAABoBAAAZHJzL2Rvd25yZXYueG1sUEsFBgAAAAAEAAQA8wAA&#10;AHMFAAAAAA==&#10;" filled="f" stroked="f">
                <v:textbox>
                  <w:txbxContent>
                    <w:p w:rsidR="007616AD" w:rsidRPr="007616AD" w:rsidRDefault="007616AD">
                      <w:pPr>
                        <w:rPr>
                          <w:color w:val="FF0000"/>
                        </w:rPr>
                      </w:pPr>
                      <w:r w:rsidRPr="007616AD">
                        <w:rPr>
                          <w:color w:val="FF0000"/>
                        </w:rPr>
                        <w:t>1</w:t>
                      </w:r>
                    </w:p>
                  </w:txbxContent>
                </v:textbox>
              </v:shape>
            </w:pict>
          </mc:Fallback>
        </mc:AlternateContent>
      </w:r>
      <w:r w:rsidR="00DC4565">
        <w:rPr>
          <w:noProof/>
          <w:sz w:val="24"/>
        </w:rPr>
        <w:drawing>
          <wp:inline distT="0" distB="0" distL="0" distR="0">
            <wp:extent cx="5943600" cy="42437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erimaanBarang.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243705"/>
                    </a:xfrm>
                    <a:prstGeom prst="rect">
                      <a:avLst/>
                    </a:prstGeom>
                  </pic:spPr>
                </pic:pic>
              </a:graphicData>
            </a:graphic>
          </wp:inline>
        </w:drawing>
      </w:r>
    </w:p>
    <w:p w:rsidR="007D75CA" w:rsidRDefault="007D75CA" w:rsidP="000F6BC5">
      <w:pPr>
        <w:jc w:val="both"/>
        <w:rPr>
          <w:b/>
          <w:sz w:val="24"/>
          <w:u w:val="single"/>
        </w:rPr>
      </w:pPr>
      <w:r w:rsidRPr="007D75CA">
        <w:rPr>
          <w:b/>
          <w:sz w:val="24"/>
          <w:u w:val="single"/>
        </w:rPr>
        <w:t>Keterangan Gambar</w:t>
      </w:r>
    </w:p>
    <w:p w:rsidR="007D75CA" w:rsidRDefault="007D75CA" w:rsidP="000F6BC5">
      <w:pPr>
        <w:pStyle w:val="ListParagraph"/>
        <w:numPr>
          <w:ilvl w:val="0"/>
          <w:numId w:val="1"/>
        </w:numPr>
        <w:jc w:val="both"/>
        <w:rPr>
          <w:sz w:val="24"/>
        </w:rPr>
      </w:pPr>
      <w:r w:rsidRPr="004C209A">
        <w:rPr>
          <w:b/>
          <w:sz w:val="24"/>
        </w:rPr>
        <w:t>No Penerimaan</w:t>
      </w:r>
      <w:r>
        <w:rPr>
          <w:sz w:val="24"/>
        </w:rPr>
        <w:t>, merupakan nomor penerimaan yg juga akan dicatat sebagai nomor PO untuk pencatatan hutang, jika proses penerimaan barang tidak didahului dengan pembuatan PO.</w:t>
      </w:r>
    </w:p>
    <w:p w:rsidR="00B1123C" w:rsidRPr="007D75CA" w:rsidRDefault="00B1123C" w:rsidP="000F6BC5">
      <w:pPr>
        <w:pStyle w:val="ListParagraph"/>
        <w:numPr>
          <w:ilvl w:val="0"/>
          <w:numId w:val="1"/>
        </w:numPr>
        <w:jc w:val="both"/>
        <w:rPr>
          <w:sz w:val="24"/>
        </w:rPr>
      </w:pPr>
      <w:r>
        <w:rPr>
          <w:b/>
          <w:sz w:val="24"/>
        </w:rPr>
        <w:t xml:space="preserve">Tanggal Penerimaan, </w:t>
      </w:r>
      <w:r>
        <w:rPr>
          <w:sz w:val="24"/>
        </w:rPr>
        <w:t>disimpan sebagai tanggal dimana terjadi proses penerimaan barang, selain itu akan dipergunakan juga sebagai tanggal pembelian, jika proses penerimaan barang tidak didahului dengan pembuatan PO.</w:t>
      </w:r>
    </w:p>
    <w:p w:rsidR="006670F7" w:rsidRDefault="006670F7" w:rsidP="000F6BC5">
      <w:pPr>
        <w:pStyle w:val="ListParagraph"/>
        <w:numPr>
          <w:ilvl w:val="0"/>
          <w:numId w:val="1"/>
        </w:numPr>
        <w:jc w:val="both"/>
        <w:rPr>
          <w:sz w:val="24"/>
        </w:rPr>
      </w:pPr>
      <w:r>
        <w:rPr>
          <w:b/>
          <w:sz w:val="24"/>
        </w:rPr>
        <w:t xml:space="preserve">No Invoice, </w:t>
      </w:r>
      <w:r>
        <w:rPr>
          <w:sz w:val="24"/>
        </w:rPr>
        <w:t>digunakan untuk mencari nomor PO yg akan diterima, setelah memilih no PO yg ingin diterima, system akan menarik data dari PO tersebut sebagai referensi jenis dan jumlah barang yang seharusnya diterima</w:t>
      </w:r>
    </w:p>
    <w:p w:rsidR="006670F7" w:rsidRDefault="006670F7" w:rsidP="000F6BC5">
      <w:pPr>
        <w:pStyle w:val="ListParagraph"/>
        <w:numPr>
          <w:ilvl w:val="0"/>
          <w:numId w:val="1"/>
        </w:numPr>
        <w:jc w:val="both"/>
        <w:rPr>
          <w:sz w:val="24"/>
        </w:rPr>
      </w:pPr>
      <w:r>
        <w:rPr>
          <w:b/>
          <w:sz w:val="24"/>
        </w:rPr>
        <w:t xml:space="preserve">No Mutasi, </w:t>
      </w:r>
      <w:r>
        <w:rPr>
          <w:sz w:val="24"/>
        </w:rPr>
        <w:t>digunakan untuk mencari nomor Mutasi yg akan diterima, setelah memilih no Mutasi yg ingin diterima, system akan menarik data dari PO tersebut sebagai referensi jenis dan jumlah barang yg seharusnya diterima.</w:t>
      </w:r>
    </w:p>
    <w:p w:rsidR="00721AD1" w:rsidRDefault="00721AD1" w:rsidP="000F6BC5">
      <w:pPr>
        <w:pStyle w:val="ListParagraph"/>
        <w:numPr>
          <w:ilvl w:val="0"/>
          <w:numId w:val="1"/>
        </w:numPr>
        <w:jc w:val="both"/>
        <w:rPr>
          <w:sz w:val="24"/>
        </w:rPr>
      </w:pPr>
      <w:r>
        <w:rPr>
          <w:b/>
          <w:sz w:val="24"/>
        </w:rPr>
        <w:lastRenderedPageBreak/>
        <w:t xml:space="preserve">Supplier, </w:t>
      </w:r>
      <w:r>
        <w:rPr>
          <w:sz w:val="24"/>
        </w:rPr>
        <w:t>supplier dimana barang tersebut didapatka</w:t>
      </w:r>
      <w:r w:rsidR="00BD2CC9">
        <w:rPr>
          <w:sz w:val="24"/>
        </w:rPr>
        <w:t>n, data supplier bisa ditambahkan dengan menekan tombol (+)</w:t>
      </w:r>
    </w:p>
    <w:p w:rsidR="00B049B5" w:rsidRDefault="00B049B5" w:rsidP="000F6BC5">
      <w:pPr>
        <w:pStyle w:val="ListParagraph"/>
        <w:numPr>
          <w:ilvl w:val="0"/>
          <w:numId w:val="1"/>
        </w:numPr>
        <w:jc w:val="both"/>
        <w:rPr>
          <w:sz w:val="24"/>
        </w:rPr>
      </w:pPr>
      <w:r>
        <w:rPr>
          <w:b/>
          <w:sz w:val="24"/>
        </w:rPr>
        <w:t xml:space="preserve">Tempo, </w:t>
      </w:r>
      <w:r>
        <w:rPr>
          <w:sz w:val="24"/>
        </w:rPr>
        <w:t xml:space="preserve">menunjukkan lama tempo pembayaran dari penerimaan barang tersebut, </w:t>
      </w:r>
    </w:p>
    <w:p w:rsidR="00B049B5" w:rsidRDefault="00B049B5" w:rsidP="00B049B5">
      <w:pPr>
        <w:pStyle w:val="ListParagraph"/>
        <w:numPr>
          <w:ilvl w:val="1"/>
          <w:numId w:val="1"/>
        </w:numPr>
        <w:jc w:val="both"/>
        <w:rPr>
          <w:sz w:val="24"/>
        </w:rPr>
      </w:pPr>
      <w:r>
        <w:rPr>
          <w:sz w:val="24"/>
        </w:rPr>
        <w:t>jika diisi 0, berarti diasumsikan dibayar kontan, dan dicatat sebagai lunas di dalam system</w:t>
      </w:r>
    </w:p>
    <w:p w:rsidR="00B049B5" w:rsidRPr="00FC6894" w:rsidRDefault="00B049B5" w:rsidP="00B049B5">
      <w:pPr>
        <w:pStyle w:val="ListParagraph"/>
        <w:numPr>
          <w:ilvl w:val="1"/>
          <w:numId w:val="1"/>
        </w:numPr>
        <w:jc w:val="both"/>
        <w:rPr>
          <w:sz w:val="24"/>
        </w:rPr>
      </w:pPr>
      <w:r>
        <w:rPr>
          <w:sz w:val="24"/>
        </w:rPr>
        <w:t>jika diisi suatu nilai, jatuh tempo pembayaran akan dihitung dari tanggal penerimaan ditambahkan dengan nilai yang diisikan pada “</w:t>
      </w:r>
      <w:r w:rsidRPr="00B049B5">
        <w:rPr>
          <w:b/>
          <w:sz w:val="24"/>
        </w:rPr>
        <w:t>Tempo</w:t>
      </w:r>
      <w:r>
        <w:rPr>
          <w:b/>
          <w:sz w:val="24"/>
        </w:rPr>
        <w:t>”</w:t>
      </w:r>
    </w:p>
    <w:p w:rsidR="00FC6894" w:rsidRDefault="00FC6894" w:rsidP="00FC6894">
      <w:pPr>
        <w:pStyle w:val="ListParagraph"/>
        <w:numPr>
          <w:ilvl w:val="0"/>
          <w:numId w:val="1"/>
        </w:numPr>
        <w:jc w:val="both"/>
        <w:rPr>
          <w:sz w:val="24"/>
        </w:rPr>
      </w:pPr>
      <w:r>
        <w:rPr>
          <w:sz w:val="24"/>
        </w:rPr>
        <w:t>Ukuran kertas yg digunakan untuk mencetak nota penerimaan barang</w:t>
      </w:r>
    </w:p>
    <w:p w:rsidR="00FC6894" w:rsidRDefault="00D02115" w:rsidP="00FC6894">
      <w:pPr>
        <w:pStyle w:val="ListParagraph"/>
        <w:numPr>
          <w:ilvl w:val="0"/>
          <w:numId w:val="1"/>
        </w:numPr>
        <w:jc w:val="both"/>
        <w:rPr>
          <w:sz w:val="24"/>
        </w:rPr>
      </w:pPr>
      <w:r>
        <w:rPr>
          <w:sz w:val="24"/>
        </w:rPr>
        <w:t>Tabel untuk mendaftar jenis dan jumlah barang yg diterima</w:t>
      </w:r>
    </w:p>
    <w:p w:rsidR="00D02115" w:rsidRDefault="00D02115" w:rsidP="00D02115">
      <w:pPr>
        <w:pStyle w:val="ListParagraph"/>
        <w:numPr>
          <w:ilvl w:val="1"/>
          <w:numId w:val="1"/>
        </w:numPr>
        <w:jc w:val="both"/>
        <w:rPr>
          <w:sz w:val="24"/>
        </w:rPr>
      </w:pPr>
      <w:r>
        <w:rPr>
          <w:sz w:val="24"/>
        </w:rPr>
        <w:t>Nilai harga pokok akan diupdate sesuai dengan inputan yg diisikan pada kolom harga pokok</w:t>
      </w:r>
    </w:p>
    <w:p w:rsidR="00D02115" w:rsidRDefault="00D02115" w:rsidP="00D02115">
      <w:pPr>
        <w:pStyle w:val="ListParagraph"/>
        <w:numPr>
          <w:ilvl w:val="1"/>
          <w:numId w:val="1"/>
        </w:numPr>
        <w:jc w:val="both"/>
        <w:rPr>
          <w:sz w:val="24"/>
        </w:rPr>
      </w:pPr>
      <w:r>
        <w:rPr>
          <w:sz w:val="24"/>
        </w:rPr>
        <w:t>Jika barang adalah barang yg memiliki tanggal kadaluarsa, maka kolom tanggal kadaluarsa harus diisi</w:t>
      </w:r>
    </w:p>
    <w:p w:rsidR="00D02115" w:rsidRDefault="00D02115" w:rsidP="00D02115">
      <w:pPr>
        <w:pStyle w:val="ListParagraph"/>
        <w:numPr>
          <w:ilvl w:val="1"/>
          <w:numId w:val="1"/>
        </w:numPr>
        <w:jc w:val="both"/>
        <w:rPr>
          <w:sz w:val="24"/>
        </w:rPr>
      </w:pPr>
      <w:r>
        <w:rPr>
          <w:sz w:val="24"/>
        </w:rPr>
        <w:t>Jika barang yang diterima tidak memiliki tanggal kadaluarsa, maka kolom tanggal kadaluarsa tidak harus diisi</w:t>
      </w:r>
    </w:p>
    <w:p w:rsidR="00636F73" w:rsidRDefault="00636F73" w:rsidP="00D02115">
      <w:pPr>
        <w:pStyle w:val="ListParagraph"/>
        <w:numPr>
          <w:ilvl w:val="1"/>
          <w:numId w:val="1"/>
        </w:numPr>
        <w:jc w:val="both"/>
        <w:rPr>
          <w:sz w:val="24"/>
        </w:rPr>
      </w:pPr>
      <w:r>
        <w:rPr>
          <w:sz w:val="24"/>
        </w:rPr>
        <w:t>Jika penerimaan barang dimulai dengan PO atau Mutasi, maka aka nada kolom baru yang menunjukkan nilai barang yg diminta pada PO / Mutasi sebagai referensi untuk jumlah riil yg diterima</w:t>
      </w:r>
    </w:p>
    <w:p w:rsidR="008F5B32" w:rsidRPr="00FC6894" w:rsidRDefault="008F5B32" w:rsidP="00D02115">
      <w:pPr>
        <w:pStyle w:val="ListParagraph"/>
        <w:numPr>
          <w:ilvl w:val="1"/>
          <w:numId w:val="1"/>
        </w:numPr>
        <w:jc w:val="both"/>
        <w:rPr>
          <w:sz w:val="24"/>
        </w:rPr>
      </w:pPr>
      <w:r>
        <w:rPr>
          <w:sz w:val="24"/>
        </w:rPr>
        <w:t>Barang yg memiliki tanggal kadaluarsa akan dimasukkan ke dalam lot yg sama jika sudah ada, dan akan disimpan seb</w:t>
      </w:r>
      <w:r w:rsidR="007C15C9">
        <w:rPr>
          <w:sz w:val="24"/>
        </w:rPr>
        <w:t>agai lot yg baru jika belum ada.</w:t>
      </w:r>
      <w:bookmarkStart w:id="0" w:name="_GoBack"/>
      <w:bookmarkEnd w:id="0"/>
    </w:p>
    <w:sectPr w:rsidR="008F5B32" w:rsidRPr="00FC6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AA12F4"/>
    <w:multiLevelType w:val="hybridMultilevel"/>
    <w:tmpl w:val="C3EA947A"/>
    <w:lvl w:ilvl="0" w:tplc="E52C5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C06"/>
    <w:rsid w:val="000F6BC5"/>
    <w:rsid w:val="004C209A"/>
    <w:rsid w:val="00636F73"/>
    <w:rsid w:val="006670F7"/>
    <w:rsid w:val="00721AD1"/>
    <w:rsid w:val="007616AD"/>
    <w:rsid w:val="0078039F"/>
    <w:rsid w:val="007C15C9"/>
    <w:rsid w:val="007D75CA"/>
    <w:rsid w:val="008F5B32"/>
    <w:rsid w:val="00B049B5"/>
    <w:rsid w:val="00B1123C"/>
    <w:rsid w:val="00B37254"/>
    <w:rsid w:val="00B80912"/>
    <w:rsid w:val="00BD14B6"/>
    <w:rsid w:val="00BD2CC9"/>
    <w:rsid w:val="00D02115"/>
    <w:rsid w:val="00DC4565"/>
    <w:rsid w:val="00E35C06"/>
    <w:rsid w:val="00EF7D28"/>
    <w:rsid w:val="00FC6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2A00F8-CBB2-4B32-9A6E-1B13F9813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318</Words>
  <Characters>1816</Characters>
  <Application>Microsoft Office Word</Application>
  <DocSecurity>0</DocSecurity>
  <Lines>15</Lines>
  <Paragraphs>4</Paragraphs>
  <ScaleCrop>false</ScaleCrop>
  <Company>Razer</Company>
  <LinksUpToDate>false</LinksUpToDate>
  <CharactersWithSpaces>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Prasetya</dc:creator>
  <cp:keywords/>
  <dc:description/>
  <cp:lastModifiedBy>Andri Prasetya</cp:lastModifiedBy>
  <cp:revision>20</cp:revision>
  <dcterms:created xsi:type="dcterms:W3CDTF">2017-06-10T08:19:00Z</dcterms:created>
  <dcterms:modified xsi:type="dcterms:W3CDTF">2017-06-10T08:51:00Z</dcterms:modified>
</cp:coreProperties>
</file>