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D438F7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58755FF6" w:rsidR="0089346A" w:rsidRPr="00BC4459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BC445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75B0258" w14:textId="5216CB74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C4459" w:rsidRPr="00BC4459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 </w:t>
      </w:r>
      <w:proofErr w:type="spellStart"/>
      <w:r w:rsidR="00BC4459" w:rsidRPr="00BC4459">
        <w:rPr>
          <w:rFonts w:ascii="Times New Roman" w:hAnsi="Times New Roman" w:cs="Times New Roman"/>
          <w:sz w:val="28"/>
          <w:szCs w:val="28"/>
          <w:lang w:val="uk-UA"/>
        </w:rPr>
        <w:t>вольтамперних</w:t>
      </w:r>
      <w:proofErr w:type="spellEnd"/>
      <w:r w:rsidR="00BC4459" w:rsidRPr="00BC4459">
        <w:rPr>
          <w:rFonts w:ascii="Times New Roman" w:hAnsi="Times New Roman" w:cs="Times New Roman"/>
          <w:sz w:val="28"/>
          <w:szCs w:val="28"/>
          <w:lang w:val="uk-UA"/>
        </w:rPr>
        <w:t xml:space="preserve">  характеристик  діодів,  біполярних  транзисторів,  польових   транзисторів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25435">
        <w:rPr>
          <w:rFonts w:ascii="Times New Roman" w:hAnsi="Times New Roman" w:cs="Times New Roman"/>
          <w:sz w:val="28"/>
          <w:szCs w:val="28"/>
          <w:lang w:val="uk-UA"/>
        </w:rPr>
        <w:t>Коман</w:t>
      </w:r>
      <w:proofErr w:type="spellEnd"/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Б.П.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3D947C" w14:textId="77777777" w:rsidR="0089346A" w:rsidRPr="00125435" w:rsidRDefault="0089346A" w:rsidP="00416AC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01B591F1" w14:textId="09E714C9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ноутбук</w:t>
      </w:r>
      <w:r w:rsid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BC44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програма </w:t>
      </w:r>
      <w:r w:rsidR="00BC4459" w:rsidRP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Multisim 10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C2D6C71" w14:textId="77777777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7F93A072" w14:textId="086B7293" w:rsidR="00A97BE2" w:rsidRPr="00A97BE2" w:rsidRDefault="00A97BE2" w:rsidP="004B190E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A97BE2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1 Дослідження вольт-амперних характеристик діодів.</w:t>
      </w:r>
    </w:p>
    <w:p w14:paraId="25A617C6" w14:textId="3023010B" w:rsidR="004B190E" w:rsidRDefault="004B190E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BC445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8353A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Зроб</w:t>
      </w:r>
      <w:r w:rsidR="0034396B">
        <w:rPr>
          <w:rFonts w:ascii="Times New Roman" w:hAnsi="Times New Roman" w:cs="Times New Roman"/>
          <w:noProof/>
          <w:sz w:val="28"/>
          <w:szCs w:val="28"/>
          <w:lang w:eastAsia="ru-RU"/>
        </w:rPr>
        <w:t>ив</w:t>
      </w:r>
      <w:r w:rsidR="00BC445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схему зг</w:t>
      </w:r>
      <w:r w:rsidR="008353A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  <w:r w:rsidR="00BC445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дно рис.1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54225C68" w14:textId="5DF5880E" w:rsidR="008353A8" w:rsidRDefault="008353A8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49BEA97" wp14:editId="63FA0578">
            <wp:extent cx="5074920" cy="3421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7C0B" w14:textId="77777777" w:rsidR="008353A8" w:rsidRPr="00125435" w:rsidRDefault="008353A8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4614E74" w14:textId="143484F2" w:rsidR="008353A8" w:rsidRDefault="00BC4459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8353A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2-</w:t>
      </w:r>
      <w:r w:rsidR="008353A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8353A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8353A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Ввімкн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ув</w:t>
      </w:r>
      <w:r w:rsidR="008353A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режим моделювання та зня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="008353A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характеристику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128F7F32" w14:textId="7F315276" w:rsidR="00BC4459" w:rsidRDefault="008353A8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1.4 Зан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іс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дані в таблицю та побудова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графік.</w:t>
      </w:r>
    </w:p>
    <w:p w14:paraId="2A405FE8" w14:textId="203DA498" w:rsidR="008353A8" w:rsidRDefault="00A97BE2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BE82746" wp14:editId="7834E4E2">
            <wp:extent cx="5935980" cy="30403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FE7D" w14:textId="77777777" w:rsidR="009945B9" w:rsidRDefault="009945B9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9550DE0" w14:textId="0B0BB085" w:rsidR="00A97BE2" w:rsidRPr="00A97BE2" w:rsidRDefault="00A97BE2" w:rsidP="00A97BE2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lastRenderedPageBreak/>
        <w:t>2</w:t>
      </w:r>
      <w:r w:rsidRPr="00A97BE2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Дослідження оберненої вітки вольт-амперної характеристики діода.</w:t>
      </w:r>
    </w:p>
    <w:p w14:paraId="3CD47B8D" w14:textId="7EFAE518" w:rsidR="008353A8" w:rsidRDefault="008353A8" w:rsidP="008353A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Зроб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схему згідно рис.2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3E949A67" w14:textId="4E8F9110" w:rsidR="008353A8" w:rsidRPr="009945B9" w:rsidRDefault="009945B9" w:rsidP="008353A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1120643" wp14:editId="6BB6600C">
            <wp:extent cx="526542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3483" w14:textId="77777777" w:rsidR="008353A8" w:rsidRPr="00125435" w:rsidRDefault="008353A8" w:rsidP="008353A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48F7049" w14:textId="4CA4D8F0" w:rsidR="008353A8" w:rsidRDefault="008353A8" w:rsidP="008353A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2-</w:t>
      </w:r>
      <w:r w:rsidR="00E9155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Ввімк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режим моделювання та зня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характеристику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DD39388" w14:textId="4420AF07" w:rsidR="008353A8" w:rsidRDefault="008353A8" w:rsidP="008353A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2.4 Зан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іс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дані в таблицю та побудова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графік.</w:t>
      </w:r>
    </w:p>
    <w:p w14:paraId="15C7DFD8" w14:textId="037E315F" w:rsidR="008353A8" w:rsidRDefault="00A97BE2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3E84E28" wp14:editId="79E5E48F">
            <wp:extent cx="5875020" cy="3703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41BE" w14:textId="60F0199A" w:rsidR="005E6B74" w:rsidRDefault="005E6B74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6130B06" w14:textId="77777777" w:rsidR="00D438F7" w:rsidRPr="00125435" w:rsidRDefault="00D438F7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F8B3EFC" w14:textId="4CE7B9A2" w:rsidR="00A97BE2" w:rsidRPr="00A97BE2" w:rsidRDefault="00A97BE2" w:rsidP="00A97BE2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bookmarkStart w:id="0" w:name="_Hlk55214166"/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lastRenderedPageBreak/>
        <w:t>3</w:t>
      </w:r>
      <w:r w:rsidRPr="00A97BE2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Дослідження в/а характеристик біполярного транзистора.</w:t>
      </w:r>
    </w:p>
    <w:bookmarkEnd w:id="0"/>
    <w:p w14:paraId="657A7C26" w14:textId="6A88C0D4" w:rsidR="00E91558" w:rsidRDefault="00E91558" w:rsidP="00E9155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Зроб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схему згідно рис.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21ECF60D" w14:textId="4B75EDB1" w:rsidR="008353A8" w:rsidRPr="00125435" w:rsidRDefault="002E1AB4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4F8ACBE" wp14:editId="5526C58F">
            <wp:extent cx="5935980" cy="33070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E7C4" w14:textId="58F00D1A" w:rsidR="00E91558" w:rsidRDefault="00E91558" w:rsidP="00E9155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2-3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Ввімк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нув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режим моделювання та зня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характеристику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06ED297E" w14:textId="44F13726" w:rsidR="00E91558" w:rsidRDefault="005676FB" w:rsidP="00E9155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="00E9155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.4 Зан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іс</w:t>
      </w:r>
      <w:r w:rsidR="00E9155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дані в таблицю та побудова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="00E9155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графік.</w:t>
      </w:r>
    </w:p>
    <w:p w14:paraId="4B5C1D82" w14:textId="2180FE80" w:rsidR="00BC4459" w:rsidRDefault="00F77DF4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DDAD01D" wp14:editId="0965CD48">
            <wp:extent cx="5935980" cy="35585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4CF8" w14:textId="77777777" w:rsidR="002E1AB4" w:rsidRDefault="002E1AB4" w:rsidP="005676F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A2BD46D" w14:textId="77777777" w:rsidR="002E1AB4" w:rsidRDefault="002E1AB4" w:rsidP="0034396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7EBE946C" w14:textId="77777777" w:rsidR="002E1AB4" w:rsidRDefault="002E1AB4" w:rsidP="005676F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79CFCE6D" w14:textId="04AFB4E7" w:rsidR="005676FB" w:rsidRDefault="005676FB" w:rsidP="005676F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9501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-3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9501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6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Характеристика іншого потенціометра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342F19BE" w14:textId="193F9EBB" w:rsidR="005676FB" w:rsidRDefault="005676FB" w:rsidP="005676F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9501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Зан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іс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дані в таблицю та побудова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графік.</w:t>
      </w:r>
    </w:p>
    <w:p w14:paraId="49D1344A" w14:textId="62767D3A" w:rsidR="005676FB" w:rsidRDefault="00F77DF4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0FD0C64B" wp14:editId="6B14F27B">
            <wp:extent cx="5387340" cy="331533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54" cy="332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3324" w14:textId="7898AB30" w:rsidR="00E91558" w:rsidRDefault="00E91558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3A31B7" w14:textId="34FEA2F4" w:rsidR="00A97BE2" w:rsidRPr="00A97BE2" w:rsidRDefault="00A97BE2" w:rsidP="00A97BE2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4</w:t>
      </w:r>
      <w:r w:rsidRPr="00A97BE2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Дослідження в/а характеристик польового транзистора..</w:t>
      </w:r>
    </w:p>
    <w:p w14:paraId="6BC1CD8B" w14:textId="3D2BEFD9" w:rsidR="005676FB" w:rsidRDefault="005676FB" w:rsidP="005676F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Зроб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схему згідно рис.</w:t>
      </w:r>
      <w:r w:rsidR="000B37B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AA88557" w14:textId="6EBEAD35" w:rsidR="000B37BF" w:rsidRDefault="000B37BF" w:rsidP="005676F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609700E" wp14:editId="144F11E7">
            <wp:extent cx="5281811" cy="3322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84" cy="332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0D34" w14:textId="77777777" w:rsidR="002E1AB4" w:rsidRDefault="002E1AB4" w:rsidP="00A97BE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D27CE8B" w14:textId="77777777" w:rsidR="0034396B" w:rsidRDefault="0034396B" w:rsidP="002B6DA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9038551" w14:textId="3883A398" w:rsidR="002B6DAB" w:rsidRDefault="002B6DAB" w:rsidP="002B6DA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4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2-4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9501AC" w:rsidRPr="009501A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Ввімкн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ув</w:t>
      </w:r>
      <w:r w:rsidR="009501AC" w:rsidRPr="009501A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режим моделювання та зня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="009501AC" w:rsidRPr="009501A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характеристику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2407B840" w14:textId="1D1A5B1E" w:rsidR="000B37BF" w:rsidRDefault="002B6DAB" w:rsidP="002B6DA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.4 Зан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іс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дані в таблицю та побудова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графік.</w:t>
      </w:r>
    </w:p>
    <w:p w14:paraId="2A819F02" w14:textId="22E73B60" w:rsidR="000B37BF" w:rsidRDefault="00F77DF4" w:rsidP="005676F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A0D3B97" wp14:editId="5081E97D">
            <wp:extent cx="5935980" cy="34137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4FE5" w14:textId="5A622064" w:rsidR="005676FB" w:rsidRDefault="005676FB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3D0EAB" w14:textId="2D1F4B4A" w:rsidR="002B6DAB" w:rsidRDefault="009501AC" w:rsidP="002B6DA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="002B6DAB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5</w:t>
      </w:r>
      <w:r w:rsidR="002B6DA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="002B6DA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6</w:t>
      </w:r>
      <w:r w:rsidR="002B6DAB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2B6DA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Характеристика іншого потенціометра</w:t>
      </w:r>
      <w:r w:rsidR="002B6DAB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2168A3E5" w14:textId="7FAE00D8" w:rsidR="002B6DAB" w:rsidRDefault="009501AC" w:rsidP="002B6DA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="002B6DA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7</w:t>
      </w:r>
      <w:r w:rsidR="002B6DA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Зан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іс</w:t>
      </w:r>
      <w:r w:rsidR="002B6DA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дані в таблицю та побудова</w:t>
      </w:r>
      <w:r w:rsidR="0034396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="002B6DA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графік.</w:t>
      </w:r>
    </w:p>
    <w:p w14:paraId="018180F6" w14:textId="04DFE2A3" w:rsidR="002B6DAB" w:rsidRDefault="00F77DF4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453394FE" wp14:editId="7451E58A">
            <wp:extent cx="5935980" cy="32080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7E77" w14:textId="77777777" w:rsidR="002B6DAB" w:rsidRDefault="002B6DAB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E9589D" w14:textId="77777777" w:rsidR="0034396B" w:rsidRDefault="0034396B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218E5F" w14:textId="51634F63" w:rsidR="00BF3378" w:rsidRPr="00125435" w:rsidRDefault="007A5ABC" w:rsidP="00A841F9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="002B6DAB">
        <w:rPr>
          <w:rFonts w:ascii="Times New Roman" w:hAnsi="Times New Roman" w:cs="Times New Roman"/>
          <w:sz w:val="28"/>
          <w:szCs w:val="28"/>
          <w:lang w:val="uk-UA"/>
        </w:rPr>
        <w:t>вивчено</w:t>
      </w:r>
      <w:r w:rsidR="002B6DAB" w:rsidRPr="002B6DAB">
        <w:rPr>
          <w:rFonts w:ascii="Times New Roman" w:hAnsi="Times New Roman" w:cs="Times New Roman"/>
          <w:sz w:val="28"/>
          <w:szCs w:val="28"/>
          <w:lang w:val="uk-UA"/>
        </w:rPr>
        <w:t xml:space="preserve"> принцип дії та основні властивості напівпровідникових діодів, </w:t>
      </w:r>
      <w:r w:rsidR="002B6DAB">
        <w:rPr>
          <w:rFonts w:ascii="Times New Roman" w:hAnsi="Times New Roman" w:cs="Times New Roman"/>
          <w:sz w:val="28"/>
          <w:szCs w:val="28"/>
          <w:lang w:val="uk-UA"/>
        </w:rPr>
        <w:t>досліджено</w:t>
      </w:r>
      <w:r w:rsidR="002B6DAB" w:rsidRPr="002B6DAB">
        <w:rPr>
          <w:rFonts w:ascii="Times New Roman" w:hAnsi="Times New Roman" w:cs="Times New Roman"/>
          <w:sz w:val="28"/>
          <w:szCs w:val="28"/>
          <w:lang w:val="uk-UA"/>
        </w:rPr>
        <w:t xml:space="preserve"> їх вольт-амперні характеристики, </w:t>
      </w:r>
      <w:r w:rsidR="002B6DAB">
        <w:rPr>
          <w:rFonts w:ascii="Times New Roman" w:hAnsi="Times New Roman" w:cs="Times New Roman"/>
          <w:sz w:val="28"/>
          <w:szCs w:val="28"/>
          <w:lang w:val="uk-UA"/>
        </w:rPr>
        <w:t>ознайомлено</w:t>
      </w:r>
      <w:r w:rsidR="002B6DAB" w:rsidRPr="002B6DAB">
        <w:rPr>
          <w:rFonts w:ascii="Times New Roman" w:hAnsi="Times New Roman" w:cs="Times New Roman"/>
          <w:sz w:val="28"/>
          <w:szCs w:val="28"/>
          <w:lang w:val="uk-UA"/>
        </w:rPr>
        <w:t xml:space="preserve"> з основними параметрами та використанням. Також </w:t>
      </w:r>
      <w:r w:rsidR="002B6DAB">
        <w:rPr>
          <w:rFonts w:ascii="Times New Roman" w:hAnsi="Times New Roman" w:cs="Times New Roman"/>
          <w:sz w:val="28"/>
          <w:szCs w:val="28"/>
          <w:lang w:val="uk-UA"/>
        </w:rPr>
        <w:t>ознайомлено</w:t>
      </w:r>
      <w:r w:rsidR="002B6DAB" w:rsidRPr="002B6DAB">
        <w:rPr>
          <w:rFonts w:ascii="Times New Roman" w:hAnsi="Times New Roman" w:cs="Times New Roman"/>
          <w:sz w:val="28"/>
          <w:szCs w:val="28"/>
          <w:lang w:val="uk-UA"/>
        </w:rPr>
        <w:t xml:space="preserve"> із методами дослідження біполярних транзисторів.</w:t>
      </w:r>
    </w:p>
    <w:sectPr w:rsidR="00BF3378" w:rsidRPr="00125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B37BF"/>
    <w:rsid w:val="000B3A9B"/>
    <w:rsid w:val="000B7544"/>
    <w:rsid w:val="000C1F7D"/>
    <w:rsid w:val="000F19BE"/>
    <w:rsid w:val="00125435"/>
    <w:rsid w:val="00146B7E"/>
    <w:rsid w:val="0018469B"/>
    <w:rsid w:val="002A6853"/>
    <w:rsid w:val="002B6DAB"/>
    <w:rsid w:val="002E1AB4"/>
    <w:rsid w:val="003131C8"/>
    <w:rsid w:val="0034396B"/>
    <w:rsid w:val="003D5EF4"/>
    <w:rsid w:val="00416ACE"/>
    <w:rsid w:val="004B190E"/>
    <w:rsid w:val="004C68EE"/>
    <w:rsid w:val="00503490"/>
    <w:rsid w:val="005676FB"/>
    <w:rsid w:val="005E5C9E"/>
    <w:rsid w:val="005E6B74"/>
    <w:rsid w:val="006F75C0"/>
    <w:rsid w:val="00746E14"/>
    <w:rsid w:val="007A5ABC"/>
    <w:rsid w:val="007B3F80"/>
    <w:rsid w:val="008353A8"/>
    <w:rsid w:val="0089346A"/>
    <w:rsid w:val="00897099"/>
    <w:rsid w:val="00922863"/>
    <w:rsid w:val="009464A4"/>
    <w:rsid w:val="009501AC"/>
    <w:rsid w:val="0097160D"/>
    <w:rsid w:val="009945B9"/>
    <w:rsid w:val="009F188A"/>
    <w:rsid w:val="00A20D58"/>
    <w:rsid w:val="00A841F9"/>
    <w:rsid w:val="00A97BE2"/>
    <w:rsid w:val="00AC06EA"/>
    <w:rsid w:val="00AE3AD7"/>
    <w:rsid w:val="00AF21EE"/>
    <w:rsid w:val="00BC4459"/>
    <w:rsid w:val="00BF3378"/>
    <w:rsid w:val="00C52CDB"/>
    <w:rsid w:val="00D438F7"/>
    <w:rsid w:val="00E91558"/>
    <w:rsid w:val="00F7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BE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6188</TotalTime>
  <Pages>7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16</cp:revision>
  <cp:lastPrinted>2020-11-16T10:42:00Z</cp:lastPrinted>
  <dcterms:created xsi:type="dcterms:W3CDTF">2020-09-23T08:22:00Z</dcterms:created>
  <dcterms:modified xsi:type="dcterms:W3CDTF">2020-11-16T10:42:00Z</dcterms:modified>
</cp:coreProperties>
</file>