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825AD" w14:textId="77777777" w:rsidR="006E0680" w:rsidRPr="006E0680" w:rsidRDefault="006E0680" w:rsidP="00765B7A">
      <w:pPr>
        <w:jc w:val="center"/>
        <w:rPr>
          <w:sz w:val="32"/>
        </w:rPr>
      </w:pPr>
      <w:r w:rsidRPr="006E0680">
        <w:rPr>
          <w:sz w:val="32"/>
        </w:rPr>
        <w:t>МІНІСТЕРСТВО ОСВІТИ І НАУКИ УКРАЇНИ</w:t>
      </w:r>
    </w:p>
    <w:p w14:paraId="568A6697" w14:textId="77777777" w:rsidR="006E0680" w:rsidRPr="006E0680" w:rsidRDefault="006E0680" w:rsidP="00765B7A">
      <w:pPr>
        <w:jc w:val="center"/>
        <w:rPr>
          <w:sz w:val="32"/>
        </w:rPr>
      </w:pPr>
      <w:r w:rsidRPr="006E0680">
        <w:rPr>
          <w:sz w:val="32"/>
        </w:rPr>
        <w:t>ЛЬВІВСЬКИЙ НАЦІОНАЛЬНИЙ УНІВЕРСИТЕТ ІМЕНІ ІВАНА ФРАНКА</w:t>
      </w:r>
    </w:p>
    <w:p w14:paraId="168E9BBB" w14:textId="77777777" w:rsidR="006E0680" w:rsidRPr="006E0680" w:rsidRDefault="006E0680" w:rsidP="006E0680">
      <w:pPr>
        <w:jc w:val="right"/>
      </w:pPr>
    </w:p>
    <w:p w14:paraId="77F9057C" w14:textId="77777777" w:rsidR="006E0680" w:rsidRPr="006E0680" w:rsidRDefault="006E0680" w:rsidP="006E0680">
      <w:pPr>
        <w:jc w:val="right"/>
        <w:rPr>
          <w:i/>
          <w:sz w:val="32"/>
        </w:rPr>
      </w:pPr>
    </w:p>
    <w:p w14:paraId="27545ADD" w14:textId="77777777" w:rsidR="006E0680" w:rsidRPr="006E0680" w:rsidRDefault="006E0680" w:rsidP="006E0680">
      <w:pPr>
        <w:jc w:val="right"/>
        <w:rPr>
          <w:i/>
          <w:sz w:val="32"/>
        </w:rPr>
      </w:pPr>
    </w:p>
    <w:p w14:paraId="6A2E8AA7" w14:textId="77777777" w:rsidR="006E0680" w:rsidRPr="006E0680" w:rsidRDefault="006E0680" w:rsidP="006E0680">
      <w:pPr>
        <w:jc w:val="right"/>
        <w:rPr>
          <w:i/>
          <w:sz w:val="32"/>
        </w:rPr>
      </w:pPr>
    </w:p>
    <w:p w14:paraId="168A159E" w14:textId="77777777" w:rsidR="006E0680" w:rsidRPr="006E0680" w:rsidRDefault="006E0680" w:rsidP="006E0680">
      <w:pPr>
        <w:jc w:val="center"/>
        <w:rPr>
          <w:sz w:val="32"/>
        </w:rPr>
      </w:pPr>
    </w:p>
    <w:p w14:paraId="4A6C05EC" w14:textId="77777777" w:rsidR="006E0680" w:rsidRPr="006E0680" w:rsidRDefault="006E0680" w:rsidP="006E0680">
      <w:pPr>
        <w:jc w:val="center"/>
        <w:rPr>
          <w:b/>
          <w:sz w:val="40"/>
        </w:rPr>
      </w:pPr>
      <w:proofErr w:type="spellStart"/>
      <w:r w:rsidRPr="006E0680">
        <w:rPr>
          <w:b/>
          <w:sz w:val="40"/>
        </w:rPr>
        <w:t>Звіт</w:t>
      </w:r>
      <w:proofErr w:type="spellEnd"/>
    </w:p>
    <w:p w14:paraId="2D2BF911" w14:textId="77777777" w:rsidR="006E0680" w:rsidRPr="00751F80" w:rsidRDefault="006E0680" w:rsidP="006E0680">
      <w:pPr>
        <w:jc w:val="center"/>
        <w:rPr>
          <w:sz w:val="36"/>
          <w:lang w:val="uk-UA"/>
        </w:rPr>
      </w:pPr>
      <w:r w:rsidRPr="006E0680">
        <w:rPr>
          <w:sz w:val="36"/>
        </w:rPr>
        <w:t xml:space="preserve">Про </w:t>
      </w:r>
      <w:proofErr w:type="spellStart"/>
      <w:r w:rsidRPr="006E0680">
        <w:rPr>
          <w:sz w:val="36"/>
        </w:rPr>
        <w:t>виконання</w:t>
      </w:r>
      <w:proofErr w:type="spellEnd"/>
      <w:r w:rsidRPr="006E0680">
        <w:rPr>
          <w:sz w:val="36"/>
        </w:rPr>
        <w:t xml:space="preserve"> </w:t>
      </w:r>
      <w:proofErr w:type="spellStart"/>
      <w:r w:rsidRPr="006E0680">
        <w:rPr>
          <w:sz w:val="36"/>
        </w:rPr>
        <w:t>лабораторної</w:t>
      </w:r>
      <w:proofErr w:type="spellEnd"/>
      <w:r w:rsidRPr="006E0680">
        <w:rPr>
          <w:sz w:val="36"/>
        </w:rPr>
        <w:t xml:space="preserve"> </w:t>
      </w:r>
      <w:proofErr w:type="spellStart"/>
      <w:r w:rsidRPr="006E0680">
        <w:rPr>
          <w:sz w:val="36"/>
        </w:rPr>
        <w:t>роботи</w:t>
      </w:r>
      <w:proofErr w:type="spellEnd"/>
      <w:r w:rsidRPr="006E0680">
        <w:rPr>
          <w:sz w:val="36"/>
        </w:rPr>
        <w:t xml:space="preserve"> №</w:t>
      </w:r>
      <w:r w:rsidR="00751F80">
        <w:rPr>
          <w:sz w:val="36"/>
          <w:lang w:val="uk-UA"/>
        </w:rPr>
        <w:t>8</w:t>
      </w:r>
    </w:p>
    <w:p w14:paraId="0AFEBBD9" w14:textId="77777777" w:rsidR="006E0680" w:rsidRPr="006E0680" w:rsidRDefault="006E0680" w:rsidP="006E0680">
      <w:pPr>
        <w:jc w:val="center"/>
        <w:rPr>
          <w:sz w:val="32"/>
        </w:rPr>
      </w:pPr>
      <w:r w:rsidRPr="006E0680">
        <w:rPr>
          <w:rFonts w:eastAsia="Times New Roman"/>
          <w:b/>
          <w:sz w:val="32"/>
          <w:szCs w:val="32"/>
        </w:rPr>
        <w:t>«</w:t>
      </w:r>
      <w:proofErr w:type="spellStart"/>
      <w:r w:rsidRPr="006E0680">
        <w:rPr>
          <w:b/>
          <w:bCs/>
          <w:sz w:val="32"/>
          <w:szCs w:val="32"/>
        </w:rPr>
        <w:t>Транспортні</w:t>
      </w:r>
      <w:proofErr w:type="spellEnd"/>
      <w:r w:rsidRPr="006E0680">
        <w:rPr>
          <w:b/>
          <w:bCs/>
          <w:sz w:val="32"/>
          <w:szCs w:val="32"/>
        </w:rPr>
        <w:t xml:space="preserve"> </w:t>
      </w:r>
      <w:proofErr w:type="spellStart"/>
      <w:r w:rsidRPr="006E0680">
        <w:rPr>
          <w:b/>
          <w:bCs/>
          <w:sz w:val="32"/>
          <w:szCs w:val="32"/>
        </w:rPr>
        <w:t>протоколи</w:t>
      </w:r>
      <w:proofErr w:type="spellEnd"/>
      <w:r w:rsidRPr="006E0680">
        <w:rPr>
          <w:b/>
          <w:bCs/>
          <w:sz w:val="32"/>
          <w:szCs w:val="32"/>
        </w:rPr>
        <w:t xml:space="preserve"> – TCP та UDP»</w:t>
      </w:r>
    </w:p>
    <w:p w14:paraId="69792FEC" w14:textId="77777777" w:rsidR="006E0680" w:rsidRPr="006E0680" w:rsidRDefault="006E0680" w:rsidP="006E0680">
      <w:pPr>
        <w:jc w:val="center"/>
        <w:rPr>
          <w:sz w:val="32"/>
        </w:rPr>
      </w:pPr>
    </w:p>
    <w:p w14:paraId="6930647F" w14:textId="77777777" w:rsidR="006E0680" w:rsidRPr="006E0680" w:rsidRDefault="006E0680" w:rsidP="006E0680">
      <w:pPr>
        <w:jc w:val="right"/>
      </w:pPr>
    </w:p>
    <w:p w14:paraId="008C4E55" w14:textId="77777777" w:rsidR="006E0680" w:rsidRPr="006E0680" w:rsidRDefault="006E0680" w:rsidP="006E0680">
      <w:pPr>
        <w:jc w:val="right"/>
      </w:pPr>
    </w:p>
    <w:p w14:paraId="21A5BF77" w14:textId="77777777" w:rsidR="006E0680" w:rsidRPr="006E0680" w:rsidRDefault="006E0680" w:rsidP="006E0680">
      <w:pPr>
        <w:jc w:val="right"/>
      </w:pPr>
    </w:p>
    <w:p w14:paraId="6EAEEEA1" w14:textId="77777777" w:rsidR="006E0680" w:rsidRPr="006E0680" w:rsidRDefault="006E0680" w:rsidP="006E0680">
      <w:pPr>
        <w:jc w:val="right"/>
      </w:pPr>
    </w:p>
    <w:p w14:paraId="480576E2" w14:textId="77777777" w:rsidR="006E0680" w:rsidRPr="006E0680" w:rsidRDefault="006E0680" w:rsidP="006E0680">
      <w:pPr>
        <w:jc w:val="right"/>
      </w:pPr>
      <w:proofErr w:type="spellStart"/>
      <w:r w:rsidRPr="006E0680">
        <w:t>Виконав</w:t>
      </w:r>
      <w:proofErr w:type="spellEnd"/>
      <w:r w:rsidRPr="006E0680">
        <w:t>:</w:t>
      </w:r>
    </w:p>
    <w:p w14:paraId="14AE9CFD" w14:textId="13039AD5" w:rsidR="006E0680" w:rsidRPr="00751F80" w:rsidRDefault="006C069C" w:rsidP="006E0680">
      <w:pPr>
        <w:jc w:val="right"/>
        <w:rPr>
          <w:lang w:val="uk-UA"/>
        </w:rPr>
      </w:pPr>
      <w:r>
        <w:t>Студент</w:t>
      </w:r>
      <w:r w:rsidR="006E0680" w:rsidRPr="006E0680">
        <w:t xml:space="preserve"> </w:t>
      </w:r>
      <w:proofErr w:type="spellStart"/>
      <w:r w:rsidR="006E0680" w:rsidRPr="006E0680">
        <w:t>групи</w:t>
      </w:r>
      <w:proofErr w:type="spellEnd"/>
      <w:r w:rsidR="006E0680" w:rsidRPr="006E0680">
        <w:t xml:space="preserve"> </w:t>
      </w:r>
      <w:r w:rsidR="00751F80">
        <w:rPr>
          <w:lang w:val="uk-UA"/>
        </w:rPr>
        <w:t>Ф</w:t>
      </w:r>
      <w:r w:rsidR="00F736E7">
        <w:rPr>
          <w:lang w:val="uk-UA"/>
        </w:rPr>
        <w:t>Е</w:t>
      </w:r>
      <w:r w:rsidR="00751F80">
        <w:rPr>
          <w:lang w:val="uk-UA"/>
        </w:rPr>
        <w:t>П-11</w:t>
      </w:r>
    </w:p>
    <w:p w14:paraId="09C94412" w14:textId="790BE644" w:rsidR="006E0680" w:rsidRPr="006C069C" w:rsidRDefault="00F736E7" w:rsidP="006E0680">
      <w:pPr>
        <w:jc w:val="right"/>
        <w:rPr>
          <w:lang w:val="uk-UA"/>
        </w:rPr>
      </w:pPr>
      <w:proofErr w:type="spellStart"/>
      <w:r>
        <w:rPr>
          <w:lang w:val="uk-UA"/>
        </w:rPr>
        <w:t>Коберський</w:t>
      </w:r>
      <w:proofErr w:type="spellEnd"/>
      <w:r>
        <w:rPr>
          <w:lang w:val="uk-UA"/>
        </w:rPr>
        <w:t xml:space="preserve"> Данило</w:t>
      </w:r>
    </w:p>
    <w:p w14:paraId="094515D3" w14:textId="04945AB6" w:rsidR="006E0680" w:rsidRPr="006E0680" w:rsidRDefault="00F736E7" w:rsidP="006E0680">
      <w:pPr>
        <w:jc w:val="right"/>
      </w:pPr>
      <w:r>
        <w:rPr>
          <w:lang w:val="uk-UA"/>
        </w:rPr>
        <w:t>Перевірив</w:t>
      </w:r>
      <w:bookmarkStart w:id="0" w:name="_GoBack"/>
      <w:bookmarkEnd w:id="0"/>
      <w:r w:rsidR="006E0680" w:rsidRPr="006E0680">
        <w:t>:</w:t>
      </w:r>
    </w:p>
    <w:p w14:paraId="3A62E45E" w14:textId="77777777" w:rsidR="006E0680" w:rsidRPr="006E0680" w:rsidRDefault="006E0680" w:rsidP="006E0680">
      <w:pPr>
        <w:jc w:val="right"/>
      </w:pPr>
      <w:proofErr w:type="spellStart"/>
      <w:r w:rsidRPr="006E0680">
        <w:t>Продивус</w:t>
      </w:r>
      <w:proofErr w:type="spellEnd"/>
      <w:r w:rsidRPr="006E0680">
        <w:t xml:space="preserve"> А.М. </w:t>
      </w:r>
    </w:p>
    <w:p w14:paraId="7EDFC422" w14:textId="77777777" w:rsidR="006E0680" w:rsidRPr="006E0680" w:rsidRDefault="006E0680" w:rsidP="006E0680">
      <w:pPr>
        <w:jc w:val="center"/>
      </w:pPr>
      <w:r w:rsidRPr="006E0680">
        <w:t xml:space="preserve">                                                                                                                                                                   </w:t>
      </w:r>
    </w:p>
    <w:p w14:paraId="69745252" w14:textId="77777777" w:rsidR="006E0680" w:rsidRPr="006E0680" w:rsidRDefault="006E0680" w:rsidP="006E0680">
      <w:pPr>
        <w:jc w:val="center"/>
      </w:pPr>
    </w:p>
    <w:p w14:paraId="2E870B4D" w14:textId="77777777" w:rsidR="006E0680" w:rsidRPr="006E0680" w:rsidRDefault="006E0680" w:rsidP="006E0680">
      <w:pPr>
        <w:jc w:val="center"/>
      </w:pPr>
    </w:p>
    <w:p w14:paraId="0DC957F3" w14:textId="77777777" w:rsidR="006E0680" w:rsidRPr="006E0680" w:rsidRDefault="006E0680" w:rsidP="006E0680">
      <w:pPr>
        <w:jc w:val="center"/>
      </w:pPr>
    </w:p>
    <w:p w14:paraId="003FC9FE" w14:textId="77777777" w:rsidR="006E0680" w:rsidRPr="006E0680" w:rsidRDefault="006E0680" w:rsidP="006E0680">
      <w:pPr>
        <w:jc w:val="center"/>
      </w:pPr>
    </w:p>
    <w:p w14:paraId="2A34B80B" w14:textId="77777777" w:rsidR="00751F80" w:rsidRDefault="00751F80" w:rsidP="006E0680">
      <w:pPr>
        <w:jc w:val="center"/>
      </w:pPr>
    </w:p>
    <w:p w14:paraId="43853C43" w14:textId="77777777" w:rsidR="00751F80" w:rsidRDefault="00751F80" w:rsidP="006E0680">
      <w:pPr>
        <w:jc w:val="center"/>
      </w:pPr>
    </w:p>
    <w:p w14:paraId="6965BC64" w14:textId="77777777" w:rsidR="006E0680" w:rsidRDefault="006E0680" w:rsidP="006E0680">
      <w:pPr>
        <w:jc w:val="center"/>
      </w:pPr>
      <w:proofErr w:type="spellStart"/>
      <w:r w:rsidRPr="006E0680">
        <w:t>Львів</w:t>
      </w:r>
      <w:proofErr w:type="spellEnd"/>
      <w:r w:rsidRPr="006E0680">
        <w:t xml:space="preserve"> 2019</w:t>
      </w:r>
    </w:p>
    <w:p w14:paraId="7EF9314D" w14:textId="77777777" w:rsidR="00751F80" w:rsidRPr="006E0680" w:rsidRDefault="00751F80" w:rsidP="006E0680">
      <w:pPr>
        <w:jc w:val="center"/>
      </w:pPr>
    </w:p>
    <w:p w14:paraId="38E5432B" w14:textId="77777777" w:rsidR="006E0680" w:rsidRPr="006E0680" w:rsidRDefault="006E0680" w:rsidP="006E0680">
      <w:pPr>
        <w:pStyle w:val="Default"/>
        <w:spacing w:before="120"/>
        <w:rPr>
          <w:rFonts w:ascii="Times New Roman" w:hAnsi="Times New Roman" w:cs="Times New Roman"/>
          <w:lang w:val="en-US"/>
        </w:rPr>
      </w:pPr>
      <w:r w:rsidRPr="006E0680">
        <w:rPr>
          <w:rFonts w:ascii="Times New Roman" w:hAnsi="Times New Roman" w:cs="Times New Roman"/>
          <w:b/>
          <w:sz w:val="32"/>
        </w:rPr>
        <w:t>Мета:</w:t>
      </w:r>
      <w:r w:rsidRPr="006E0680">
        <w:rPr>
          <w:rFonts w:ascii="Times New Roman" w:hAnsi="Times New Roman" w:cs="Times New Roman"/>
        </w:rPr>
        <w:t xml:space="preserve"> Вивчити роботу протоколу TCP, зокрема, механізм з’єднання та</w:t>
      </w:r>
      <w:r w:rsidRPr="006E0680">
        <w:rPr>
          <w:rFonts w:ascii="Times New Roman" w:hAnsi="Times New Roman" w:cs="Times New Roman"/>
          <w:lang w:val="ru-RU"/>
        </w:rPr>
        <w:t xml:space="preserve"> </w:t>
      </w:r>
      <w:r w:rsidRPr="006E0680">
        <w:rPr>
          <w:rFonts w:ascii="Times New Roman" w:hAnsi="Times New Roman" w:cs="Times New Roman"/>
        </w:rPr>
        <w:t>структуру заголовку. Вивчити протокол UDP.</w:t>
      </w:r>
    </w:p>
    <w:p w14:paraId="4E4EAD8D" w14:textId="77777777" w:rsidR="006E0680" w:rsidRPr="006E0680" w:rsidRDefault="006E0680" w:rsidP="006E0680">
      <w:pPr>
        <w:pStyle w:val="Default"/>
        <w:spacing w:before="120"/>
        <w:jc w:val="both"/>
        <w:rPr>
          <w:rFonts w:ascii="Times New Roman" w:hAnsi="Times New Roman" w:cs="Times New Roman"/>
          <w:b/>
          <w:sz w:val="36"/>
          <w:szCs w:val="28"/>
        </w:rPr>
      </w:pPr>
      <w:r w:rsidRPr="006E0680">
        <w:rPr>
          <w:rFonts w:ascii="Times New Roman" w:hAnsi="Times New Roman" w:cs="Times New Roman"/>
          <w:b/>
          <w:sz w:val="32"/>
          <w:szCs w:val="28"/>
        </w:rPr>
        <w:t>Х</w:t>
      </w:r>
      <w:r w:rsidRPr="006E0680">
        <w:rPr>
          <w:rFonts w:ascii="Times New Roman" w:hAnsi="Times New Roman" w:cs="Times New Roman"/>
          <w:b/>
          <w:sz w:val="36"/>
          <w:szCs w:val="28"/>
        </w:rPr>
        <w:t>ід роботи:</w:t>
      </w:r>
    </w:p>
    <w:p w14:paraId="3B64C766" w14:textId="77777777" w:rsidR="006E0680" w:rsidRPr="006E0680" w:rsidRDefault="006E0680" w:rsidP="006E0680">
      <w:pPr>
        <w:pStyle w:val="Default"/>
        <w:spacing w:before="120"/>
        <w:ind w:firstLine="1417"/>
        <w:jc w:val="center"/>
        <w:rPr>
          <w:rFonts w:ascii="Times New Roman" w:hAnsi="Times New Roman" w:cs="Times New Roman"/>
          <w:sz w:val="28"/>
          <w:szCs w:val="28"/>
        </w:rPr>
      </w:pPr>
    </w:p>
    <w:p w14:paraId="24427158" w14:textId="77777777" w:rsidR="006E0680" w:rsidRPr="006E0680" w:rsidRDefault="006E0680" w:rsidP="006E0680">
      <w:pPr>
        <w:pStyle w:val="Default"/>
        <w:spacing w:before="120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6E0680">
        <w:rPr>
          <w:rFonts w:ascii="Times New Roman" w:hAnsi="Times New Roman" w:cs="Times New Roman"/>
          <w:b/>
          <w:bCs/>
          <w:iCs/>
          <w:sz w:val="28"/>
          <w:szCs w:val="28"/>
        </w:rPr>
        <w:t>Дослідження протоколу TCP</w:t>
      </w:r>
    </w:p>
    <w:p w14:paraId="2402F5EB" w14:textId="77777777" w:rsidR="006E0680" w:rsidRPr="006E0680" w:rsidRDefault="006E0680" w:rsidP="006E0680">
      <w:pPr>
        <w:pStyle w:val="Default"/>
        <w:numPr>
          <w:ilvl w:val="0"/>
          <w:numId w:val="1"/>
        </w:numPr>
        <w:spacing w:before="480"/>
        <w:rPr>
          <w:rFonts w:ascii="Times New Roman" w:hAnsi="Times New Roman" w:cs="Times New Roman"/>
          <w:sz w:val="26"/>
          <w:szCs w:val="26"/>
        </w:rPr>
      </w:pPr>
      <w:r w:rsidRPr="006E0680">
        <w:rPr>
          <w:rFonts w:ascii="Times New Roman" w:hAnsi="Times New Roman" w:cs="Times New Roman"/>
          <w:bCs/>
          <w:sz w:val="26"/>
          <w:szCs w:val="26"/>
        </w:rPr>
        <w:t>Перехоплення TCP пакетів, переданих від вашого комп’ютера на віддалений сервер</w:t>
      </w:r>
    </w:p>
    <w:p w14:paraId="20A0EDA6" w14:textId="77777777" w:rsidR="006E0680" w:rsidRPr="006E0680" w:rsidRDefault="006E0680" w:rsidP="006E0680">
      <w:pPr>
        <w:pStyle w:val="Defaul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8C9B266" w14:textId="77777777" w:rsidR="006E0680" w:rsidRPr="006E0680" w:rsidRDefault="006E0680" w:rsidP="006E0680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sz w:val="28"/>
          <w:szCs w:val="28"/>
        </w:rPr>
        <w:t xml:space="preserve">Запустив 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 браузер. Зайшов на </w:t>
      </w:r>
      <w:hyperlink r:id="rId5" w:history="1">
        <w:r w:rsidRPr="006E0680">
          <w:rPr>
            <w:rStyle w:val="Hyperlink"/>
            <w:rFonts w:ascii="Times New Roman" w:hAnsi="Times New Roman" w:cs="Times New Roman"/>
            <w:sz w:val="28"/>
            <w:szCs w:val="28"/>
          </w:rPr>
          <w:t>http://elct.lnu.edu.ua/kin/alice.txt</w:t>
        </w:r>
      </w:hyperlink>
      <w:r w:rsidRPr="006E0680">
        <w:rPr>
          <w:rFonts w:ascii="Times New Roman" w:hAnsi="Times New Roman" w:cs="Times New Roman"/>
          <w:sz w:val="28"/>
          <w:szCs w:val="28"/>
        </w:rPr>
        <w:t xml:space="preserve"> та завантажив файл «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Alice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Wonderland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» у ASCII кодуванні на мій комп’ютер. </w:t>
      </w:r>
    </w:p>
    <w:p w14:paraId="4CCDDCA1" w14:textId="77777777" w:rsidR="006E0680" w:rsidRPr="006E0680" w:rsidRDefault="006E0680" w:rsidP="006E0680">
      <w:pPr>
        <w:pStyle w:val="Defaul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1095E3B5" w14:textId="77777777" w:rsidR="006E0680" w:rsidRPr="006E0680" w:rsidRDefault="006E0680" w:rsidP="006E0680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sz w:val="28"/>
          <w:szCs w:val="28"/>
        </w:rPr>
        <w:t xml:space="preserve">Зайшов на </w:t>
      </w:r>
      <w:r w:rsidR="005F3B53" w:rsidRPr="00F736E7">
        <w:rPr>
          <w:rFonts w:ascii="Times New Roman" w:hAnsi="Times New Roman" w:cs="Times New Roman"/>
          <w:sz w:val="28"/>
          <w:szCs w:val="28"/>
          <w:lang w:val="ru-RU"/>
        </w:rPr>
        <w:tab/>
      </w:r>
      <w:hyperlink r:id="rId6" w:history="1">
        <w:r w:rsidRPr="00E626CB">
          <w:rPr>
            <w:rStyle w:val="Hyperlink"/>
            <w:rFonts w:ascii="Times New Roman" w:hAnsi="Times New Roman" w:cs="Times New Roman"/>
            <w:sz w:val="28"/>
            <w:szCs w:val="28"/>
          </w:rPr>
          <w:t>http://elct.lnu.edu.ua/kin/submit.html</w:t>
        </w:r>
      </w:hyperlink>
    </w:p>
    <w:p w14:paraId="614D5AB6" w14:textId="77777777" w:rsidR="006E0680" w:rsidRPr="006E0680" w:rsidRDefault="006E0680" w:rsidP="006E0680">
      <w:pPr>
        <w:pStyle w:val="ListParagraph"/>
      </w:pPr>
    </w:p>
    <w:p w14:paraId="6F9DEEA7" w14:textId="77777777" w:rsidR="006E0680" w:rsidRPr="006E0680" w:rsidRDefault="006E0680" w:rsidP="006E0680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sz w:val="28"/>
          <w:szCs w:val="28"/>
        </w:rPr>
        <w:t>В полі вводу вказав повний шлях до щойно завантаженого локального файлу, але ще не натискав кнопку “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Upload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 alice.txt 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>”.</w:t>
      </w:r>
    </w:p>
    <w:p w14:paraId="18D96426" w14:textId="77777777" w:rsidR="006E0680" w:rsidRPr="006E0680" w:rsidRDefault="006E0680" w:rsidP="006E0680">
      <w:pPr>
        <w:pStyle w:val="ListParagraph"/>
      </w:pPr>
    </w:p>
    <w:p w14:paraId="66E3B36F" w14:textId="77777777" w:rsidR="006E0680" w:rsidRPr="006E0680" w:rsidRDefault="006E0680" w:rsidP="006E0680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sz w:val="28"/>
          <w:szCs w:val="28"/>
        </w:rPr>
        <w:t xml:space="preserve">Тепер, запустив 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 та розпочав перехоплення пакетів (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Capture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), та натиснув кнопку OK у вікні налаштувань 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6E06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0680">
        <w:rPr>
          <w:rFonts w:ascii="Times New Roman" w:hAnsi="Times New Roman" w:cs="Times New Roman"/>
          <w:sz w:val="28"/>
          <w:szCs w:val="28"/>
        </w:rPr>
        <w:t>Capture</w:t>
      </w:r>
      <w:proofErr w:type="spellEnd"/>
    </w:p>
    <w:p w14:paraId="48679AEA" w14:textId="77777777" w:rsidR="006E0680" w:rsidRPr="006E0680" w:rsidRDefault="006E0680" w:rsidP="006E0680">
      <w:pPr>
        <w:pStyle w:val="ListParagraph"/>
      </w:pPr>
    </w:p>
    <w:p w14:paraId="49AEEAEF" w14:textId="77777777" w:rsidR="006E0680" w:rsidRPr="006E0680" w:rsidRDefault="006E0680" w:rsidP="006E0680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color w:val="auto"/>
          <w:sz w:val="28"/>
          <w:szCs w:val="28"/>
        </w:rPr>
        <w:t>Повернувся до браузера та натиснула кнопку “</w:t>
      </w:r>
      <w:proofErr w:type="spellStart"/>
      <w:r w:rsidRPr="006E0680">
        <w:rPr>
          <w:rFonts w:ascii="Times New Roman" w:hAnsi="Times New Roman" w:cs="Times New Roman"/>
          <w:color w:val="auto"/>
          <w:sz w:val="28"/>
          <w:szCs w:val="28"/>
        </w:rPr>
        <w:t>Upload</w:t>
      </w:r>
      <w:proofErr w:type="spellEnd"/>
      <w:r w:rsidRPr="006E0680">
        <w:rPr>
          <w:rFonts w:ascii="Times New Roman" w:hAnsi="Times New Roman" w:cs="Times New Roman"/>
          <w:color w:val="auto"/>
          <w:sz w:val="28"/>
          <w:szCs w:val="28"/>
        </w:rPr>
        <w:t xml:space="preserve"> alice.txt </w:t>
      </w:r>
      <w:proofErr w:type="spellStart"/>
      <w:r w:rsidRPr="006E0680">
        <w:rPr>
          <w:rFonts w:ascii="Times New Roman" w:hAnsi="Times New Roman" w:cs="Times New Roman"/>
          <w:color w:val="auto"/>
          <w:sz w:val="28"/>
          <w:szCs w:val="28"/>
        </w:rPr>
        <w:t>file</w:t>
      </w:r>
      <w:proofErr w:type="spellEnd"/>
      <w:r w:rsidRPr="006E0680">
        <w:rPr>
          <w:rFonts w:ascii="Times New Roman" w:hAnsi="Times New Roman" w:cs="Times New Roman"/>
          <w:color w:val="auto"/>
          <w:sz w:val="28"/>
          <w:szCs w:val="28"/>
        </w:rPr>
        <w:t>” для завантаження файлу на сервер gaia.cs.umass.edu. Як тільки файл  завантажився, невеличке привітальне повідомлення відобразилось у моєму браузері.</w:t>
      </w:r>
    </w:p>
    <w:p w14:paraId="5677AA31" w14:textId="77777777" w:rsidR="006E0680" w:rsidRPr="006E0680" w:rsidRDefault="006E0680" w:rsidP="006E0680">
      <w:pPr>
        <w:pStyle w:val="ListParagraph"/>
      </w:pPr>
    </w:p>
    <w:p w14:paraId="47C8EBB2" w14:textId="77777777" w:rsidR="006E0680" w:rsidRPr="006E0680" w:rsidRDefault="006E0680" w:rsidP="006E0680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color w:val="auto"/>
          <w:sz w:val="28"/>
          <w:szCs w:val="28"/>
        </w:rPr>
        <w:t xml:space="preserve">Зупинив перехоплення пакетів. Вікно </w:t>
      </w:r>
      <w:proofErr w:type="spellStart"/>
      <w:r w:rsidRPr="006E0680">
        <w:rPr>
          <w:rFonts w:ascii="Times New Roman" w:hAnsi="Times New Roman" w:cs="Times New Roman"/>
          <w:color w:val="auto"/>
          <w:sz w:val="28"/>
          <w:szCs w:val="28"/>
        </w:rPr>
        <w:t>Wireshark</w:t>
      </w:r>
      <w:proofErr w:type="spellEnd"/>
      <w:r w:rsidRPr="006E0680">
        <w:rPr>
          <w:rFonts w:ascii="Times New Roman" w:hAnsi="Times New Roman" w:cs="Times New Roman"/>
          <w:color w:val="auto"/>
          <w:sz w:val="28"/>
          <w:szCs w:val="28"/>
        </w:rPr>
        <w:t xml:space="preserve"> виглядало так:</w:t>
      </w:r>
    </w:p>
    <w:p w14:paraId="0206F9F6" w14:textId="77777777" w:rsidR="006E0680" w:rsidRPr="006E0680" w:rsidRDefault="005F3B53" w:rsidP="006E0680">
      <w:pPr>
        <w:ind w:firstLine="0"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3E3AF7FE" wp14:editId="77489812">
            <wp:extent cx="5600700" cy="30539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4F7C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853" cy="30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143A" w14:textId="77777777" w:rsidR="006E0680" w:rsidRPr="006E0680" w:rsidRDefault="006E0680" w:rsidP="006E0680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color w:val="auto"/>
          <w:sz w:val="28"/>
          <w:szCs w:val="28"/>
        </w:rPr>
        <w:t xml:space="preserve">Спершу, відфільтрувала пакети, що відображаються у вікні </w:t>
      </w:r>
      <w:proofErr w:type="spellStart"/>
      <w:r w:rsidRPr="006E0680">
        <w:rPr>
          <w:rFonts w:ascii="Times New Roman" w:hAnsi="Times New Roman" w:cs="Times New Roman"/>
          <w:color w:val="auto"/>
          <w:sz w:val="28"/>
          <w:szCs w:val="28"/>
        </w:rPr>
        <w:t>Wireshark</w:t>
      </w:r>
      <w:proofErr w:type="spellEnd"/>
      <w:r w:rsidRPr="006E0680">
        <w:rPr>
          <w:rFonts w:ascii="Times New Roman" w:hAnsi="Times New Roman" w:cs="Times New Roman"/>
          <w:color w:val="auto"/>
          <w:sz w:val="28"/>
          <w:szCs w:val="28"/>
        </w:rPr>
        <w:t xml:space="preserve">, набравши </w:t>
      </w:r>
      <w:r w:rsidRPr="006E0680">
        <w:rPr>
          <w:rFonts w:ascii="Times New Roman" w:hAnsi="Times New Roman" w:cs="Times New Roman"/>
          <w:b/>
          <w:color w:val="auto"/>
          <w:sz w:val="28"/>
          <w:szCs w:val="28"/>
        </w:rPr>
        <w:t>“</w:t>
      </w:r>
      <w:proofErr w:type="spellStart"/>
      <w:r w:rsidRPr="006E0680">
        <w:rPr>
          <w:rFonts w:ascii="Times New Roman" w:hAnsi="Times New Roman" w:cs="Times New Roman"/>
          <w:b/>
          <w:color w:val="auto"/>
          <w:sz w:val="28"/>
          <w:szCs w:val="28"/>
        </w:rPr>
        <w:t>tcp</w:t>
      </w:r>
      <w:proofErr w:type="spellEnd"/>
      <w:r w:rsidRPr="006E0680">
        <w:rPr>
          <w:rFonts w:ascii="Times New Roman" w:hAnsi="Times New Roman" w:cs="Times New Roman"/>
          <w:b/>
          <w:color w:val="auto"/>
          <w:sz w:val="28"/>
          <w:szCs w:val="28"/>
        </w:rPr>
        <w:t>”</w:t>
      </w:r>
      <w:r w:rsidRPr="006E0680">
        <w:rPr>
          <w:rFonts w:ascii="Times New Roman" w:hAnsi="Times New Roman" w:cs="Times New Roman"/>
          <w:color w:val="auto"/>
          <w:sz w:val="28"/>
          <w:szCs w:val="28"/>
        </w:rPr>
        <w:t xml:space="preserve"> у полі фільтру, що знаходиться на верхній панелі.</w:t>
      </w:r>
    </w:p>
    <w:p w14:paraId="5E04E850" w14:textId="77777777" w:rsidR="006E0680" w:rsidRPr="006E0680" w:rsidRDefault="006E0680" w:rsidP="006E0680">
      <w:pPr>
        <w:pStyle w:val="Default"/>
        <w:jc w:val="both"/>
        <w:rPr>
          <w:rFonts w:ascii="Times New Roman" w:hAnsi="Times New Roman" w:cs="Times New Roman"/>
          <w:sz w:val="28"/>
          <w:szCs w:val="28"/>
        </w:rPr>
      </w:pPr>
    </w:p>
    <w:p w14:paraId="7D511D79" w14:textId="77777777" w:rsidR="006E0680" w:rsidRPr="006E0680" w:rsidRDefault="005F3B53" w:rsidP="006E0680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  <w:lang w:eastAsia="uk-UA"/>
        </w:rPr>
        <w:drawing>
          <wp:inline distT="0" distB="0" distL="0" distR="0" wp14:anchorId="36FEF1B6" wp14:editId="6D8BA0AA">
            <wp:extent cx="6120765" cy="28098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463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B80C" w14:textId="77777777" w:rsidR="006E0680" w:rsidRPr="006E0680" w:rsidRDefault="006E0680" w:rsidP="006E0680">
      <w:pPr>
        <w:pStyle w:val="Default"/>
        <w:spacing w:before="120" w:after="160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6E0680">
        <w:rPr>
          <w:rFonts w:ascii="Times New Roman" w:hAnsi="Times New Roman" w:cs="Times New Roman"/>
          <w:b/>
          <w:bCs/>
          <w:sz w:val="28"/>
          <w:szCs w:val="28"/>
        </w:rPr>
        <w:t>Відповіді на запитання</w:t>
      </w:r>
    </w:p>
    <w:p w14:paraId="00757F67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Яка IP адреса та номер TCP порту використовується вашим комп’ютером (джерелом) для відправки файлу на elct.lnu.edu.ua? </w:t>
      </w:r>
    </w:p>
    <w:p w14:paraId="36A53A22" w14:textId="77777777" w:rsidR="006E0680" w:rsidRPr="00F736E7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Моїм комп’ютером використовується </w:t>
      </w: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  <w:lang w:val="en-US"/>
        </w:rPr>
        <w:t>IP</w:t>
      </w: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  <w:lang w:val="ru-RU"/>
        </w:rPr>
        <w:t xml:space="preserve"> </w:t>
      </w:r>
      <w:r w:rsidR="00A06722">
        <w:rPr>
          <w:rFonts w:ascii="Times New Roman" w:hAnsi="Times New Roman" w:cs="Times New Roman"/>
          <w:b/>
          <w:bCs/>
          <w:color w:val="00000A"/>
          <w:sz w:val="28"/>
          <w:szCs w:val="28"/>
        </w:rPr>
        <w:t>адреса: 10.</w:t>
      </w:r>
      <w:r w:rsidR="00A06722" w:rsidRPr="00F736E7">
        <w:rPr>
          <w:rFonts w:ascii="Times New Roman" w:hAnsi="Times New Roman" w:cs="Times New Roman"/>
          <w:b/>
          <w:bCs/>
          <w:color w:val="00000A"/>
          <w:sz w:val="28"/>
          <w:szCs w:val="28"/>
          <w:lang w:val="ru-RU"/>
        </w:rPr>
        <w:t>25</w:t>
      </w:r>
      <w:r w:rsidR="00A06722">
        <w:rPr>
          <w:rFonts w:ascii="Times New Roman" w:hAnsi="Times New Roman" w:cs="Times New Roman"/>
          <w:b/>
          <w:bCs/>
          <w:color w:val="00000A"/>
          <w:sz w:val="28"/>
          <w:szCs w:val="28"/>
        </w:rPr>
        <w:t>.</w:t>
      </w:r>
      <w:r w:rsidR="00A06722" w:rsidRPr="00F736E7">
        <w:rPr>
          <w:rFonts w:ascii="Times New Roman" w:hAnsi="Times New Roman" w:cs="Times New Roman"/>
          <w:b/>
          <w:bCs/>
          <w:color w:val="00000A"/>
          <w:sz w:val="28"/>
          <w:szCs w:val="28"/>
          <w:lang w:val="ru-RU"/>
        </w:rPr>
        <w:t>0</w:t>
      </w: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.</w:t>
      </w:r>
      <w:r w:rsidR="00A06722" w:rsidRPr="00F736E7">
        <w:rPr>
          <w:rFonts w:ascii="Times New Roman" w:hAnsi="Times New Roman" w:cs="Times New Roman"/>
          <w:b/>
          <w:bCs/>
          <w:color w:val="00000A"/>
          <w:sz w:val="28"/>
          <w:szCs w:val="28"/>
          <w:lang w:val="ru-RU"/>
        </w:rPr>
        <w:t>204</w:t>
      </w:r>
    </w:p>
    <w:p w14:paraId="7BB3E82A" w14:textId="77777777" w:rsidR="006E0680" w:rsidRPr="00F736E7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Номер </w:t>
      </w: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  <w:lang w:val="en-US"/>
        </w:rPr>
        <w:t>TCP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порту мого комп’ютера: </w:t>
      </w:r>
      <w:r w:rsidR="00A06722" w:rsidRPr="00F736E7">
        <w:rPr>
          <w:rFonts w:ascii="Times New Roman" w:hAnsi="Times New Roman" w:cs="Times New Roman"/>
          <w:b/>
          <w:bCs/>
          <w:color w:val="00000A"/>
          <w:sz w:val="28"/>
          <w:szCs w:val="28"/>
          <w:lang w:val="ru-RU"/>
        </w:rPr>
        <w:t>50382</w:t>
      </w:r>
    </w:p>
    <w:p w14:paraId="3FDE994E" w14:textId="77777777" w:rsidR="006E0680" w:rsidRPr="00A06722" w:rsidRDefault="00A06722" w:rsidP="00A06722">
      <w:pPr>
        <w:pStyle w:val="Default"/>
        <w:spacing w:before="120" w:after="160"/>
        <w:ind w:firstLine="708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 wp14:anchorId="209F99E3" wp14:editId="25DF6452">
            <wp:extent cx="5820587" cy="43821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45DC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1D86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Яка IP адреса у elct.lnu.edu.ua? Який номер порту використовується для прийому/відправлення TCP пакетів?</w:t>
      </w:r>
    </w:p>
    <w:p w14:paraId="3AF595DE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IP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="00A06722">
        <w:rPr>
          <w:rFonts w:ascii="Times New Roman" w:hAnsi="Times New Roman" w:cs="Times New Roman"/>
          <w:bCs/>
          <w:color w:val="00000A"/>
          <w:sz w:val="28"/>
          <w:szCs w:val="28"/>
        </w:rPr>
        <w:t>адреса у</w:t>
      </w:r>
      <w:r w:rsidR="00A06722" w:rsidRPr="00F736E7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proofErr w:type="gram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elct.lnu.edu.ua?:</w:t>
      </w:r>
      <w:proofErr w:type="gram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194.44.198.205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Номер порту що використовується: 80</w:t>
      </w:r>
    </w:p>
    <w:p w14:paraId="7A83269C" w14:textId="77777777" w:rsidR="006E0680" w:rsidRPr="006E0680" w:rsidRDefault="00A06722" w:rsidP="006E0680">
      <w:pPr>
        <w:pStyle w:val="Default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lastRenderedPageBreak/>
        <w:drawing>
          <wp:inline distT="0" distB="0" distL="0" distR="0" wp14:anchorId="061862E0" wp14:editId="7095F0FB">
            <wp:extent cx="5820587" cy="438211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45DC8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1B05" w14:textId="77777777" w:rsidR="006E0680" w:rsidRPr="006E0680" w:rsidRDefault="006E0680" w:rsidP="006E0680">
      <w:pPr>
        <w:pStyle w:val="Default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38B25B78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Змінимо список відображених пакетів у </w:t>
      </w:r>
      <w:proofErr w:type="spellStart"/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Wireshark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так, щоб він показував TCP сегменти, що використовуються для передачі HTTP повідомлень. Вибираємо пункт меню </w:t>
      </w:r>
      <w:proofErr w:type="spellStart"/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Analyze</w:t>
      </w:r>
      <w:proofErr w:type="spellEnd"/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-&gt;</w:t>
      </w:r>
      <w:proofErr w:type="spellStart"/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Enabled</w:t>
      </w:r>
      <w:proofErr w:type="spellEnd"/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 </w:t>
      </w:r>
      <w:proofErr w:type="spellStart"/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Protocols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, та знімаємо галочку з</w:t>
      </w: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 </w:t>
      </w: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  <w:lang w:val="en-US"/>
        </w:rPr>
        <w:t>HTTP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, отримуємо:</w:t>
      </w:r>
    </w:p>
    <w:p w14:paraId="2D6BDD77" w14:textId="77777777" w:rsidR="006E0680" w:rsidRPr="006E0680" w:rsidRDefault="00E8408E" w:rsidP="006E0680">
      <w:pPr>
        <w:pStyle w:val="Default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auto"/>
          <w:sz w:val="28"/>
          <w:szCs w:val="28"/>
          <w:lang w:eastAsia="uk-UA"/>
        </w:rPr>
        <w:drawing>
          <wp:inline distT="0" distB="0" distL="0" distR="0" wp14:anchorId="434AC392" wp14:editId="263D9195">
            <wp:extent cx="6120765" cy="29387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4128C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F407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Який порядковий номер (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sequence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number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) TCP SYN пакета, який використовується для ініціювання TCP з'єднання між комп'ютером клієнта і elct.lnu.edu.ua? Що в цьому TCP пакеті вказує, що він є SYN пакетом?</w:t>
      </w:r>
    </w:p>
    <w:p w14:paraId="316D6332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Порядковий номер(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Sequence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number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) 0. На те, що це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SYN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пакет вказує встановлений в одиницю спеціальний прапорець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SYN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set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:</w:t>
      </w:r>
    </w:p>
    <w:p w14:paraId="4C8346E9" w14:textId="77777777" w:rsidR="006E0680" w:rsidRPr="006E0680" w:rsidRDefault="006E0680" w:rsidP="006E0680">
      <w:pPr>
        <w:pStyle w:val="Default"/>
        <w:ind w:firstLine="708"/>
        <w:rPr>
          <w:rFonts w:ascii="Times New Roman" w:hAnsi="Times New Roman" w:cs="Times New Roman"/>
          <w:noProof/>
          <w:lang w:val="en-GB" w:eastAsia="en-GB"/>
        </w:rPr>
      </w:pPr>
      <w:r w:rsidRPr="006E0680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2306B6EE" wp14:editId="53A48BF8">
            <wp:extent cx="2466975" cy="180975"/>
            <wp:effectExtent l="0" t="0" r="9525" b="9525"/>
            <wp:docPr id="11" name="Рисунок 1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3900" w14:textId="77777777" w:rsidR="006E0680" w:rsidRPr="006E0680" w:rsidRDefault="006E0680" w:rsidP="006E0680">
      <w:pPr>
        <w:pStyle w:val="Default"/>
        <w:ind w:firstLine="708"/>
        <w:rPr>
          <w:rFonts w:ascii="Times New Roman" w:hAnsi="Times New Roman" w:cs="Times New Roman"/>
          <w:noProof/>
          <w:lang w:val="en-GB" w:eastAsia="en-GB"/>
        </w:rPr>
      </w:pPr>
    </w:p>
    <w:p w14:paraId="4B4BA578" w14:textId="77777777" w:rsidR="006E0680" w:rsidRPr="006E0680" w:rsidRDefault="006E0680" w:rsidP="006E0680">
      <w:pPr>
        <w:pStyle w:val="Default"/>
        <w:ind w:firstLine="708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3017B8B9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Який порядковий номер SYN ACK пакета, відісланого elct.lnu.edu.ua? клієнту у відповідь на його SYN пакет? Яке значення поля «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ACKnowledgement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» у SYN ACK пакеті? Звідки сервер gaia.cs.umass.edu взяв це значення? Що в TCP пакеті вказує, що він є SYN ACK пакетом?</w:t>
      </w:r>
    </w:p>
    <w:p w14:paraId="191659AA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Порядковий номер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SYN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ACK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пакета 0. Проте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acknowlegment</w:t>
      </w:r>
      <w:proofErr w:type="spellEnd"/>
      <w:r w:rsidRPr="00F736E7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number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– 1. Це значення сервер взяв наступним чином: при отриманні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SYN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пакета він бере його номер послідовності(0) та додає до нього 1, після чого поміщує отримане значення в 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acknowlegment</w:t>
      </w:r>
      <w:proofErr w:type="spellEnd"/>
      <w:r w:rsidRPr="00F736E7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number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. На те, що це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SYN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ACK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пакет вказують відповідні прапорці встановлені в 1:</w:t>
      </w:r>
    </w:p>
    <w:p w14:paraId="097A9B0A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E0680">
        <w:rPr>
          <w:rFonts w:ascii="Times New Roman" w:hAnsi="Times New Roman" w:cs="Times New Roman"/>
          <w:bCs/>
          <w:noProof/>
          <w:sz w:val="28"/>
          <w:szCs w:val="28"/>
          <w:lang w:eastAsia="uk-UA"/>
        </w:rPr>
        <w:drawing>
          <wp:inline distT="0" distB="0" distL="0" distR="0" wp14:anchorId="6A9A9C2E" wp14:editId="486690EA">
            <wp:extent cx="1571625" cy="133350"/>
            <wp:effectExtent l="0" t="0" r="9525" b="0"/>
            <wp:docPr id="10" name="Рисунок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7EAA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Який порядковий номер TCP сегмента, що містить HTTP POST команду? Для знаходження команди POST вам потрібно детальніше глянути на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lastRenderedPageBreak/>
        <w:t>вміст пакету у вікні детального перегляду та знайти у полі даних фрагмент з командою “POST”.</w:t>
      </w:r>
    </w:p>
    <w:p w14:paraId="24FA03CB" w14:textId="77777777" w:rsidR="006E0680" w:rsidRPr="006E0680" w:rsidRDefault="006E0680" w:rsidP="006E0680">
      <w:pPr>
        <w:pStyle w:val="Default"/>
        <w:spacing w:before="120" w:after="160"/>
        <w:ind w:left="72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noProof/>
          <w:color w:val="00000A"/>
          <w:sz w:val="28"/>
          <w:szCs w:val="28"/>
          <w:lang w:eastAsia="uk-UA"/>
        </w:rPr>
        <w:drawing>
          <wp:inline distT="0" distB="0" distL="0" distR="0" wp14:anchorId="21D232AF" wp14:editId="17EF169A">
            <wp:extent cx="5591175" cy="1276350"/>
            <wp:effectExtent l="0" t="0" r="9525" b="0"/>
            <wp:docPr id="9" name="Рисунок 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59E4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Порядковий номер такого пакета 1:</w:t>
      </w:r>
    </w:p>
    <w:p w14:paraId="3F353CD2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Розгляньте перший TCP пакет, що містить команду HTTP POST. Які порядкові номери перших шести TCP пакетів, що використовувалися для передачі фалу (починаючи з пакету, що містить HTTP POST команду)? Який час відправлення кожного такого пакету? Коли приходив пакет-підтвердження (ACK) для кожного відправленого пакету? Підрахувавши різницю між часом відправки TCP сегмента та часом отримання пакету підтвердження про доставку, вкажіть RTT час (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Round-Trip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Time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– час обороту повідомлення) для кожного з шести сегментів.</w:t>
      </w:r>
    </w:p>
    <w:p w14:paraId="786B1895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Порядкові номери: </w:t>
      </w:r>
    </w:p>
    <w:p w14:paraId="3F9AF33B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1(час відправлення: 3.777697; час прибуття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підтв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.: 3.778209)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RTT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= 0,000512, 1461(час відправлення: 3.777723; час прибуття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підтв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.: 3.886114)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RTT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= 0,108391, 2921(час відправлення: 3.777747; час прибуття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підтв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.: 3.886118)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RTT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= 0,108371, 4381(час відправлення: 3.778330; час прибуття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підтв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.: 3.886119)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RTT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= 0,107789, 5841(час відправлення: 3.777801; час прибуття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підтв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.: 3.886120)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RTT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= 0,108319, 7301(час відправлення: 3.777824; час прибуття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підтв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.: 3.886715)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RTT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= 0,108891.</w:t>
      </w:r>
    </w:p>
    <w:p w14:paraId="3671F5E0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Яка довжина кожного з шести TCP сегментів?</w:t>
      </w:r>
    </w:p>
    <w:p w14:paraId="4CF26B3D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Перших п’яти — 1460 байт. Шостого — 892 байти.</w:t>
      </w:r>
    </w:p>
    <w:p w14:paraId="0B08ED56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Який мінімальний розмір буферу був у сервера під час передавання файлу? Чи призупинялася передача даних через недостачу буферу на сервері?</w:t>
      </w:r>
    </w:p>
    <w:p w14:paraId="7085BE7A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0680">
        <w:rPr>
          <w:rFonts w:ascii="Times New Roman" w:hAnsi="Times New Roman" w:cs="Times New Roman"/>
          <w:b/>
          <w:noProof/>
          <w:lang w:val="en-GB" w:eastAsia="en-GB"/>
        </w:rPr>
        <w:t>Window</w:t>
      </w:r>
      <w:r w:rsidRPr="006E0680">
        <w:rPr>
          <w:rFonts w:ascii="Times New Roman" w:hAnsi="Times New Roman" w:cs="Times New Roman"/>
          <w:b/>
          <w:noProof/>
          <w:lang w:val="ru-RU" w:eastAsia="en-GB"/>
        </w:rPr>
        <w:t xml:space="preserve"> </w:t>
      </w:r>
      <w:r w:rsidRPr="006E0680">
        <w:rPr>
          <w:rFonts w:ascii="Times New Roman" w:hAnsi="Times New Roman" w:cs="Times New Roman"/>
          <w:b/>
          <w:noProof/>
          <w:lang w:val="en-GB" w:eastAsia="en-GB"/>
        </w:rPr>
        <w:t>size</w:t>
      </w:r>
      <w:r w:rsidRPr="006E0680">
        <w:rPr>
          <w:rFonts w:ascii="Times New Roman" w:hAnsi="Times New Roman" w:cs="Times New Roman"/>
          <w:b/>
          <w:noProof/>
          <w:lang w:val="ru-RU" w:eastAsia="en-GB"/>
        </w:rPr>
        <w:t xml:space="preserve"> </w:t>
      </w:r>
      <w:r w:rsidRPr="006E0680">
        <w:rPr>
          <w:rFonts w:ascii="Times New Roman" w:hAnsi="Times New Roman" w:cs="Times New Roman"/>
          <w:b/>
          <w:noProof/>
          <w:lang w:val="en-GB" w:eastAsia="en-GB"/>
        </w:rPr>
        <w:t>value</w:t>
      </w:r>
      <w:r w:rsidRPr="006E0680">
        <w:rPr>
          <w:rFonts w:ascii="Times New Roman" w:hAnsi="Times New Roman" w:cs="Times New Roman"/>
          <w:b/>
          <w:noProof/>
          <w:lang w:val="ru-RU" w:eastAsia="en-GB"/>
        </w:rPr>
        <w:t>: 16522</w:t>
      </w:r>
    </w:p>
    <w:p w14:paraId="55E93E0A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Передача даних не призупинялася, оскільки прапорці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Nonce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і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CWR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не встановлені:</w:t>
      </w:r>
    </w:p>
    <w:p w14:paraId="6FFDD8E0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E0680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4A42E02C" wp14:editId="029EC3BE">
            <wp:extent cx="3990975" cy="495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13297" r="55421" b="78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0202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Чи були повторені якісь TCP сегменти? Що ви перевіряли (в перехоплених пакетах) для відповіді на це запитання?</w:t>
      </w:r>
    </w:p>
    <w:p w14:paraId="6237F1A6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Ні, повторених сегментів не було. Зробив перевірку чи не зустрічалися 2 однакові пакети з однаковим порядковим номером.</w:t>
      </w:r>
    </w:p>
    <w:p w14:paraId="173E4EF0" w14:textId="77777777" w:rsidR="006E0680" w:rsidRPr="006E0680" w:rsidRDefault="006E0680" w:rsidP="006E0680">
      <w:pPr>
        <w:pStyle w:val="Default"/>
        <w:numPr>
          <w:ilvl w:val="0"/>
          <w:numId w:val="3"/>
        </w:numPr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lastRenderedPageBreak/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Яка пропускна спроможність (кількість передавання байтів за одиницю часу) для TCP з’єднання? Поясніть, як ви підрахували цю величину.</w:t>
      </w:r>
    </w:p>
    <w:p w14:paraId="4C671AAA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Пропускна спроможність становить 1025 байт за 0.051411000 секунди. Взято з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SYN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ACK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сегмента, а саме з поля максимального розміру сегмента та часу передачі сегмента:</w:t>
      </w:r>
    </w:p>
    <w:p w14:paraId="2A76BE8E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0680">
        <w:rPr>
          <w:rFonts w:ascii="Times New Roman" w:hAnsi="Times New Roman" w:cs="Times New Roman"/>
          <w:noProof/>
          <w:lang w:eastAsia="uk-UA"/>
        </w:rPr>
        <w:drawing>
          <wp:inline distT="0" distB="0" distL="0" distR="0" wp14:anchorId="1FC7F5A4" wp14:editId="55274F19">
            <wp:extent cx="4114800" cy="790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25" r="66435" b="3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91C6A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</w:p>
    <w:p w14:paraId="4943C548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 xml:space="preserve">Керування перевантаженням </w:t>
      </w: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  <w:lang w:val="en-US"/>
        </w:rPr>
        <w:t>TCP</w:t>
      </w:r>
    </w:p>
    <w:p w14:paraId="47F42C87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</w:pPr>
      <w:r w:rsidRPr="006E0680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Виберіть пункт меню :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Statistics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-&gt;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TCP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Stream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Graph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-&gt;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Time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-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Sequence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-&gt;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Graph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(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Stevens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). Ви маєте побачити графік, схожий на приведений на рис.  (який був створений через збережений файл перехоплених пакетів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tcp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-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ethereal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>-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trace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-1,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>що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>знаходиться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за </w:t>
      </w:r>
      <w:proofErr w:type="spellStart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>адресою</w:t>
      </w:r>
      <w:proofErr w:type="spellEnd"/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: </w:t>
      </w:r>
      <w:hyperlink r:id="rId16" w:history="1">
        <w:r w:rsidRPr="006E0680">
          <w:rPr>
            <w:rStyle w:val="Hyperlink"/>
            <w:rFonts w:ascii="Times New Roman" w:hAnsi="Times New Roman" w:cs="Times New Roman"/>
            <w:bCs/>
            <w:color w:val="000000"/>
            <w:sz w:val="28"/>
            <w:szCs w:val="28"/>
            <w:u w:val="none"/>
          </w:rPr>
          <w:t>http://gaia.cs.umass.edu/wireshark-labs/wireshark-trac</w:t>
        </w:r>
      </w:hyperlink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>.</w:t>
      </w:r>
    </w:p>
    <w:p w14:paraId="7D5D1AEB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E0680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5680" behindDoc="0" locked="0" layoutInCell="1" allowOverlap="1" wp14:anchorId="60125D9A" wp14:editId="3B9DCFE3">
            <wp:simplePos x="0" y="0"/>
            <wp:positionH relativeFrom="column">
              <wp:posOffset>1299210</wp:posOffset>
            </wp:positionH>
            <wp:positionV relativeFrom="paragraph">
              <wp:posOffset>231775</wp:posOffset>
            </wp:positionV>
            <wp:extent cx="4373880" cy="320040"/>
            <wp:effectExtent l="0" t="0" r="7620" b="381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EAE71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4D715AB" w14:textId="77777777" w:rsidR="006E0680" w:rsidRPr="006E0680" w:rsidRDefault="008B1852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0680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6704" behindDoc="0" locked="0" layoutInCell="1" allowOverlap="1" wp14:anchorId="303D035E" wp14:editId="2FB70710">
            <wp:simplePos x="0" y="0"/>
            <wp:positionH relativeFrom="column">
              <wp:posOffset>1246505</wp:posOffset>
            </wp:positionH>
            <wp:positionV relativeFrom="paragraph">
              <wp:posOffset>67310</wp:posOffset>
            </wp:positionV>
            <wp:extent cx="4399280" cy="3329305"/>
            <wp:effectExtent l="0" t="0" r="1270" b="444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ображення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3" t="15675" r="19582" b="11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3329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71B43" w14:textId="77777777" w:rsidR="006E0680" w:rsidRPr="006E0680" w:rsidRDefault="006E0680" w:rsidP="006E0680">
      <w:pPr>
        <w:pStyle w:val="Default"/>
        <w:spacing w:before="1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8DA086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7453FD95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55343337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4E9DA902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11699E60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1BED8AE4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02F60148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329BE054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20F9C0B3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286256C4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5FA75878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31F9E76F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5B30601E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69E45416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777AAD20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38509C5C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078B5974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9.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Вказати, де починаються фази передавання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TCP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пакетів та де вони       </w:t>
      </w:r>
    </w:p>
    <w:p w14:paraId="07F37D6D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закінчуються і де працює механізм уникнення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TCP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 заторів?</w:t>
      </w:r>
    </w:p>
    <w:p w14:paraId="231F809D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Починаються:</w:t>
      </w:r>
    </w:p>
    <w:p w14:paraId="0A95BB7D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  <w:r w:rsidRPr="006E0680">
        <w:rPr>
          <w:noProof/>
          <w:lang w:val="uk-UA" w:eastAsia="uk-UA"/>
        </w:rPr>
        <w:lastRenderedPageBreak/>
        <w:drawing>
          <wp:anchor distT="0" distB="0" distL="114300" distR="114300" simplePos="0" relativeHeight="251657728" behindDoc="0" locked="0" layoutInCell="1" allowOverlap="1" wp14:anchorId="1B96C975" wp14:editId="02BB3C6A">
            <wp:simplePos x="0" y="0"/>
            <wp:positionH relativeFrom="column">
              <wp:posOffset>1370330</wp:posOffset>
            </wp:positionH>
            <wp:positionV relativeFrom="paragraph">
              <wp:posOffset>10160</wp:posOffset>
            </wp:positionV>
            <wp:extent cx="3424555" cy="1986280"/>
            <wp:effectExtent l="0" t="0" r="4445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ображення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0" t="17569" r="40730" b="52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98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66395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00671550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0DA94ACC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32A73872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542D486F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6840A044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125137A8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50D0F189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7ACEF5E0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70BB7BCC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638930D3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Закінчуються:</w:t>
      </w:r>
    </w:p>
    <w:p w14:paraId="21230843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8752" behindDoc="0" locked="0" layoutInCell="1" allowOverlap="1" wp14:anchorId="640956BE" wp14:editId="5551A59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50945" cy="1777365"/>
            <wp:effectExtent l="0" t="0" r="190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ображення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1" t="19247" r="37930" b="51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177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0C49C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</w:p>
    <w:p w14:paraId="30837F72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</w:p>
    <w:p w14:paraId="3FBD0C09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</w:p>
    <w:p w14:paraId="52838405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</w:p>
    <w:p w14:paraId="1A6C89FD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</w:p>
    <w:p w14:paraId="50F65E0A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</w:p>
    <w:p w14:paraId="16828924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color w:val="00000A"/>
          <w:sz w:val="28"/>
          <w:szCs w:val="28"/>
        </w:rPr>
      </w:pPr>
    </w:p>
    <w:p w14:paraId="28D3E5F3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 xml:space="preserve">Механізм уникнення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  <w:lang w:val="en-US"/>
        </w:rPr>
        <w:t>TCP</w:t>
      </w:r>
      <w:r w:rsidRPr="00F736E7">
        <w:rPr>
          <w:rFonts w:ascii="Times New Roman" w:hAnsi="Times New Roman" w:cs="Times New Roman"/>
          <w:bCs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bCs/>
          <w:color w:val="00000A"/>
          <w:sz w:val="28"/>
          <w:szCs w:val="28"/>
        </w:rPr>
        <w:t>заторів — це часовий проміжок між фазами:</w:t>
      </w:r>
    </w:p>
    <w:p w14:paraId="642953C5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  <w:r w:rsidRPr="006E0680">
        <w:rPr>
          <w:noProof/>
          <w:lang w:val="uk-UA" w:eastAsia="uk-UA"/>
        </w:rPr>
        <w:drawing>
          <wp:anchor distT="0" distB="0" distL="114300" distR="114300" simplePos="0" relativeHeight="251659776" behindDoc="0" locked="0" layoutInCell="1" allowOverlap="1" wp14:anchorId="384B9323" wp14:editId="46587F67">
            <wp:simplePos x="0" y="0"/>
            <wp:positionH relativeFrom="column">
              <wp:posOffset>1452245</wp:posOffset>
            </wp:positionH>
            <wp:positionV relativeFrom="paragraph">
              <wp:posOffset>70485</wp:posOffset>
            </wp:positionV>
            <wp:extent cx="2693670" cy="2429510"/>
            <wp:effectExtent l="0" t="0" r="0" b="889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ображення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26" t="17056" r="39957" b="54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242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AB1F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5CD49615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628E8AF4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11759EFD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68611C69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708BD370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3F3B7416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66E14855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6BA0C4A3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11A4804D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6EDAD0C7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5B885515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1834EAF6" w14:textId="77777777" w:rsidR="006E0680" w:rsidRPr="006E0680" w:rsidRDefault="006E0680" w:rsidP="006E0680">
      <w:pPr>
        <w:pStyle w:val="Default"/>
        <w:pageBreakBefore/>
        <w:spacing w:before="120" w:after="160"/>
        <w:jc w:val="both"/>
        <w:rPr>
          <w:rFonts w:ascii="Times New Roman" w:hAnsi="Times New Roman" w:cs="Times New Roman"/>
          <w:b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lastRenderedPageBreak/>
        <w:t>Дослідження протоколу UDP</w:t>
      </w:r>
    </w:p>
    <w:p w14:paraId="41269B29" w14:textId="77777777" w:rsidR="006E0680" w:rsidRPr="006E0680" w:rsidRDefault="006E0680" w:rsidP="006E0680">
      <w:pPr>
        <w:pStyle w:val="Default"/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Розпочніть перехоплення пакетів за допомогою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</w:rPr>
        <w:t>Wireshark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, а потім зробіть що-небудь для того, щоб ваш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</w:rPr>
        <w:t>хост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 почав приймати та передавати UDP пакети (один з можливих варіантів – це скористатися командою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</w:rPr>
        <w:t>nslookup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, яка розглядалася в лабораторній роботі по DNS). Після зупинки перехоплення пакетів налаштуйте фільтр відображення пакетів так, щоб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</w:rPr>
        <w:t>Wireshark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 відображав лише UDP пакети. Виберіть один з UDP пакетів, та розгорніть його дані у вікні детального перегляду.</w:t>
      </w:r>
    </w:p>
    <w:p w14:paraId="011B4BCA" w14:textId="77777777" w:rsidR="006E0680" w:rsidRPr="006E0680" w:rsidRDefault="00765B7A" w:rsidP="006E0680">
      <w:pPr>
        <w:spacing w:line="0" w:lineRule="atLeast"/>
        <w:ind w:firstLine="0"/>
        <w:rPr>
          <w:b/>
          <w:lang w:val="uk-UA"/>
        </w:rPr>
      </w:pPr>
      <w:r>
        <w:rPr>
          <w:noProof/>
        </w:rPr>
        <w:drawing>
          <wp:inline distT="0" distB="0" distL="0" distR="0" wp14:anchorId="4C1C7C84" wp14:editId="7BE1B595">
            <wp:extent cx="3665220" cy="100245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211" cy="10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3A56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  <w:r w:rsidRPr="006E0680">
        <w:rPr>
          <w:color w:val="00000A"/>
          <w:lang w:val="uk-UA"/>
        </w:rPr>
        <w:t xml:space="preserve">Запускаємо перехоплення пакетів. Використовую команду </w:t>
      </w:r>
      <w:proofErr w:type="spellStart"/>
      <w:r w:rsidRPr="006E0680">
        <w:rPr>
          <w:color w:val="00000A"/>
          <w:lang w:val="en-US"/>
        </w:rPr>
        <w:t>nslookup</w:t>
      </w:r>
      <w:proofErr w:type="spellEnd"/>
      <w:r w:rsidRPr="006E0680">
        <w:rPr>
          <w:color w:val="00000A"/>
          <w:lang w:val="uk-UA"/>
        </w:rPr>
        <w:t xml:space="preserve"> </w:t>
      </w:r>
      <w:r w:rsidRPr="006E0680">
        <w:rPr>
          <w:color w:val="00000A"/>
          <w:lang w:val="en-US"/>
        </w:rPr>
        <w:t>google</w:t>
      </w:r>
      <w:r w:rsidRPr="006E0680">
        <w:rPr>
          <w:color w:val="00000A"/>
          <w:lang w:val="uk-UA"/>
        </w:rPr>
        <w:t>.</w:t>
      </w:r>
      <w:r w:rsidRPr="006E0680">
        <w:rPr>
          <w:color w:val="00000A"/>
          <w:lang w:val="en-US"/>
        </w:rPr>
        <w:t>com</w:t>
      </w:r>
      <w:r w:rsidRPr="006E0680">
        <w:rPr>
          <w:color w:val="00000A"/>
          <w:lang w:val="uk-UA"/>
        </w:rPr>
        <w:t xml:space="preserve"> для відправки </w:t>
      </w:r>
      <w:r w:rsidRPr="006E0680">
        <w:rPr>
          <w:color w:val="00000A"/>
          <w:lang w:val="en-US"/>
        </w:rPr>
        <w:t>UDP</w:t>
      </w:r>
      <w:r w:rsidRPr="006E0680">
        <w:rPr>
          <w:color w:val="00000A"/>
          <w:lang w:val="uk-UA"/>
        </w:rPr>
        <w:t xml:space="preserve"> запитів, після чого зупиняємо перехоплення</w:t>
      </w:r>
      <w:r w:rsidRPr="006E0680">
        <w:rPr>
          <w:noProof/>
          <w:lang w:val="uk-UA" w:eastAsia="uk-UA"/>
        </w:rPr>
        <w:t xml:space="preserve"> </w:t>
      </w:r>
    </w:p>
    <w:p w14:paraId="54C5A054" w14:textId="77777777" w:rsidR="006E0680" w:rsidRPr="006E0680" w:rsidRDefault="00806CD4" w:rsidP="006E0680">
      <w:pPr>
        <w:spacing w:line="0" w:lineRule="atLeast"/>
        <w:ind w:firstLine="0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1D0008F8" wp14:editId="2564E50B">
            <wp:extent cx="6120765" cy="27133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41921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8681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Виберіть один пакет. Визначте, скільки полів міститься в заголовку обраного UDP пакета. Перерахуйте ці поля.</w:t>
      </w:r>
    </w:p>
    <w:p w14:paraId="0EC8C5B4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В заголовку міститься 4 поля: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Source port, destination port, length, checksum.</w:t>
      </w:r>
    </w:p>
    <w:p w14:paraId="47553EC4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  <w:lang w:val="ru-RU"/>
        </w:rPr>
      </w:pP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>Визначте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>довжину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 xml:space="preserve"> кожного поля в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UDP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proofErr w:type="gramStart"/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>заголовку .</w:t>
      </w:r>
      <w:proofErr w:type="gramEnd"/>
    </w:p>
    <w:p w14:paraId="2C55BDC5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Довжина кожного поля становить 2 байти:</w:t>
      </w:r>
    </w:p>
    <w:p w14:paraId="705DFCDD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noProof/>
          <w:color w:val="00000A"/>
          <w:sz w:val="28"/>
          <w:szCs w:val="28"/>
          <w:lang w:eastAsia="uk-UA"/>
        </w:rPr>
        <w:drawing>
          <wp:inline distT="0" distB="0" distL="0" distR="0" wp14:anchorId="2AB38D65" wp14:editId="45443096">
            <wp:extent cx="5781675" cy="209550"/>
            <wp:effectExtent l="0" t="0" r="9525" b="0"/>
            <wp:docPr id="4" name="Рисунок 4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A35E" w14:textId="77777777" w:rsidR="006E0680" w:rsidRPr="006E0680" w:rsidRDefault="006E0680" w:rsidP="006E0680">
      <w:pPr>
        <w:spacing w:line="0" w:lineRule="atLeast"/>
        <w:ind w:firstLine="0"/>
        <w:rPr>
          <w:b/>
          <w:lang w:val="uk-UA"/>
        </w:rPr>
      </w:pPr>
    </w:p>
    <w:p w14:paraId="731A3B5D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Значення в полі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</w:rPr>
        <w:t>Length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 (розмір) - це розмір чого? Покажіть це на прикладі перехопленого вами UDP пакету.</w:t>
      </w:r>
    </w:p>
    <w:p w14:paraId="50646668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Це розмір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</w:rPr>
        <w:t>дейтаграми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 (заголовка та даних). Оскільки заголовок має довжину 8 байт а дані 38 байт, то довжина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</w:rPr>
        <w:t>дейтаграми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 має складати 46 байт, що можна побачити на прикладі:</w:t>
      </w:r>
    </w:p>
    <w:p w14:paraId="36B974EE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noProof/>
          <w:color w:val="00000A"/>
          <w:sz w:val="28"/>
          <w:szCs w:val="28"/>
          <w:lang w:eastAsia="uk-UA"/>
        </w:rPr>
        <w:lastRenderedPageBreak/>
        <w:drawing>
          <wp:inline distT="0" distB="0" distL="0" distR="0" wp14:anchorId="6408BC9D" wp14:editId="3E38AFDF">
            <wp:extent cx="4953000" cy="866775"/>
            <wp:effectExtent l="0" t="0" r="0" b="9525"/>
            <wp:docPr id="3" name="Рисунок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9D70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Яку максимальну кількість байтів може переносити UDP пакет?</w:t>
      </w:r>
    </w:p>
    <w:p w14:paraId="1BEF9666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65507 байт (65535 - 20(на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IP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заголовок) - 8(на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UDP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>заголовок) = 65507).</w:t>
      </w:r>
    </w:p>
    <w:p w14:paraId="5169902F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Який максимальний номер порту джерела повідомлення?</w:t>
      </w:r>
    </w:p>
    <w:p w14:paraId="59CD3FB4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Від 0 до 65535.</w:t>
      </w:r>
    </w:p>
    <w:p w14:paraId="3211B40F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Який номер протоколу відповідає UDP? Дайте відповідь у десятковому та шістнадцятирічному представленнях (для відповіді вам знадобиться заглянути в заголовки IP протоколу).</w:t>
      </w:r>
    </w:p>
    <w:p w14:paraId="6C356ADA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У десятковому — 17</w:t>
      </w:r>
    </w:p>
    <w:p w14:paraId="5851315E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У шістнадцятирічному —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ru-RU"/>
        </w:rPr>
        <w:t>11</w:t>
      </w:r>
    </w:p>
    <w:p w14:paraId="3DDFCCDF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Пошукайте “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UDP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” в пошуковій системі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Google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, та скажіть по яким полям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UDP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 рахує контрольну суму (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checksum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>).</w:t>
      </w:r>
    </w:p>
    <w:p w14:paraId="4DC36C2A" w14:textId="77777777" w:rsidR="006E0680" w:rsidRPr="006E0680" w:rsidRDefault="006E0680" w:rsidP="006E0680">
      <w:pPr>
        <w:pStyle w:val="Default"/>
        <w:spacing w:before="120" w:after="160"/>
        <w:ind w:firstLine="708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По полям, що знаходяться у заголовку.</w:t>
      </w:r>
    </w:p>
    <w:p w14:paraId="5D196956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Дослідіть пару UDP пакетів, з яких перший пакет був відправлений вашим комп’ютером, а другий – відповідь на нього. Опишіть взаємозв’язок між номерами портів в цих двох пакетів.</w:t>
      </w:r>
    </w:p>
    <w:p w14:paraId="32EAFF87" w14:textId="77777777" w:rsidR="006E0680" w:rsidRPr="006E0680" w:rsidRDefault="006E0680" w:rsidP="006E0680">
      <w:pPr>
        <w:pStyle w:val="Default"/>
        <w:spacing w:before="120" w:after="160"/>
        <w:ind w:left="72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noProof/>
          <w:color w:val="00000A"/>
          <w:sz w:val="28"/>
          <w:szCs w:val="28"/>
          <w:lang w:eastAsia="uk-UA"/>
        </w:rPr>
        <w:drawing>
          <wp:inline distT="0" distB="0" distL="0" distR="0" wp14:anchorId="1FBFD9E0" wp14:editId="1E163461">
            <wp:extent cx="6181725" cy="333375"/>
            <wp:effectExtent l="0" t="0" r="9525" b="9525"/>
            <wp:docPr id="2" name="Рисунок 2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ntitl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9BE79" w14:textId="77777777" w:rsidR="006E0680" w:rsidRPr="006E0680" w:rsidRDefault="006E0680" w:rsidP="006E0680">
      <w:pPr>
        <w:pStyle w:val="Default"/>
        <w:spacing w:before="120" w:after="160"/>
        <w:ind w:left="708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Номер порту отримувача у пакеті — запиті збігається з номером порту джерела у пакеті — відповіді. Номер порту мого комп’ютера у пакеті — запиті збігається з номером порту отримувача у пакеті — відповіді.</w:t>
      </w:r>
    </w:p>
    <w:p w14:paraId="19ED1F65" w14:textId="77777777" w:rsidR="006E0680" w:rsidRPr="006E0680" w:rsidRDefault="006E0680" w:rsidP="006E0680">
      <w:pPr>
        <w:pStyle w:val="Default"/>
        <w:numPr>
          <w:ilvl w:val="0"/>
          <w:numId w:val="4"/>
        </w:numPr>
        <w:spacing w:before="120" w:after="16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Перехопіть маленький UDP пакет. Вручну підрахуйте контрольну суму пакету. Покажіть всю послідовність дій та прокоментуйте кожен крок.</w:t>
      </w:r>
    </w:p>
    <w:p w14:paraId="38DA2DD9" w14:textId="77777777" w:rsidR="006E0680" w:rsidRPr="006E0680" w:rsidRDefault="006E0680" w:rsidP="006E0680">
      <w:pPr>
        <w:pStyle w:val="Default"/>
        <w:spacing w:before="120" w:after="160"/>
        <w:ind w:left="72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noProof/>
          <w:color w:val="00000A"/>
          <w:sz w:val="28"/>
          <w:szCs w:val="28"/>
          <w:lang w:eastAsia="uk-UA"/>
        </w:rPr>
        <w:drawing>
          <wp:inline distT="0" distB="0" distL="0" distR="0" wp14:anchorId="54E42416" wp14:editId="4F493855">
            <wp:extent cx="5981700" cy="171450"/>
            <wp:effectExtent l="0" t="0" r="0" b="0"/>
            <wp:docPr id="1" name="Рисунок 1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titl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B49A" w14:textId="77777777" w:rsidR="006E0680" w:rsidRPr="006E0680" w:rsidRDefault="006E0680" w:rsidP="006E0680">
      <w:pPr>
        <w:pStyle w:val="Default"/>
        <w:spacing w:before="120" w:after="160"/>
        <w:ind w:left="720"/>
        <w:jc w:val="both"/>
        <w:rPr>
          <w:rFonts w:ascii="Times New Roman" w:hAnsi="Times New Roman" w:cs="Times New Roman"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>Розділяємо цю послідовність на 4 16-бітних слова і додаємо їх:  0035 + е6сс + 0057 + 9575 = 17сс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d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.  Тепер виконуємо інверсію всіх бітів отриманого слова: 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ffff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 – 17</w:t>
      </w:r>
      <w:proofErr w:type="spellStart"/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ccd</w:t>
      </w:r>
      <w:proofErr w:type="spellEnd"/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 = 0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x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>8332.</w:t>
      </w:r>
    </w:p>
    <w:p w14:paraId="7FA63874" w14:textId="77777777" w:rsidR="006E0680" w:rsidRPr="006E0680" w:rsidRDefault="006E0680" w:rsidP="006E0680">
      <w:pPr>
        <w:pStyle w:val="Default"/>
        <w:spacing w:before="255"/>
        <w:ind w:firstLine="708"/>
        <w:jc w:val="both"/>
        <w:rPr>
          <w:rFonts w:ascii="Times New Roman" w:hAnsi="Times New Roman" w:cs="Times New Roman"/>
          <w:b/>
          <w:bCs/>
          <w:color w:val="00000A"/>
          <w:sz w:val="28"/>
          <w:szCs w:val="28"/>
        </w:rPr>
      </w:pPr>
      <w:r w:rsidRPr="006E0680">
        <w:rPr>
          <w:rFonts w:ascii="Times New Roman" w:hAnsi="Times New Roman" w:cs="Times New Roman"/>
          <w:b/>
          <w:bCs/>
          <w:color w:val="00000A"/>
          <w:sz w:val="28"/>
          <w:szCs w:val="28"/>
        </w:rPr>
        <w:t>Висновок:</w:t>
      </w:r>
    </w:p>
    <w:p w14:paraId="26D0C968" w14:textId="77777777" w:rsidR="006E0680" w:rsidRPr="006E0680" w:rsidRDefault="006E0680" w:rsidP="006E0680">
      <w:pPr>
        <w:pStyle w:val="Default"/>
        <w:spacing w:before="255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На цій лабораторної роботи, я вивчив роботу з протоколами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TCP</w:t>
      </w:r>
      <w:r w:rsidRPr="00F736E7">
        <w:rPr>
          <w:rFonts w:ascii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та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UDP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, а також отримування та аналіз інформацій за допомогою програми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>Wireshark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 xml:space="preserve">. Також виконано додаткове завдання: розрахунок контрольної суми </w:t>
      </w:r>
      <w:r w:rsidRPr="006E0680">
        <w:rPr>
          <w:rFonts w:ascii="Times New Roman" w:hAnsi="Times New Roman" w:cs="Times New Roman"/>
          <w:color w:val="00000A"/>
          <w:sz w:val="28"/>
          <w:szCs w:val="28"/>
          <w:lang w:val="en-US"/>
        </w:rPr>
        <w:t xml:space="preserve">UPD </w:t>
      </w:r>
      <w:r w:rsidRPr="006E0680">
        <w:rPr>
          <w:rFonts w:ascii="Times New Roman" w:hAnsi="Times New Roman" w:cs="Times New Roman"/>
          <w:color w:val="00000A"/>
          <w:sz w:val="28"/>
          <w:szCs w:val="28"/>
        </w:rPr>
        <w:t>пакета.</w:t>
      </w:r>
    </w:p>
    <w:p w14:paraId="32CB59A6" w14:textId="77777777" w:rsidR="00BA3827" w:rsidRPr="006E0680" w:rsidRDefault="00BA3827"/>
    <w:sectPr w:rsidR="00BA3827" w:rsidRPr="006E068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8023D8"/>
    <w:multiLevelType w:val="hybridMultilevel"/>
    <w:tmpl w:val="C54A1E06"/>
    <w:lvl w:ilvl="0" w:tplc="24CE6A58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066E32"/>
    <w:multiLevelType w:val="hybridMultilevel"/>
    <w:tmpl w:val="5338E99C"/>
    <w:lvl w:ilvl="0" w:tplc="C77439D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A327B"/>
    <w:multiLevelType w:val="hybridMultilevel"/>
    <w:tmpl w:val="2CC83EB2"/>
    <w:lvl w:ilvl="0" w:tplc="872C0E6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E720F0"/>
    <w:multiLevelType w:val="hybridMultilevel"/>
    <w:tmpl w:val="AC303C04"/>
    <w:lvl w:ilvl="0" w:tplc="B2ACEF2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C15CA"/>
    <w:rsid w:val="005F3B53"/>
    <w:rsid w:val="006452EF"/>
    <w:rsid w:val="006C069C"/>
    <w:rsid w:val="006E0680"/>
    <w:rsid w:val="00751F80"/>
    <w:rsid w:val="00765B7A"/>
    <w:rsid w:val="00806CD4"/>
    <w:rsid w:val="008B1852"/>
    <w:rsid w:val="00A06722"/>
    <w:rsid w:val="00AC15CA"/>
    <w:rsid w:val="00BA3827"/>
    <w:rsid w:val="00CC4987"/>
    <w:rsid w:val="00E8408E"/>
    <w:rsid w:val="00F73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6FF04C"/>
  <w15:docId w15:val="{9BD40E17-12BC-4505-B3A4-604A8947D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0680"/>
    <w:pPr>
      <w:widowControl w:val="0"/>
      <w:spacing w:after="0" w:line="360" w:lineRule="auto"/>
      <w:ind w:firstLine="709"/>
      <w:jc w:val="both"/>
    </w:pPr>
    <w:rPr>
      <w:rFonts w:ascii="Times New Roman" w:eastAsia="SimSun" w:hAnsi="Times New Roman" w:cs="Times New Roman"/>
      <w:kern w:val="2"/>
      <w:sz w:val="28"/>
      <w:szCs w:val="28"/>
      <w:lang w:val="ru-RU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068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0680"/>
    <w:pPr>
      <w:ind w:left="720"/>
      <w:contextualSpacing/>
    </w:pPr>
  </w:style>
  <w:style w:type="paragraph" w:customStyle="1" w:styleId="Default">
    <w:name w:val="Default"/>
    <w:rsid w:val="006E068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06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0680"/>
    <w:rPr>
      <w:rFonts w:ascii="Tahoma" w:eastAsia="SimSun" w:hAnsi="Tahoma" w:cs="Tahoma"/>
      <w:kern w:val="2"/>
      <w:sz w:val="16"/>
      <w:szCs w:val="16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2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://gaia.cs.umass.edu/wireshark-labs/wireshark-trac" TargetMode="External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elct.lnu.edu.ua/kin/submi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://elct.lnu.edu.ua/kin/alice.tx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tmp"/><Relationship Id="rId28" Type="http://schemas.openxmlformats.org/officeDocument/2006/relationships/fontTable" Target="fontTable.xml"/><Relationship Id="rId10" Type="http://schemas.openxmlformats.org/officeDocument/2006/relationships/image" Target="media/image4.tmp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1304</Words>
  <Characters>7434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Паша</dc:creator>
  <cp:keywords/>
  <dc:description/>
  <cp:lastModifiedBy>Microsoft Office User</cp:lastModifiedBy>
  <cp:revision>7</cp:revision>
  <dcterms:created xsi:type="dcterms:W3CDTF">2019-05-14T12:29:00Z</dcterms:created>
  <dcterms:modified xsi:type="dcterms:W3CDTF">2019-11-18T20:34:00Z</dcterms:modified>
</cp:coreProperties>
</file>