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134C" w14:textId="5F9CE500" w:rsidR="00D1006B" w:rsidRPr="00E93C70" w:rsidRDefault="00D1006B" w:rsidP="000D0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ED106C6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3FDD4AA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2BD4459E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97F794C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A5D033E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5248EC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8C4790D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464B01A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5C4C11F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8317669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C98842B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Звіт</w:t>
      </w:r>
    </w:p>
    <w:p w14:paraId="1213404A" w14:textId="5D7A2356" w:rsidR="00D1006B" w:rsidRPr="00ED5EC1" w:rsidRDefault="00D1006B" w:rsidP="00D100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C70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ED5EC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796021F" w14:textId="2A2CC6CF" w:rsidR="00D1006B" w:rsidRPr="00E93C70" w:rsidRDefault="00D1006B" w:rsidP="005C59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«</w:t>
      </w:r>
      <w:r w:rsidR="00ED5EC1" w:rsidRPr="00ED5EC1">
        <w:rPr>
          <w:rFonts w:ascii="Times New Roman" w:hAnsi="Times New Roman" w:cs="Times New Roman"/>
          <w:sz w:val="28"/>
          <w:szCs w:val="28"/>
        </w:rPr>
        <w:t>Успадкування та поліморфізм</w:t>
      </w:r>
      <w:r w:rsidRPr="00E93C70">
        <w:rPr>
          <w:rFonts w:ascii="Times New Roman" w:hAnsi="Times New Roman" w:cs="Times New Roman"/>
          <w:sz w:val="28"/>
          <w:szCs w:val="28"/>
        </w:rPr>
        <w:t>»</w:t>
      </w:r>
    </w:p>
    <w:p w14:paraId="20DC0B52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4AB1B23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33CD918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0613D37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765C77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0C63A3E" w14:textId="593644FF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D5DE4E5" w14:textId="77777777" w:rsidR="00E93C70" w:rsidRPr="00E93C70" w:rsidRDefault="00E93C70">
      <w:pPr>
        <w:rPr>
          <w:rFonts w:ascii="Times New Roman" w:hAnsi="Times New Roman" w:cs="Times New Roman"/>
          <w:sz w:val="28"/>
          <w:szCs w:val="28"/>
        </w:rPr>
      </w:pPr>
    </w:p>
    <w:p w14:paraId="6FB51D69" w14:textId="77777777" w:rsidR="00D1006B" w:rsidRPr="00E93C7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Виконав</w:t>
      </w:r>
    </w:p>
    <w:p w14:paraId="12362A87" w14:textId="3621658E" w:rsidR="00D1006B" w:rsidRPr="00E93C7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студент групи Фе</w:t>
      </w:r>
      <w:r w:rsidR="00527AC9" w:rsidRPr="00E93C70">
        <w:rPr>
          <w:rFonts w:ascii="Times New Roman" w:hAnsi="Times New Roman" w:cs="Times New Roman"/>
          <w:sz w:val="28"/>
          <w:szCs w:val="28"/>
        </w:rPr>
        <w:t>П-13</w:t>
      </w:r>
      <w:r w:rsidRPr="00E93C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2761" w14:textId="5953BF8E" w:rsidR="00D1006B" w:rsidRPr="00E93C70" w:rsidRDefault="00527AC9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Карсанашвілі</w:t>
      </w:r>
      <w:r w:rsidR="00D1006B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Pr="00E93C70">
        <w:rPr>
          <w:rFonts w:ascii="Times New Roman" w:hAnsi="Times New Roman" w:cs="Times New Roman"/>
          <w:sz w:val="28"/>
          <w:szCs w:val="28"/>
        </w:rPr>
        <w:t>А</w:t>
      </w:r>
      <w:r w:rsidR="00D1006B" w:rsidRPr="00E93C70">
        <w:rPr>
          <w:rFonts w:ascii="Times New Roman" w:hAnsi="Times New Roman" w:cs="Times New Roman"/>
          <w:sz w:val="28"/>
          <w:szCs w:val="28"/>
        </w:rPr>
        <w:t>.</w:t>
      </w:r>
      <w:r w:rsidRPr="00E93C70">
        <w:rPr>
          <w:rFonts w:ascii="Times New Roman" w:hAnsi="Times New Roman" w:cs="Times New Roman"/>
          <w:sz w:val="28"/>
          <w:szCs w:val="28"/>
        </w:rPr>
        <w:t>Р</w:t>
      </w:r>
      <w:r w:rsidR="00D1006B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77957FC3" w14:textId="5F1CF1B8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472060B" w14:textId="77777777" w:rsidR="00527AC9" w:rsidRPr="00E93C70" w:rsidRDefault="00527AC9">
      <w:pPr>
        <w:rPr>
          <w:rFonts w:ascii="Times New Roman" w:hAnsi="Times New Roman" w:cs="Times New Roman"/>
          <w:sz w:val="28"/>
          <w:szCs w:val="28"/>
        </w:rPr>
      </w:pPr>
    </w:p>
    <w:p w14:paraId="3D535FA4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288DD89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691602C" w14:textId="77777777" w:rsidR="000B46A9" w:rsidRPr="00E93C70" w:rsidRDefault="000B46A9" w:rsidP="00527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D1371" w14:textId="45D20EDF" w:rsidR="00E648D4" w:rsidRPr="00E93C70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Львів-202</w:t>
      </w:r>
      <w:r w:rsidR="00527AC9" w:rsidRPr="00E93C70">
        <w:rPr>
          <w:rFonts w:ascii="Times New Roman" w:hAnsi="Times New Roman" w:cs="Times New Roman"/>
          <w:sz w:val="28"/>
          <w:szCs w:val="28"/>
        </w:rPr>
        <w:t>1</w:t>
      </w:r>
    </w:p>
    <w:p w14:paraId="38088E69" w14:textId="0D0E35ED" w:rsidR="00E93C70" w:rsidRPr="00E93C70" w:rsidRDefault="009C0AD5" w:rsidP="00ED5EC1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ED5EC1" w:rsidRPr="00ED5EC1">
        <w:rPr>
          <w:rFonts w:ascii="Times New Roman" w:hAnsi="Times New Roman" w:cs="Times New Roman"/>
          <w:sz w:val="28"/>
          <w:szCs w:val="28"/>
        </w:rPr>
        <w:t>Навчитись використовувати функціонал мови С++ для створення</w:t>
      </w:r>
      <w:r w:rsidR="00ED5E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C1" w:rsidRPr="00ED5EC1">
        <w:rPr>
          <w:rFonts w:ascii="Times New Roman" w:hAnsi="Times New Roman" w:cs="Times New Roman"/>
          <w:sz w:val="28"/>
          <w:szCs w:val="28"/>
        </w:rPr>
        <w:t>складних гіллястих ієрархій класів.</w:t>
      </w:r>
    </w:p>
    <w:p w14:paraId="4F67A211" w14:textId="35D6892B" w:rsidR="00FF11D5" w:rsidRPr="00E93C70" w:rsidRDefault="00FF11D5" w:rsidP="00ED5EC1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ED5EC1" w:rsidRPr="00ED5EC1">
        <w:rPr>
          <w:rFonts w:ascii="Times New Roman" w:hAnsi="Times New Roman" w:cs="Times New Roman"/>
          <w:sz w:val="28"/>
          <w:szCs w:val="28"/>
        </w:rPr>
        <w:t xml:space="preserve"> За аналогією до поданого прикладу розробити свою ієрархію класів,</w:t>
      </w:r>
      <w:r w:rsidR="00ED5E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C1" w:rsidRPr="00ED5EC1">
        <w:rPr>
          <w:rFonts w:ascii="Times New Roman" w:hAnsi="Times New Roman" w:cs="Times New Roman"/>
          <w:sz w:val="28"/>
          <w:szCs w:val="28"/>
        </w:rPr>
        <w:t>яка реалізує принципи успадкування та поліморфізму (мінімум 5 класів).</w:t>
      </w:r>
      <w:r w:rsidR="00ED5E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C1" w:rsidRPr="00ED5EC1">
        <w:rPr>
          <w:rFonts w:ascii="Times New Roman" w:hAnsi="Times New Roman" w:cs="Times New Roman"/>
          <w:sz w:val="28"/>
          <w:szCs w:val="28"/>
        </w:rPr>
        <w:t xml:space="preserve">Використати </w:t>
      </w:r>
      <w:proofErr w:type="spellStart"/>
      <w:r w:rsidR="00ED5EC1" w:rsidRPr="00ED5EC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="00ED5EC1" w:rsidRPr="00ED5EC1">
        <w:rPr>
          <w:rFonts w:ascii="Times New Roman" w:hAnsi="Times New Roman" w:cs="Times New Roman"/>
          <w:sz w:val="28"/>
          <w:szCs w:val="28"/>
        </w:rPr>
        <w:t xml:space="preserve"> та перевантаження методів. Тематику обрати</w:t>
      </w:r>
      <w:r w:rsidR="00ED5E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C1" w:rsidRPr="00ED5EC1">
        <w:rPr>
          <w:rFonts w:ascii="Times New Roman" w:hAnsi="Times New Roman" w:cs="Times New Roman"/>
          <w:sz w:val="28"/>
          <w:szCs w:val="28"/>
        </w:rPr>
        <w:t>самостійно.</w:t>
      </w:r>
    </w:p>
    <w:p w14:paraId="55C13FA4" w14:textId="77777777" w:rsidR="003E380A" w:rsidRPr="00E93C70" w:rsidRDefault="00BA75E7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1E9BF9BC" w14:textId="7CFAAFF2" w:rsidR="003750D8" w:rsidRPr="00E93C70" w:rsidRDefault="000B46A9" w:rsidP="000B46A9">
      <w:pPr>
        <w:pStyle w:val="a4"/>
        <w:numPr>
          <w:ilvl w:val="0"/>
          <w:numId w:val="6"/>
        </w:numPr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 xml:space="preserve">В версії 2019 року створив </w:t>
      </w:r>
      <w:r w:rsidR="00E93C70" w:rsidRPr="00E93C70">
        <w:rPr>
          <w:rFonts w:ascii="Times New Roman" w:hAnsi="Times New Roman" w:cs="Times New Roman"/>
          <w:sz w:val="28"/>
          <w:szCs w:val="28"/>
        </w:rPr>
        <w:t>потрібний проект та клас</w:t>
      </w:r>
      <w:r w:rsidR="00ED5EC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3C70">
        <w:rPr>
          <w:rFonts w:ascii="Times New Roman" w:hAnsi="Times New Roman" w:cs="Times New Roman"/>
          <w:sz w:val="28"/>
          <w:szCs w:val="28"/>
        </w:rPr>
        <w:t>.</w:t>
      </w:r>
    </w:p>
    <w:p w14:paraId="1921F5BA" w14:textId="17708F06" w:rsidR="000B46A9" w:rsidRPr="00E93C70" w:rsidRDefault="00ED5EC1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Зробив вивід</w:t>
      </w:r>
      <w:r w:rsidR="000B46A9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066EB291" w14:textId="77777777" w:rsidR="003E380A" w:rsidRPr="00E93C70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14:paraId="5FC50AAA" w14:textId="232E5CE2" w:rsidR="00741EEE" w:rsidRPr="00E93C70" w:rsidRDefault="00ED5EC1" w:rsidP="003750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Основний к</w:t>
      </w:r>
      <w:r w:rsidR="00E93C70" w:rsidRPr="00E93C70">
        <w:rPr>
          <w:rFonts w:ascii="Times New Roman" w:hAnsi="Times New Roman" w:cs="Times New Roman"/>
          <w:sz w:val="28"/>
          <w:szCs w:val="28"/>
        </w:rPr>
        <w:t>лас</w:t>
      </w:r>
      <w:r w:rsidR="000B46A9" w:rsidRPr="00E93C70">
        <w:rPr>
          <w:rFonts w:ascii="Times New Roman" w:hAnsi="Times New Roman" w:cs="Times New Roman"/>
          <w:sz w:val="28"/>
          <w:szCs w:val="28"/>
        </w:rPr>
        <w:t>:</w:t>
      </w:r>
    </w:p>
    <w:p w14:paraId="70D8E114" w14:textId="3F285CEF" w:rsidR="000B46A9" w:rsidRPr="00E93C70" w:rsidRDefault="00ED5EC1" w:rsidP="000B4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3D41E" wp14:editId="08444C1B">
            <wp:extent cx="2830830" cy="229806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5220" w14:textId="03F24757" w:rsidR="000B46A9" w:rsidRPr="00E93C70" w:rsidRDefault="000B46A9" w:rsidP="000B4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F1D93" w14:textId="6DDF03FD" w:rsidR="00E93C70" w:rsidRPr="00E93C70" w:rsidRDefault="00ED5EC1" w:rsidP="00E93C7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успатковання</w:t>
      </w:r>
      <w:proofErr w:type="spellEnd"/>
      <w:r w:rsidR="000B46A9" w:rsidRPr="00E93C70">
        <w:rPr>
          <w:rFonts w:ascii="Times New Roman" w:hAnsi="Times New Roman" w:cs="Times New Roman"/>
          <w:sz w:val="28"/>
          <w:szCs w:val="28"/>
        </w:rPr>
        <w:t>:</w:t>
      </w:r>
    </w:p>
    <w:p w14:paraId="08EA1599" w14:textId="72AF8251" w:rsidR="00B521D1" w:rsidRPr="00E93C70" w:rsidRDefault="00ED5EC1" w:rsidP="00E93C70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61B60" wp14:editId="4F2251F8">
            <wp:extent cx="3928110" cy="170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B523" w14:textId="522742E1" w:rsidR="00B521D1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3D897B" w14:textId="1ED00210" w:rsidR="00ED5EC1" w:rsidRDefault="00ED5EC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CEBD324" w14:textId="6E0FCFD0" w:rsidR="00ED5EC1" w:rsidRDefault="00ED5EC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A44031" w14:textId="77777777" w:rsidR="00ED5EC1" w:rsidRPr="00E93C70" w:rsidRDefault="00ED5EC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1A79287" w14:textId="77777777" w:rsidR="00E93C70" w:rsidRPr="00E93C70" w:rsidRDefault="00E93C70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DF4C57" w14:textId="13B1187F" w:rsidR="000B46A9" w:rsidRPr="00E93C70" w:rsidRDefault="00E93C70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C70">
        <w:rPr>
          <w:rFonts w:ascii="Times New Roman" w:hAnsi="Times New Roman" w:cs="Times New Roman"/>
          <w:sz w:val="28"/>
          <w:szCs w:val="28"/>
        </w:rPr>
        <w:lastRenderedPageBreak/>
        <w:t>Main</w:t>
      </w:r>
      <w:proofErr w:type="spellEnd"/>
      <w:r w:rsidR="000B46A9" w:rsidRPr="00E93C70">
        <w:rPr>
          <w:rFonts w:ascii="Times New Roman" w:hAnsi="Times New Roman" w:cs="Times New Roman"/>
          <w:sz w:val="28"/>
          <w:szCs w:val="28"/>
        </w:rPr>
        <w:t>:</w:t>
      </w:r>
    </w:p>
    <w:p w14:paraId="38471903" w14:textId="444A9873" w:rsidR="00B521D1" w:rsidRPr="00E93C70" w:rsidRDefault="00ED5EC1" w:rsidP="005C5968">
      <w:pPr>
        <w:spacing w:after="0"/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71154" wp14:editId="33A461D9">
            <wp:extent cx="6114415" cy="36099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57A8" w14:textId="7C838C69" w:rsidR="00B521D1" w:rsidRPr="00E93C70" w:rsidRDefault="00B521D1" w:rsidP="000B46A9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</w:p>
    <w:p w14:paraId="0B2EAE9F" w14:textId="7499ED40" w:rsidR="00BB45DD" w:rsidRPr="00E93C70" w:rsidRDefault="00ED5EC1" w:rsidP="00E93C7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Вивід</w:t>
      </w:r>
      <w:r w:rsidR="000B46A9" w:rsidRPr="00E93C70">
        <w:rPr>
          <w:rFonts w:ascii="Times New Roman" w:hAnsi="Times New Roman" w:cs="Times New Roman"/>
          <w:bCs/>
          <w:sz w:val="28"/>
          <w:szCs w:val="28"/>
        </w:rPr>
        <w:t>:</w:t>
      </w:r>
    </w:p>
    <w:p w14:paraId="7C2C1373" w14:textId="026E8557" w:rsidR="000B46A9" w:rsidRPr="00E93C70" w:rsidRDefault="00ED5EC1" w:rsidP="000B46A9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62B9D5" wp14:editId="0048C307">
            <wp:extent cx="3816350" cy="1002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1E2E" w14:textId="55DD4F61" w:rsidR="00E17230" w:rsidRDefault="00E17230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3B2165" w14:textId="77777777" w:rsidR="00E93C70" w:rsidRPr="00E93C70" w:rsidRDefault="00E93C70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13981" w14:textId="2F7BA1FA" w:rsidR="00E85E43" w:rsidRPr="00E93C70" w:rsidRDefault="00152280" w:rsidP="005C5968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Виснов</w:t>
      </w:r>
      <w:r w:rsidR="003E380A" w:rsidRPr="00E93C70">
        <w:rPr>
          <w:rFonts w:ascii="Times New Roman" w:hAnsi="Times New Roman" w:cs="Times New Roman"/>
          <w:b/>
          <w:sz w:val="28"/>
          <w:szCs w:val="28"/>
        </w:rPr>
        <w:t>ки</w:t>
      </w:r>
      <w:r w:rsidRPr="00E93C70">
        <w:rPr>
          <w:rFonts w:ascii="Times New Roman" w:hAnsi="Times New Roman" w:cs="Times New Roman"/>
          <w:b/>
          <w:sz w:val="28"/>
          <w:szCs w:val="28"/>
        </w:rPr>
        <w:t>:</w:t>
      </w:r>
      <w:r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E93C70">
        <w:rPr>
          <w:rFonts w:ascii="Times New Roman" w:hAnsi="Times New Roman" w:cs="Times New Roman"/>
          <w:sz w:val="28"/>
          <w:szCs w:val="28"/>
        </w:rPr>
        <w:t xml:space="preserve">Навчився </w:t>
      </w:r>
      <w:r w:rsidR="00ED5EC1">
        <w:rPr>
          <w:rFonts w:ascii="Times New Roman" w:hAnsi="Times New Roman" w:cs="Times New Roman"/>
          <w:sz w:val="28"/>
          <w:szCs w:val="28"/>
        </w:rPr>
        <w:t>успадкуванню та поліморфізму.</w:t>
      </w:r>
    </w:p>
    <w:sectPr w:rsidR="00E85E43" w:rsidRPr="00E93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3EE68AE"/>
    <w:multiLevelType w:val="hybridMultilevel"/>
    <w:tmpl w:val="133C45C0"/>
    <w:lvl w:ilvl="0" w:tplc="AF84F7CC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D"/>
    <w:rsid w:val="000B46A9"/>
    <w:rsid w:val="000D0296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C5968"/>
    <w:rsid w:val="005F3086"/>
    <w:rsid w:val="006810A0"/>
    <w:rsid w:val="00741EEE"/>
    <w:rsid w:val="008425BE"/>
    <w:rsid w:val="008E25A2"/>
    <w:rsid w:val="009C0AD5"/>
    <w:rsid w:val="00B521D1"/>
    <w:rsid w:val="00B82AED"/>
    <w:rsid w:val="00BA75E7"/>
    <w:rsid w:val="00BB45DD"/>
    <w:rsid w:val="00BF24B1"/>
    <w:rsid w:val="00C021FD"/>
    <w:rsid w:val="00D1006B"/>
    <w:rsid w:val="00E17230"/>
    <w:rsid w:val="00E648D4"/>
    <w:rsid w:val="00E85E43"/>
    <w:rsid w:val="00E93C70"/>
    <w:rsid w:val="00ED5EC1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305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4</cp:revision>
  <cp:lastPrinted>2021-03-15T12:50:00Z</cp:lastPrinted>
  <dcterms:created xsi:type="dcterms:W3CDTF">2021-03-28T20:26:00Z</dcterms:created>
  <dcterms:modified xsi:type="dcterms:W3CDTF">2021-05-30T11:04:00Z</dcterms:modified>
</cp:coreProperties>
</file>