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A1A2E"/>
          <w:sz w:val="40"/>
          <w:szCs w:val="40"/>
        </w:rPr>
        <w:t xml:space="preserve">USER STORY MAP</w:t>
      </w:r>
    </w:p>
    <w:p>
      <w:pPr>
        <w:spacing w:after="80" w:before="0"/>
        <w:jc w:val="center"/>
      </w:pPr>
      <w:r>
        <w:rPr>
          <w:rFonts w:ascii="Arial" w:cs="Arial" w:eastAsia="Arial" w:hAnsi="Arial"/>
          <w:b/>
          <w:bCs/>
          <w:color w:val="2E4057"/>
          <w:sz w:val="28"/>
          <w:szCs w:val="28"/>
        </w:rPr>
        <w:t xml:space="preserve">180 Degrés — Veille Créative pour Vidéastes</w:t>
      </w:r>
    </w:p>
    <w:p>
      <w:pPr>
        <w:spacing w:after="80" w:before="80"/>
      </w:pPr>
      <w:r>
        <w:t xml:space="preserve"/>
      </w:r>
    </w:p>
    <w:p>
      <w:pPr>
        <w:spacing w:after="120" w:before="0"/>
        <w:jc w:val="center"/>
      </w:pPr>
      <w:r>
        <w:rPr>
          <w:rFonts w:ascii="Arial" w:cs="Arial" w:eastAsia="Arial" w:hAnsi="Arial"/>
          <w:b/>
          <w:bCs/>
          <w:color w:val="27AE60"/>
          <w:sz w:val="22"/>
          <w:szCs w:val="22"/>
        </w:rPr>
        <w:t xml:space="preserve">● MVP (Release 1)   </w:t>
      </w:r>
      <w:r>
        <w:rPr>
          <w:rFonts w:ascii="Arial" w:cs="Arial" w:eastAsia="Arial" w:hAnsi="Arial"/>
          <w:b/>
          <w:bCs/>
          <w:color w:val="8E44AD"/>
          <w:sz w:val="22"/>
          <w:szCs w:val="22"/>
        </w:rPr>
        <w:t xml:space="preserve">● Release 2   </w:t>
      </w:r>
      <w:r>
        <w:rPr>
          <w:rFonts w:ascii="Arial" w:cs="Arial" w:eastAsia="Arial" w:hAnsi="Arial"/>
          <w:b/>
          <w:bCs/>
          <w:color w:val="E67E22"/>
          <w:sz w:val="22"/>
          <w:szCs w:val="22"/>
        </w:rPr>
        <w:t xml:space="preserve">● Future</w:t>
      </w:r>
    </w:p>
    <w:p>
      <w:pPr>
        <w:spacing w:after="80" w:before="80"/>
      </w:pPr>
      <w:r>
        <w:t xml:space="preserve"/>
      </w:r>
    </w:p>
    <w:p>
      <w:pPr>
        <w:pBdr>
          <w:left w:val="single" w:color="4A90D9" w:sz="12" w:space="6"/>
        </w:pBdr>
        <w:spacing w:after="80" w:before="80"/>
        <w:ind w:left="360"/>
      </w:pPr>
      <w:r>
        <w:rPr>
          <w:rFonts w:ascii="Arial" w:cs="Arial" w:eastAsia="Arial" w:hAnsi="Arial"/>
          <w:i/>
          <w:iCs/>
          <w:color w:val="555555"/>
          <w:sz w:val="20"/>
          <w:szCs w:val="20"/>
        </w:rPr>
        <w:t xml:space="preserve">v1.1 — Avril 2026 : Digest refondu en format éditorial (magazine + interviews réals). Onglet Surprises supprimé → remplacé par sections thématiques dans la Bibliothèque (Epic C nouveau).</w:t>
      </w:r>
    </w:p>
    <w:p>
      <w:pPr>
        <w:spacing w:after="80" w:before="80"/>
      </w:pPr>
      <w:r>
        <w:t xml:space="preserve"/>
      </w:r>
    </w:p>
    <w:p>
      <w:pPr>
        <w:pBdr>
          <w:left w:val="single" w:color="E74C3C" w:sz="12" w:space="6"/>
        </w:pBdr>
        <w:spacing w:after="80" w:before="80"/>
        <w:ind w:left="360"/>
      </w:pPr>
      <w:r>
        <w:rPr>
          <w:rFonts w:ascii="Arial" w:cs="Arial" w:eastAsia="Arial" w:hAnsi="Arial"/>
          <w:b/>
          <w:bCs/>
          <w:color w:val="E74C3C"/>
          <w:sz w:val="20"/>
          <w:szCs w:val="20"/>
        </w:rPr>
        <w:t xml:space="preserve">⚠ WIP — </w:t>
      </w:r>
      <w:r>
        <w:rPr>
          <w:rFonts w:ascii="Arial" w:cs="Arial" w:eastAsia="Arial" w:hAnsi="Arial"/>
          <w:i/>
          <w:iCs/>
          <w:color w:val="C0392B"/>
          <w:sz w:val="20"/>
          <w:szCs w:val="20"/>
        </w:rPr>
        <w:t xml:space="preserve">Ce User Story Map est un document vivant en cours de construction. Les user stories, critères d'acceptation, tags, sections de la bibliothèque et découpages en releases sont des hypothèses de travail — non des engagements de livraison. Tout est voué à évoluer au fil des apprentissages terrain et des tests utilisateurs.</w:t>
      </w:r>
    </w:p>
    <w:p>
      <w:pPr>
        <w:spacing w:after="80" w:before="80"/>
      </w:pPr>
      <w:r>
        <w:t xml:space="preserve"/>
      </w:r>
    </w:p>
    <w:p>
      <w:pPr>
        <w:pStyle w:val="Heading1"/>
        <w:spacing w:after="180" w:before="360"/>
      </w:pPr>
      <w:r>
        <w:rPr>
          <w:rFonts w:ascii="Arial" w:cs="Arial" w:eastAsia="Arial" w:hAnsi="Arial"/>
          <w:b/>
          <w:bCs/>
          <w:color w:val="1A1A2E"/>
          <w:sz w:val="32"/>
          <w:szCs w:val="32"/>
        </w:rPr>
        <w:t xml:space="preserve">EPIC A — Parcours Veille Hebdomadaire (Digest Éditorial)</w:t>
      </w:r>
    </w:p>
    <w:p>
      <w:pPr>
        <w:spacing w:after="60" w:before="60"/>
      </w:pPr>
      <w:r>
        <w:rPr>
          <w:rFonts w:ascii="Arial" w:cs="Arial" w:eastAsia="Arial" w:hAnsi="Arial"/>
          <w:sz w:val="22"/>
          <w:szCs w:val="22"/>
        </w:rPr>
        <w:t xml:space="preserve">Activité principale : Lire le digest hebdomadaire curé par l'équipe 180 Degrés</w:t>
      </w:r>
    </w:p>
    <w:p>
      <w:pPr>
        <w:pBdr>
          <w:left w:val="single" w:color="E8C547" w:sz="12" w:space="6"/>
        </w:pBdr>
        <w:spacing w:after="80" w:before="80"/>
        <w:ind w:left="360"/>
      </w:pPr>
      <w:r>
        <w:rPr>
          <w:rFonts w:ascii="Arial" w:cs="Arial" w:eastAsia="Arial" w:hAnsi="Arial"/>
          <w:i/>
          <w:iCs/>
          <w:color w:val="555555"/>
          <w:sz w:val="20"/>
          <w:szCs w:val="20"/>
        </w:rPr>
        <w:t xml:space="preserve">Le Digest n'est plus un feed algorithmique. C'est un magazine éditorial : ~10 refs sélectionnées par curation humaine, chacune avec un mini-article + interview réelle du réalisateur. (Sid Ahmed : "30 min de qualité")</w:t>
      </w:r>
    </w:p>
    <w:p>
      <w:pPr>
        <w:spacing w:after="80" w:before="80"/>
      </w:pPr>
      <w:r>
        <w:t xml:space="preserve"/>
      </w:r>
    </w:p>
    <w:p>
      <w:pPr>
        <w:pStyle w:val="Heading2"/>
        <w:spacing w:after="120" w:before="240"/>
      </w:pPr>
      <w:r>
        <w:rPr>
          <w:rFonts w:ascii="Arial" w:cs="Arial" w:eastAsia="Arial" w:hAnsi="Arial"/>
          <w:b/>
          <w:bCs/>
          <w:color w:val="2E4057"/>
          <w:sz w:val="26"/>
          <w:szCs w:val="26"/>
        </w:rPr>
        <w:t xml:space="preserve">A1 — Recevoir &amp; ouvrir le digest</w:t>
      </w:r>
    </w:p>
    <w:p>
      <w:pPr>
        <w:spacing w:after="60" w:before="60"/>
      </w:pPr>
      <w:r>
        <w:rPr>
          <w:rFonts w:ascii="Arial" w:cs="Arial" w:eastAsia="Arial" w:hAnsi="Arial"/>
          <w:sz w:val="22"/>
          <w:szCs w:val="22"/>
        </w:rPr>
        <w:t xml:space="preserve">Étapes : S1.1 Recevoir la notification | S1.2 Atterrir sur le digest en tapant | S1.3 Voir le digest en vedette sur le dashboard</w:t>
      </w:r>
    </w:p>
    <w:p>
      <w:pPr>
        <w:spacing w:after="80" w:before="80"/>
      </w:pPr>
      <w:r>
        <w:t xml:space="preserve"/>
      </w:r>
    </w:p>
    <w:p>
      <w:pPr>
        <w:spacing w:after="40" w:before="160"/>
      </w:pPr>
      <w:r>
        <w:rPr>
          <w:rFonts w:ascii="Arial" w:cs="Arial" w:eastAsia="Arial" w:hAnsi="Arial"/>
          <w:b/>
          <w:bCs/>
          <w:color w:val="27AE60"/>
          <w:sz w:val="19"/>
          <w:szCs w:val="19"/>
        </w:rPr>
        <w:t xml:space="preserve">● MVP  </w:t>
      </w:r>
      <w:r>
        <w:rPr>
          <w:rFonts w:ascii="Arial" w:cs="Arial" w:eastAsia="Arial" w:hAnsi="Arial"/>
          <w:b/>
          <w:bCs/>
          <w:color w:val="1A1A2E"/>
          <w:sz w:val="21"/>
          <w:szCs w:val="21"/>
        </w:rPr>
        <w:t xml:space="preserve">US-1.1</w:t>
      </w:r>
    </w:p>
    <w:p>
      <w:pPr>
        <w:spacing w:after="60" w:before="40"/>
        <w:ind w:left="360"/>
      </w:pPr>
      <w:r>
        <w:rPr>
          <w:rFonts w:ascii="Arial" w:cs="Arial" w:eastAsia="Arial" w:hAnsi="Arial"/>
          <w:sz w:val="21"/>
          <w:szCs w:val="21"/>
        </w:rPr>
        <w:t xml:space="preserve">En tant que Léa, je veux recevoir un push hebdomadaire "Votre digest est prêt — 10 refs, X interviews de réalisateurs", afin d'être rappelée à faire ma veille sans y penser activement.</w:t>
      </w:r>
    </w:p>
    <w:p>
      <w:pPr>
        <w:pStyle w:val="ListParagraph"/>
        <w:numPr>
          <w:ilvl w:val="0"/>
          <w:numId w:val="2"/>
        </w:numPr>
        <w:spacing w:after="40" w:before="40"/>
      </w:pPr>
      <w:r>
        <w:rPr>
          <w:rFonts w:ascii="Arial" w:cs="Arial" w:eastAsia="Arial" w:hAnsi="Arial"/>
          <w:color w:val="444444"/>
          <w:sz w:val="19"/>
          <w:szCs w:val="19"/>
        </w:rPr>
        <w:t xml:space="preserve">La notification indique le nombre de refs ET le nombre d'interviews incluses</w:t>
      </w:r>
    </w:p>
    <w:p>
      <w:pPr>
        <w:pStyle w:val="ListParagraph"/>
        <w:numPr>
          <w:ilvl w:val="0"/>
          <w:numId w:val="2"/>
        </w:numPr>
        <w:spacing w:after="40" w:before="40"/>
      </w:pPr>
      <w:r>
        <w:rPr>
          <w:rFonts w:ascii="Arial" w:cs="Arial" w:eastAsia="Arial" w:hAnsi="Arial"/>
          <w:color w:val="444444"/>
          <w:sz w:val="19"/>
          <w:szCs w:val="19"/>
        </w:rPr>
        <w:t xml:space="preserve">Format : "Votre digest est prêt — 10 références, 6 interviews"</w:t>
      </w:r>
    </w:p>
    <w:p>
      <w:pPr>
        <w:spacing w:after="80" w:before="80"/>
      </w:pPr>
      <w:r>
        <w:t xml:space="preserve"/>
      </w:r>
    </w:p>
    <w:p>
      <w:pPr>
        <w:spacing w:after="40" w:before="160"/>
      </w:pPr>
      <w:r>
        <w:rPr>
          <w:rFonts w:ascii="Arial" w:cs="Arial" w:eastAsia="Arial" w:hAnsi="Arial"/>
          <w:b/>
          <w:bCs/>
          <w:color w:val="27AE60"/>
          <w:sz w:val="19"/>
          <w:szCs w:val="19"/>
        </w:rPr>
        <w:t xml:space="preserve">● MVP  </w:t>
      </w:r>
      <w:r>
        <w:rPr>
          <w:rFonts w:ascii="Arial" w:cs="Arial" w:eastAsia="Arial" w:hAnsi="Arial"/>
          <w:b/>
          <w:bCs/>
          <w:color w:val="1A1A2E"/>
          <w:sz w:val="21"/>
          <w:szCs w:val="21"/>
        </w:rPr>
        <w:t xml:space="preserve">US-1.2</w:t>
      </w:r>
    </w:p>
    <w:p>
      <w:pPr>
        <w:spacing w:after="60" w:before="40"/>
        <w:ind w:left="360"/>
      </w:pPr>
      <w:r>
        <w:rPr>
          <w:rFonts w:ascii="Arial" w:cs="Arial" w:eastAsia="Arial" w:hAnsi="Arial"/>
          <w:sz w:val="21"/>
          <w:szCs w:val="21"/>
        </w:rPr>
        <w:t xml:space="preserve">En tant que Léa, je veux atterrir directement sur le digest en tapant la notification, afin d'éliminer toute friction entre l'alerte et le contenu.</w:t>
      </w:r>
    </w:p>
    <w:p>
      <w:pPr>
        <w:pStyle w:val="ListParagraph"/>
        <w:numPr>
          <w:ilvl w:val="0"/>
          <w:numId w:val="2"/>
        </w:numPr>
        <w:spacing w:after="40" w:before="40"/>
      </w:pPr>
      <w:r>
        <w:rPr>
          <w:rFonts w:ascii="Arial" w:cs="Arial" w:eastAsia="Arial" w:hAnsi="Arial"/>
          <w:color w:val="444444"/>
          <w:sz w:val="19"/>
          <w:szCs w:val="19"/>
        </w:rPr>
        <w:t xml:space="preserve">Tap notif → ouverture directe du digest (0 écran intermédiaire)</w:t>
      </w:r>
    </w:p>
    <w:p>
      <w:pPr>
        <w:pStyle w:val="ListParagraph"/>
        <w:numPr>
          <w:ilvl w:val="0"/>
          <w:numId w:val="2"/>
        </w:numPr>
        <w:spacing w:after="40" w:before="40"/>
      </w:pPr>
      <w:r>
        <w:rPr>
          <w:rFonts w:ascii="Arial" w:cs="Arial" w:eastAsia="Arial" w:hAnsi="Arial"/>
          <w:color w:val="444444"/>
          <w:sz w:val="19"/>
          <w:szCs w:val="19"/>
        </w:rPr>
        <w:t xml:space="preserve">Si app déjà ouverte : badge sur l'icône digest</w:t>
      </w:r>
    </w:p>
    <w:p>
      <w:pPr>
        <w:spacing w:after="80" w:before="80"/>
      </w:pPr>
      <w:r>
        <w:t xml:space="preserve"/>
      </w:r>
    </w:p>
    <w:p>
      <w:pPr>
        <w:spacing w:after="40" w:before="160"/>
      </w:pPr>
      <w:r>
        <w:rPr>
          <w:rFonts w:ascii="Arial" w:cs="Arial" w:eastAsia="Arial" w:hAnsi="Arial"/>
          <w:b/>
          <w:bCs/>
          <w:color w:val="27AE60"/>
          <w:sz w:val="19"/>
          <w:szCs w:val="19"/>
        </w:rPr>
        <w:t xml:space="preserve">● MVP  </w:t>
      </w:r>
      <w:r>
        <w:rPr>
          <w:rFonts w:ascii="Arial" w:cs="Arial" w:eastAsia="Arial" w:hAnsi="Arial"/>
          <w:b/>
          <w:bCs/>
          <w:color w:val="1A1A2E"/>
          <w:sz w:val="21"/>
          <w:szCs w:val="21"/>
        </w:rPr>
        <w:t xml:space="preserve">US-1.3</w:t>
      </w:r>
    </w:p>
    <w:p>
      <w:pPr>
        <w:spacing w:after="60" w:before="40"/>
        <w:ind w:left="360"/>
      </w:pPr>
      <w:r>
        <w:rPr>
          <w:rFonts w:ascii="Arial" w:cs="Arial" w:eastAsia="Arial" w:hAnsi="Arial"/>
          <w:sz w:val="21"/>
          <w:szCs w:val="21"/>
        </w:rPr>
        <w:t xml:space="preserve">En tant que Léa, je veux que le digest soit l'élément le plus visible du dashboard à l'ouverture, afin de ne pas le chercher dans un menu secondaire.</w:t>
      </w:r>
    </w:p>
    <w:p>
      <w:pPr>
        <w:pStyle w:val="ListParagraph"/>
        <w:numPr>
          <w:ilvl w:val="0"/>
          <w:numId w:val="2"/>
        </w:numPr>
        <w:spacing w:after="40" w:before="40"/>
      </w:pPr>
      <w:r>
        <w:rPr>
          <w:rFonts w:ascii="Arial" w:cs="Arial" w:eastAsia="Arial" w:hAnsi="Arial"/>
          <w:color w:val="444444"/>
          <w:sz w:val="19"/>
          <w:szCs w:val="19"/>
        </w:rPr>
        <w:t xml:space="preserve">Digest en hero card en haut du dashboard</w:t>
      </w:r>
    </w:p>
    <w:p>
      <w:pPr>
        <w:pStyle w:val="ListParagraph"/>
        <w:numPr>
          <w:ilvl w:val="0"/>
          <w:numId w:val="2"/>
        </w:numPr>
        <w:spacing w:after="40" w:before="40"/>
      </w:pPr>
      <w:r>
        <w:rPr>
          <w:rFonts w:ascii="Arial" w:cs="Arial" w:eastAsia="Arial" w:hAnsi="Arial"/>
          <w:color w:val="444444"/>
          <w:sz w:val="19"/>
          <w:szCs w:val="19"/>
        </w:rPr>
        <w:t xml:space="preserve">Indicateur visuel "Nouveau" si non lu</w:t>
      </w:r>
    </w:p>
    <w:p>
      <w:pPr>
        <w:spacing w:after="80" w:before="80"/>
      </w:pPr>
      <w:r>
        <w:t xml:space="preserve"/>
      </w:r>
    </w:p>
    <w:p>
      <w:pPr>
        <w:spacing w:after="40" w:before="160"/>
      </w:pPr>
      <w:r>
        <w:rPr>
          <w:rFonts w:ascii="Arial" w:cs="Arial" w:eastAsia="Arial" w:hAnsi="Arial"/>
          <w:b/>
          <w:bCs/>
          <w:color w:val="8E44AD"/>
          <w:sz w:val="19"/>
          <w:szCs w:val="19"/>
        </w:rPr>
        <w:t xml:space="preserve">● Release 2  </w:t>
      </w:r>
      <w:r>
        <w:rPr>
          <w:rFonts w:ascii="Arial" w:cs="Arial" w:eastAsia="Arial" w:hAnsi="Arial"/>
          <w:b/>
          <w:bCs/>
          <w:color w:val="1A1A2E"/>
          <w:sz w:val="21"/>
          <w:szCs w:val="21"/>
        </w:rPr>
        <w:t xml:space="preserve">US-1.4</w:t>
      </w:r>
    </w:p>
    <w:p>
      <w:pPr>
        <w:spacing w:after="60" w:before="40"/>
        <w:ind w:left="360"/>
      </w:pPr>
      <w:r>
        <w:rPr>
          <w:rFonts w:ascii="Arial" w:cs="Arial" w:eastAsia="Arial" w:hAnsi="Arial"/>
          <w:sz w:val="21"/>
          <w:szCs w:val="21"/>
        </w:rPr>
        <w:t xml:space="preserve">En tant que Léa, je veux personnaliser l'heure d'envoi de la notification (mardi 8h30 par défaut), afin d'adapter le rituel à mon rythme de production.</w:t>
      </w:r>
    </w:p>
    <w:p>
      <w:pPr>
        <w:pStyle w:val="ListParagraph"/>
        <w:numPr>
          <w:ilvl w:val="0"/>
          <w:numId w:val="2"/>
        </w:numPr>
        <w:spacing w:after="40" w:before="40"/>
      </w:pPr>
      <w:r>
        <w:rPr>
          <w:rFonts w:ascii="Arial" w:cs="Arial" w:eastAsia="Arial" w:hAnsi="Arial"/>
          <w:color w:val="444444"/>
          <w:sz w:val="19"/>
          <w:szCs w:val="19"/>
        </w:rPr>
        <w:t xml:space="preserve">Sélecteur jour + heure dans les préférences</w:t>
      </w:r>
    </w:p>
    <w:p>
      <w:pPr>
        <w:pStyle w:val="ListParagraph"/>
        <w:numPr>
          <w:ilvl w:val="0"/>
          <w:numId w:val="2"/>
        </w:numPr>
        <w:spacing w:after="40" w:before="40"/>
      </w:pPr>
      <w:r>
        <w:rPr>
          <w:rFonts w:ascii="Arial" w:cs="Arial" w:eastAsia="Arial" w:hAnsi="Arial"/>
          <w:color w:val="444444"/>
          <w:sz w:val="19"/>
          <w:szCs w:val="19"/>
        </w:rPr>
        <w:t xml:space="preserve">Valeur par défaut : mardi 8h30</w:t>
      </w:r>
    </w:p>
    <w:p>
      <w:pPr>
        <w:spacing w:after="80" w:before="80"/>
      </w:pPr>
      <w:r>
        <w:t xml:space="preserve"/>
      </w:r>
    </w:p>
    <w:p>
      <w:pPr>
        <w:spacing w:after="40" w:before="160"/>
      </w:pPr>
      <w:r>
        <w:rPr>
          <w:rFonts w:ascii="Arial" w:cs="Arial" w:eastAsia="Arial" w:hAnsi="Arial"/>
          <w:b/>
          <w:bCs/>
          <w:color w:val="8E44AD"/>
          <w:sz w:val="19"/>
          <w:szCs w:val="19"/>
        </w:rPr>
        <w:t xml:space="preserve">● Release 2  </w:t>
      </w:r>
      <w:r>
        <w:rPr>
          <w:rFonts w:ascii="Arial" w:cs="Arial" w:eastAsia="Arial" w:hAnsi="Arial"/>
          <w:b/>
          <w:bCs/>
          <w:color w:val="1A1A2E"/>
          <w:sz w:val="21"/>
          <w:szCs w:val="21"/>
        </w:rPr>
        <w:t xml:space="preserve">US-1.5</w:t>
      </w:r>
    </w:p>
    <w:p>
      <w:pPr>
        <w:spacing w:after="60" w:before="40"/>
        <w:ind w:left="360"/>
      </w:pPr>
      <w:r>
        <w:rPr>
          <w:rFonts w:ascii="Arial" w:cs="Arial" w:eastAsia="Arial" w:hAnsi="Arial"/>
          <w:sz w:val="21"/>
          <w:szCs w:val="21"/>
        </w:rPr>
        <w:t xml:space="preserve">En tant que Léa, je veux recevoir un email résumé léger le vendredi si j'ai ignoré la notification 2 fois de suite, afin de ne pas perdre le fil lors des semaines chargées.</w:t>
      </w:r>
    </w:p>
    <w:p>
      <w:pPr>
        <w:pStyle w:val="ListParagraph"/>
        <w:numPr>
          <w:ilvl w:val="0"/>
          <w:numId w:val="2"/>
        </w:numPr>
        <w:spacing w:after="40" w:before="40"/>
      </w:pPr>
      <w:r>
        <w:rPr>
          <w:rFonts w:ascii="Arial" w:cs="Arial" w:eastAsia="Arial" w:hAnsi="Arial"/>
          <w:color w:val="444444"/>
          <w:sz w:val="19"/>
          <w:szCs w:val="19"/>
        </w:rPr>
        <w:t xml:space="preserve">Déclencheur : notification non ouverte 2 semaines consécutives</w:t>
      </w:r>
    </w:p>
    <w:p>
      <w:pPr>
        <w:pStyle w:val="ListParagraph"/>
        <w:numPr>
          <w:ilvl w:val="0"/>
          <w:numId w:val="2"/>
        </w:numPr>
        <w:spacing w:after="40" w:before="40"/>
      </w:pPr>
      <w:r>
        <w:rPr>
          <w:rFonts w:ascii="Arial" w:cs="Arial" w:eastAsia="Arial" w:hAnsi="Arial"/>
          <w:color w:val="444444"/>
          <w:sz w:val="19"/>
          <w:szCs w:val="19"/>
        </w:rPr>
        <w:t xml:space="preserve">Email léger : titre + 3 refs vedettes + lien vers digest complet</w:t>
      </w:r>
    </w:p>
    <w:p>
      <w:pPr>
        <w:spacing w:after="80" w:before="80"/>
      </w:pPr>
      <w:r>
        <w:t xml:space="preserve"/>
      </w:r>
    </w:p>
    <w:p>
      <w:pPr>
        <w:pStyle w:val="Heading2"/>
        <w:spacing w:after="120" w:before="240"/>
      </w:pPr>
      <w:r>
        <w:rPr>
          <w:rFonts w:ascii="Arial" w:cs="Arial" w:eastAsia="Arial" w:hAnsi="Arial"/>
          <w:b/>
          <w:bCs/>
          <w:color w:val="2E4057"/>
          <w:sz w:val="26"/>
          <w:szCs w:val="26"/>
        </w:rPr>
        <w:t xml:space="preserve">A2 — Lire les articles du digest</w:t>
      </w:r>
    </w:p>
    <w:p>
      <w:pPr>
        <w:spacing w:after="60" w:before="60"/>
      </w:pPr>
      <w:r>
        <w:rPr>
          <w:rFonts w:ascii="Arial" w:cs="Arial" w:eastAsia="Arial" w:hAnsi="Arial"/>
          <w:sz w:val="22"/>
          <w:szCs w:val="22"/>
        </w:rPr>
        <w:t xml:space="preserve">Étapes : S2.1 Scanner les articles (thumbnail + titre + 3 tags) | S2.2 Ouvrir un article | S2.3 Regarder la vidéo intégrée | S2.4 Lire l'analyse technique + citation réal</w:t>
      </w:r>
    </w:p>
    <w:p>
      <w:pPr>
        <w:spacing w:after="80" w:before="80"/>
      </w:pPr>
      <w:r>
        <w:t xml:space="preserve"/>
      </w:r>
    </w:p>
    <w:p>
      <w:pPr>
        <w:spacing w:after="40" w:before="160"/>
      </w:pPr>
      <w:r>
        <w:rPr>
          <w:rFonts w:ascii="Arial" w:cs="Arial" w:eastAsia="Arial" w:hAnsi="Arial"/>
          <w:b/>
          <w:bCs/>
          <w:color w:val="27AE60"/>
          <w:sz w:val="19"/>
          <w:szCs w:val="19"/>
        </w:rPr>
        <w:t xml:space="preserve">● MVP  </w:t>
      </w:r>
      <w:r>
        <w:rPr>
          <w:rFonts w:ascii="Arial" w:cs="Arial" w:eastAsia="Arial" w:hAnsi="Arial"/>
          <w:b/>
          <w:bCs/>
          <w:color w:val="1A1A2E"/>
          <w:sz w:val="21"/>
          <w:szCs w:val="21"/>
        </w:rPr>
        <w:t xml:space="preserve">US-2.1</w:t>
      </w:r>
    </w:p>
    <w:p>
      <w:pPr>
        <w:spacing w:after="60" w:before="40"/>
        <w:ind w:left="360"/>
      </w:pPr>
      <w:r>
        <w:rPr>
          <w:rFonts w:ascii="Arial" w:cs="Arial" w:eastAsia="Arial" w:hAnsi="Arial"/>
          <w:sz w:val="21"/>
          <w:szCs w:val="21"/>
        </w:rPr>
        <w:t xml:space="preserve">En tant que Léa, je veux un digest de ~10 références curées manuellement, scannable en 15-20 min, afin d'avoir un volume borné — ni trop peu pour valoir le détour, ni assez pour me submerger.</w:t>
      </w:r>
    </w:p>
    <w:p>
      <w:pPr>
        <w:pStyle w:val="ListParagraph"/>
        <w:numPr>
          <w:ilvl w:val="0"/>
          <w:numId w:val="2"/>
        </w:numPr>
        <w:spacing w:after="40" w:before="40"/>
      </w:pPr>
      <w:r>
        <w:rPr>
          <w:rFonts w:ascii="Arial" w:cs="Arial" w:eastAsia="Arial" w:hAnsi="Arial"/>
          <w:color w:val="444444"/>
          <w:sz w:val="19"/>
          <w:szCs w:val="19"/>
        </w:rPr>
        <w:t xml:space="preserve">~10 références par digest (sélection humaine parmi des centaines scrapées)</w:t>
      </w:r>
    </w:p>
    <w:p>
      <w:pPr>
        <w:pStyle w:val="ListParagraph"/>
        <w:numPr>
          <w:ilvl w:val="0"/>
          <w:numId w:val="2"/>
        </w:numPr>
        <w:spacing w:after="40" w:before="40"/>
      </w:pPr>
      <w:r>
        <w:rPr>
          <w:rFonts w:ascii="Arial" w:cs="Arial" w:eastAsia="Arial" w:hAnsi="Arial"/>
          <w:color w:val="444444"/>
          <w:sz w:val="19"/>
          <w:szCs w:val="19"/>
        </w:rPr>
        <w:t xml:space="preserve">Durée de lecture estimée affichée en haut du digest</w:t>
      </w:r>
    </w:p>
    <w:p>
      <w:pPr>
        <w:pStyle w:val="ListParagraph"/>
        <w:numPr>
          <w:ilvl w:val="0"/>
          <w:numId w:val="2"/>
        </w:numPr>
        <w:spacing w:after="40" w:before="40"/>
      </w:pPr>
      <w:r>
        <w:rPr>
          <w:rFonts w:ascii="Arial" w:cs="Arial" w:eastAsia="Arial" w:hAnsi="Arial"/>
          <w:color w:val="444444"/>
          <w:sz w:val="19"/>
          <w:szCs w:val="19"/>
        </w:rPr>
        <w:t xml:space="preserve">Fin physique claire — pas de lazy-loading infini</w:t>
      </w:r>
    </w:p>
    <w:p>
      <w:pPr>
        <w:spacing w:after="80" w:before="80"/>
      </w:pPr>
      <w:r>
        <w:t xml:space="preserve"/>
      </w:r>
    </w:p>
    <w:p>
      <w:pPr>
        <w:spacing w:after="40" w:before="160"/>
      </w:pPr>
      <w:r>
        <w:rPr>
          <w:rFonts w:ascii="Arial" w:cs="Arial" w:eastAsia="Arial" w:hAnsi="Arial"/>
          <w:b/>
          <w:bCs/>
          <w:color w:val="27AE60"/>
          <w:sz w:val="19"/>
          <w:szCs w:val="19"/>
        </w:rPr>
        <w:t xml:space="preserve">● MVP  </w:t>
      </w:r>
      <w:r>
        <w:rPr>
          <w:rFonts w:ascii="Arial" w:cs="Arial" w:eastAsia="Arial" w:hAnsi="Arial"/>
          <w:b/>
          <w:bCs/>
          <w:color w:val="1A1A2E"/>
          <w:sz w:val="21"/>
          <w:szCs w:val="21"/>
        </w:rPr>
        <w:t xml:space="preserve">US-2.2</w:t>
      </w:r>
    </w:p>
    <w:p>
      <w:pPr>
        <w:spacing w:after="60" w:before="40"/>
        <w:ind w:left="360"/>
      </w:pPr>
      <w:r>
        <w:rPr>
          <w:rFonts w:ascii="Arial" w:cs="Arial" w:eastAsia="Arial" w:hAnsi="Arial"/>
          <w:sz w:val="21"/>
          <w:szCs w:val="21"/>
        </w:rPr>
        <w:t xml:space="preserve">En tant que Léa, je veux lire un mini-article par référence avec : thumbnail, player intégré, point fort technique, et citation du réalisateur interviewé par 180 Degrés, afin de comprendre l'intention créative — pas juste voir l'image.</w:t>
      </w:r>
    </w:p>
    <w:p>
      <w:pPr>
        <w:pStyle w:val="ListParagraph"/>
        <w:numPr>
          <w:ilvl w:val="0"/>
          <w:numId w:val="2"/>
        </w:numPr>
        <w:spacing w:after="40" w:before="40"/>
      </w:pPr>
      <w:r>
        <w:rPr>
          <w:rFonts w:ascii="Arial" w:cs="Arial" w:eastAsia="Arial" w:hAnsi="Arial"/>
          <w:color w:val="444444"/>
          <w:sz w:val="19"/>
          <w:szCs w:val="19"/>
        </w:rPr>
        <w:t xml:space="preserve">Player vidéo intégré dans l'article (pas de clic sortant vers YouTube/Vimeo)</w:t>
      </w:r>
    </w:p>
    <w:p>
      <w:pPr>
        <w:pStyle w:val="ListParagraph"/>
        <w:numPr>
          <w:ilvl w:val="0"/>
          <w:numId w:val="2"/>
        </w:numPr>
        <w:spacing w:after="40" w:before="40"/>
      </w:pPr>
      <w:r>
        <w:rPr>
          <w:rFonts w:ascii="Arial" w:cs="Arial" w:eastAsia="Arial" w:hAnsi="Arial"/>
          <w:color w:val="444444"/>
          <w:sz w:val="19"/>
          <w:szCs w:val="19"/>
        </w:rPr>
        <w:t xml:space="preserve">Mini-article : 150-250 mots max</w:t>
      </w:r>
    </w:p>
    <w:p>
      <w:pPr>
        <w:pStyle w:val="ListParagraph"/>
        <w:numPr>
          <w:ilvl w:val="0"/>
          <w:numId w:val="2"/>
        </w:numPr>
        <w:spacing w:after="40" w:before="40"/>
      </w:pPr>
      <w:r>
        <w:rPr>
          <w:rFonts w:ascii="Arial" w:cs="Arial" w:eastAsia="Arial" w:hAnsi="Arial"/>
          <w:color w:val="444444"/>
          <w:sz w:val="19"/>
          <w:szCs w:val="19"/>
        </w:rPr>
        <w:t xml:space="preserve">Citation réalisateur clairement identifiée et attribuée (nom + projet)</w:t>
      </w:r>
    </w:p>
    <w:p>
      <w:pPr>
        <w:spacing w:after="80" w:before="80"/>
      </w:pPr>
      <w:r>
        <w:t xml:space="preserve"/>
      </w:r>
    </w:p>
    <w:p>
      <w:pPr>
        <w:spacing w:after="40" w:before="160"/>
      </w:pPr>
      <w:r>
        <w:rPr>
          <w:rFonts w:ascii="Arial" w:cs="Arial" w:eastAsia="Arial" w:hAnsi="Arial"/>
          <w:b/>
          <w:bCs/>
          <w:color w:val="27AE60"/>
          <w:sz w:val="19"/>
          <w:szCs w:val="19"/>
        </w:rPr>
        <w:t xml:space="preserve">● MVP  </w:t>
      </w:r>
      <w:r>
        <w:rPr>
          <w:rFonts w:ascii="Arial" w:cs="Arial" w:eastAsia="Arial" w:hAnsi="Arial"/>
          <w:b/>
          <w:bCs/>
          <w:color w:val="1A1A2E"/>
          <w:sz w:val="21"/>
          <w:szCs w:val="21"/>
        </w:rPr>
        <w:t xml:space="preserve">US-2.3</w:t>
      </w:r>
    </w:p>
    <w:p>
      <w:pPr>
        <w:spacing w:after="60" w:before="40"/>
        <w:ind w:left="360"/>
      </w:pPr>
      <w:r>
        <w:rPr>
          <w:rFonts w:ascii="Arial" w:cs="Arial" w:eastAsia="Arial" w:hAnsi="Arial"/>
          <w:sz w:val="21"/>
          <w:szCs w:val="21"/>
        </w:rPr>
        <w:t xml:space="preserve">En tant que Léa, je veux que l'analyse utilise le vocabulaire métier vidéaste (ISO, stop, focal, cut, rythme narratif, slow-motion) plutôt qu'un langage générique, afin de ne pas avoir l'impression de lire du contenu généré pour tout le monde.</w:t>
      </w:r>
    </w:p>
    <w:p>
      <w:pPr>
        <w:pStyle w:val="ListParagraph"/>
        <w:numPr>
          <w:ilvl w:val="0"/>
          <w:numId w:val="2"/>
        </w:numPr>
        <w:spacing w:after="40" w:before="40"/>
      </w:pPr>
      <w:r>
        <w:rPr>
          <w:rFonts w:ascii="Arial" w:cs="Arial" w:eastAsia="Arial" w:hAnsi="Arial"/>
          <w:color w:val="444444"/>
          <w:sz w:val="19"/>
          <w:szCs w:val="19"/>
        </w:rPr>
        <w:t xml:space="preserve">Validation du vocabulaire par les 6 bêta-testeurs lors du Concierge MVP</w:t>
      </w:r>
    </w:p>
    <w:p>
      <w:pPr>
        <w:pStyle w:val="ListParagraph"/>
        <w:numPr>
          <w:ilvl w:val="0"/>
          <w:numId w:val="2"/>
        </w:numPr>
        <w:spacing w:after="40" w:before="40"/>
      </w:pPr>
      <w:r>
        <w:rPr>
          <w:rFonts w:ascii="Arial" w:cs="Arial" w:eastAsia="Arial" w:hAnsi="Arial"/>
          <w:color w:val="444444"/>
          <w:sz w:val="19"/>
          <w:szCs w:val="19"/>
        </w:rPr>
        <w:t xml:space="preserve">Aucune phrase générique du type "cette vidéo est inspirante"</w:t>
      </w:r>
    </w:p>
    <w:p>
      <w:pPr>
        <w:spacing w:after="80" w:before="80"/>
      </w:pPr>
      <w:r>
        <w:t xml:space="preserve"/>
      </w:r>
    </w:p>
    <w:p>
      <w:pPr>
        <w:spacing w:after="40" w:before="160"/>
      </w:pPr>
      <w:r>
        <w:rPr>
          <w:rFonts w:ascii="Arial" w:cs="Arial" w:eastAsia="Arial" w:hAnsi="Arial"/>
          <w:b/>
          <w:bCs/>
          <w:color w:val="8E44AD"/>
          <w:sz w:val="19"/>
          <w:szCs w:val="19"/>
        </w:rPr>
        <w:t xml:space="preserve">● Release 2  </w:t>
      </w:r>
      <w:r>
        <w:rPr>
          <w:rFonts w:ascii="Arial" w:cs="Arial" w:eastAsia="Arial" w:hAnsi="Arial"/>
          <w:b/>
          <w:bCs/>
          <w:color w:val="1A1A2E"/>
          <w:sz w:val="21"/>
          <w:szCs w:val="21"/>
        </w:rPr>
        <w:t xml:space="preserve">US-2.4</w:t>
      </w:r>
    </w:p>
    <w:p>
      <w:pPr>
        <w:spacing w:after="60" w:before="40"/>
        <w:ind w:left="360"/>
      </w:pPr>
      <w:r>
        <w:rPr>
          <w:rFonts w:ascii="Arial" w:cs="Arial" w:eastAsia="Arial" w:hAnsi="Arial"/>
          <w:sz w:val="21"/>
          <w:szCs w:val="21"/>
        </w:rPr>
        <w:t xml:space="preserve">En tant que Léa, je veux distinguer visuellement ce qui vient d'une analyse rédigée par l'équipe 180 Degrés versus d'un commentaire de réalisateur externe, afin de calibrer ma confiance dans l'analyse.</w:t>
      </w:r>
    </w:p>
    <w:p>
      <w:pPr>
        <w:pStyle w:val="ListParagraph"/>
        <w:numPr>
          <w:ilvl w:val="0"/>
          <w:numId w:val="2"/>
        </w:numPr>
        <w:spacing w:after="40" w:before="40"/>
      </w:pPr>
      <w:r>
        <w:rPr>
          <w:rFonts w:ascii="Arial" w:cs="Arial" w:eastAsia="Arial" w:hAnsi="Arial"/>
          <w:color w:val="444444"/>
          <w:sz w:val="19"/>
          <w:szCs w:val="19"/>
        </w:rPr>
        <w:t xml:space="preserve">Badge "Analyse 180°" vs "Interview réal"</w:t>
      </w:r>
    </w:p>
    <w:p>
      <w:pPr>
        <w:pStyle w:val="ListParagraph"/>
        <w:numPr>
          <w:ilvl w:val="0"/>
          <w:numId w:val="2"/>
        </w:numPr>
        <w:spacing w:after="40" w:before="40"/>
      </w:pPr>
      <w:r>
        <w:rPr>
          <w:rFonts w:ascii="Arial" w:cs="Arial" w:eastAsia="Arial" w:hAnsi="Arial"/>
          <w:color w:val="444444"/>
          <w:sz w:val="19"/>
          <w:szCs w:val="19"/>
        </w:rPr>
        <w:t xml:space="preserve">Icône distincte dans l'article</w:t>
      </w:r>
    </w:p>
    <w:p>
      <w:pPr>
        <w:spacing w:after="80" w:before="80"/>
      </w:pPr>
      <w:r>
        <w:t xml:space="preserve"/>
      </w:r>
    </w:p>
    <w:p>
      <w:pPr>
        <w:spacing w:after="40" w:before="160"/>
      </w:pPr>
      <w:r>
        <w:rPr>
          <w:rFonts w:ascii="Arial" w:cs="Arial" w:eastAsia="Arial" w:hAnsi="Arial"/>
          <w:b/>
          <w:bCs/>
          <w:color w:val="E67E22"/>
          <w:sz w:val="19"/>
          <w:szCs w:val="19"/>
        </w:rPr>
        <w:t xml:space="preserve">● Future  </w:t>
      </w:r>
      <w:r>
        <w:rPr>
          <w:rFonts w:ascii="Arial" w:cs="Arial" w:eastAsia="Arial" w:hAnsi="Arial"/>
          <w:b/>
          <w:bCs/>
          <w:color w:val="1A1A2E"/>
          <w:sz w:val="21"/>
          <w:szCs w:val="21"/>
        </w:rPr>
        <w:t xml:space="preserve">US-2.5</w:t>
      </w:r>
    </w:p>
    <w:p>
      <w:pPr>
        <w:spacing w:after="60" w:before="40"/>
        <w:ind w:left="360"/>
      </w:pPr>
      <w:r>
        <w:rPr>
          <w:rFonts w:ascii="Arial" w:cs="Arial" w:eastAsia="Arial" w:hAnsi="Arial"/>
          <w:sz w:val="21"/>
          <w:szCs w:val="21"/>
        </w:rPr>
        <w:t xml:space="preserve">En tant que Léa, je veux accéder à des références similaires suggérées en bas d'article ("Dans le même esprit"), afin d'explorer sans perdre le fil de ma session de lecture.</w:t>
      </w:r>
    </w:p>
    <w:p>
      <w:pPr>
        <w:pStyle w:val="ListParagraph"/>
        <w:numPr>
          <w:ilvl w:val="0"/>
          <w:numId w:val="2"/>
        </w:numPr>
        <w:spacing w:after="40" w:before="40"/>
      </w:pPr>
      <w:r>
        <w:rPr>
          <w:rFonts w:ascii="Arial" w:cs="Arial" w:eastAsia="Arial" w:hAnsi="Arial"/>
          <w:color w:val="444444"/>
          <w:sz w:val="19"/>
          <w:szCs w:val="19"/>
        </w:rPr>
        <w:t xml:space="preserve">Section "Dans le même esprit" avec 3-4 refs de la bibliothèque</w:t>
      </w:r>
    </w:p>
    <w:p>
      <w:pPr>
        <w:pStyle w:val="ListParagraph"/>
        <w:numPr>
          <w:ilvl w:val="0"/>
          <w:numId w:val="2"/>
        </w:numPr>
        <w:spacing w:after="40" w:before="40"/>
      </w:pPr>
      <w:r>
        <w:rPr>
          <w:rFonts w:ascii="Arial" w:cs="Arial" w:eastAsia="Arial" w:hAnsi="Arial"/>
          <w:color w:val="444444"/>
          <w:sz w:val="19"/>
          <w:szCs w:val="19"/>
        </w:rPr>
        <w:t xml:space="preserve">Alimentée par similarité de tags</w:t>
      </w:r>
    </w:p>
    <w:p>
      <w:pPr>
        <w:spacing w:after="80" w:before="80"/>
      </w:pPr>
      <w:r>
        <w:t xml:space="preserve"/>
      </w:r>
    </w:p>
    <w:p>
      <w:pPr>
        <w:pStyle w:val="Heading2"/>
        <w:spacing w:after="120" w:before="240"/>
      </w:pPr>
      <w:r>
        <w:rPr>
          <w:rFonts w:ascii="Arial" w:cs="Arial" w:eastAsia="Arial" w:hAnsi="Arial"/>
          <w:b/>
          <w:bCs/>
          <w:color w:val="2E4057"/>
          <w:sz w:val="26"/>
          <w:szCs w:val="26"/>
        </w:rPr>
        <w:t xml:space="preserve">A3 — Sauvegarder depuis le digest</w:t>
      </w:r>
    </w:p>
    <w:p>
      <w:pPr>
        <w:spacing w:after="60" w:before="60"/>
      </w:pPr>
      <w:r>
        <w:rPr>
          <w:rFonts w:ascii="Arial" w:cs="Arial" w:eastAsia="Arial" w:hAnsi="Arial"/>
          <w:sz w:val="22"/>
          <w:szCs w:val="22"/>
        </w:rPr>
        <w:t xml:space="preserve">Étapes : S3.1 Cliquer "Sauvegarder" depuis l'article | S3.2 Choisir une collection ou "sans collection" | S3.3 Vérifier les tags auto pré-remplis</w:t>
      </w:r>
    </w:p>
    <w:p>
      <w:pPr>
        <w:spacing w:after="80" w:before="80"/>
      </w:pPr>
      <w:r>
        <w:t xml:space="preserve"/>
      </w:r>
    </w:p>
    <w:p>
      <w:pPr>
        <w:spacing w:after="40" w:before="160"/>
      </w:pPr>
      <w:r>
        <w:rPr>
          <w:rFonts w:ascii="Arial" w:cs="Arial" w:eastAsia="Arial" w:hAnsi="Arial"/>
          <w:b/>
          <w:bCs/>
          <w:color w:val="27AE60"/>
          <w:sz w:val="19"/>
          <w:szCs w:val="19"/>
        </w:rPr>
        <w:t xml:space="preserve">● MVP  </w:t>
      </w:r>
      <w:r>
        <w:rPr>
          <w:rFonts w:ascii="Arial" w:cs="Arial" w:eastAsia="Arial" w:hAnsi="Arial"/>
          <w:b/>
          <w:bCs/>
          <w:color w:val="1A1A2E"/>
          <w:sz w:val="21"/>
          <w:szCs w:val="21"/>
        </w:rPr>
        <w:t xml:space="preserve">US-3.1</w:t>
      </w:r>
    </w:p>
    <w:p>
      <w:pPr>
        <w:spacing w:after="60" w:before="40"/>
        <w:ind w:left="360"/>
      </w:pPr>
      <w:r>
        <w:rPr>
          <w:rFonts w:ascii="Arial" w:cs="Arial" w:eastAsia="Arial" w:hAnsi="Arial"/>
          <w:sz w:val="21"/>
          <w:szCs w:val="21"/>
        </w:rPr>
        <w:t xml:space="preserve">En tant que Léa, je veux sauvegarder une référence en 2 clics maximum depuis l'article du digest (bouton Sauvegarder + sélection collection), afin de capturer sans interrompre mon flow de lecture.</w:t>
      </w:r>
    </w:p>
    <w:p>
      <w:pPr>
        <w:pStyle w:val="ListParagraph"/>
        <w:numPr>
          <w:ilvl w:val="0"/>
          <w:numId w:val="2"/>
        </w:numPr>
        <w:spacing w:after="40" w:before="40"/>
      </w:pPr>
      <w:r>
        <w:rPr>
          <w:rFonts w:ascii="Arial" w:cs="Arial" w:eastAsia="Arial" w:hAnsi="Arial"/>
          <w:color w:val="444444"/>
          <w:sz w:val="19"/>
          <w:szCs w:val="19"/>
        </w:rPr>
        <w:t xml:space="preserve">Bouton "Sauvegarder" accessible sans quitter l'article</w:t>
      </w:r>
    </w:p>
    <w:p>
      <w:pPr>
        <w:pStyle w:val="ListParagraph"/>
        <w:numPr>
          <w:ilvl w:val="0"/>
          <w:numId w:val="2"/>
        </w:numPr>
        <w:spacing w:after="40" w:before="40"/>
      </w:pPr>
      <w:r>
        <w:rPr>
          <w:rFonts w:ascii="Arial" w:cs="Arial" w:eastAsia="Arial" w:hAnsi="Arial"/>
          <w:color w:val="444444"/>
          <w:sz w:val="19"/>
          <w:szCs w:val="19"/>
        </w:rPr>
        <w:t xml:space="preserve">Confirmation visuelle immédiate (toast ou animation)</w:t>
      </w:r>
    </w:p>
    <w:p>
      <w:pPr>
        <w:spacing w:after="80" w:before="80"/>
      </w:pPr>
      <w:r>
        <w:t xml:space="preserve"/>
      </w:r>
    </w:p>
    <w:p>
      <w:pPr>
        <w:spacing w:after="40" w:before="160"/>
      </w:pPr>
      <w:r>
        <w:rPr>
          <w:rFonts w:ascii="Arial" w:cs="Arial" w:eastAsia="Arial" w:hAnsi="Arial"/>
          <w:b/>
          <w:bCs/>
          <w:color w:val="27AE60"/>
          <w:sz w:val="19"/>
          <w:szCs w:val="19"/>
        </w:rPr>
        <w:t xml:space="preserve">● MVP  </w:t>
      </w:r>
      <w:r>
        <w:rPr>
          <w:rFonts w:ascii="Arial" w:cs="Arial" w:eastAsia="Arial" w:hAnsi="Arial"/>
          <w:b/>
          <w:bCs/>
          <w:color w:val="1A1A2E"/>
          <w:sz w:val="21"/>
          <w:szCs w:val="21"/>
        </w:rPr>
        <w:t xml:space="preserve">US-3.2</w:t>
      </w:r>
    </w:p>
    <w:p>
      <w:pPr>
        <w:spacing w:after="60" w:before="40"/>
        <w:ind w:left="360"/>
      </w:pPr>
      <w:r>
        <w:rPr>
          <w:rFonts w:ascii="Arial" w:cs="Arial" w:eastAsia="Arial" w:hAnsi="Arial"/>
          <w:sz w:val="21"/>
          <w:szCs w:val="21"/>
        </w:rPr>
        <w:t xml:space="preserve">En tant que Léa, je veux pouvoir sauvegarder une ref "sans collection" pour un triage ultérieur, afin de ne pas être bloquée quand je ne sais pas encore dans quel projet ranger une ref.</w:t>
      </w:r>
    </w:p>
    <w:p>
      <w:pPr>
        <w:pStyle w:val="ListParagraph"/>
        <w:numPr>
          <w:ilvl w:val="0"/>
          <w:numId w:val="2"/>
        </w:numPr>
        <w:spacing w:after="40" w:before="40"/>
      </w:pPr>
      <w:r>
        <w:rPr>
          <w:rFonts w:ascii="Arial" w:cs="Arial" w:eastAsia="Arial" w:hAnsi="Arial"/>
          <w:color w:val="444444"/>
          <w:sz w:val="19"/>
          <w:szCs w:val="19"/>
        </w:rPr>
        <w:t xml:space="preserve">Option "Sans collection" toujours présente en premier</w:t>
      </w:r>
    </w:p>
    <w:p>
      <w:pPr>
        <w:pStyle w:val="ListParagraph"/>
        <w:numPr>
          <w:ilvl w:val="0"/>
          <w:numId w:val="2"/>
        </w:numPr>
        <w:spacing w:after="40" w:before="40"/>
      </w:pPr>
      <w:r>
        <w:rPr>
          <w:rFonts w:ascii="Arial" w:cs="Arial" w:eastAsia="Arial" w:hAnsi="Arial"/>
          <w:color w:val="444444"/>
          <w:sz w:val="19"/>
          <w:szCs w:val="19"/>
        </w:rPr>
        <w:t xml:space="preserve">Badge compteur "X refs à trier" visible sur la bibliothèque</w:t>
      </w:r>
    </w:p>
    <w:p>
      <w:pPr>
        <w:spacing w:after="80" w:before="80"/>
      </w:pPr>
      <w:r>
        <w:t xml:space="preserve"/>
      </w:r>
    </w:p>
    <w:p>
      <w:pPr>
        <w:spacing w:after="40" w:before="160"/>
      </w:pPr>
      <w:r>
        <w:rPr>
          <w:rFonts w:ascii="Arial" w:cs="Arial" w:eastAsia="Arial" w:hAnsi="Arial"/>
          <w:b/>
          <w:bCs/>
          <w:color w:val="27AE60"/>
          <w:sz w:val="19"/>
          <w:szCs w:val="19"/>
        </w:rPr>
        <w:t xml:space="preserve">● MVP  </w:t>
      </w:r>
      <w:r>
        <w:rPr>
          <w:rFonts w:ascii="Arial" w:cs="Arial" w:eastAsia="Arial" w:hAnsi="Arial"/>
          <w:b/>
          <w:bCs/>
          <w:color w:val="1A1A2E"/>
          <w:sz w:val="21"/>
          <w:szCs w:val="21"/>
        </w:rPr>
        <w:t xml:space="preserve">US-3.3</w:t>
      </w:r>
    </w:p>
    <w:p>
      <w:pPr>
        <w:spacing w:after="60" w:before="40"/>
        <w:ind w:left="360"/>
      </w:pPr>
      <w:r>
        <w:rPr>
          <w:rFonts w:ascii="Arial" w:cs="Arial" w:eastAsia="Arial" w:hAnsi="Arial"/>
          <w:sz w:val="21"/>
          <w:szCs w:val="21"/>
        </w:rPr>
        <w:t xml:space="preserve">En tant que Léa, je veux que les tags soient pré-remplis depuis l'analyse de l'article (lumière, rythme, transition, mood), afin que l'information soit déjà là sans ressaisie de ma part.</w:t>
      </w:r>
    </w:p>
    <w:p>
      <w:pPr>
        <w:pStyle w:val="ListParagraph"/>
        <w:numPr>
          <w:ilvl w:val="0"/>
          <w:numId w:val="2"/>
        </w:numPr>
        <w:spacing w:after="40" w:before="40"/>
      </w:pPr>
      <w:r>
        <w:rPr>
          <w:rFonts w:ascii="Arial" w:cs="Arial" w:eastAsia="Arial" w:hAnsi="Arial"/>
          <w:color w:val="444444"/>
          <w:sz w:val="19"/>
          <w:szCs w:val="19"/>
        </w:rPr>
        <w:t xml:space="preserve">Tags héritiers de l'article du digest (max 5)</w:t>
      </w:r>
    </w:p>
    <w:p>
      <w:pPr>
        <w:pStyle w:val="ListParagraph"/>
        <w:numPr>
          <w:ilvl w:val="0"/>
          <w:numId w:val="2"/>
        </w:numPr>
        <w:spacing w:after="40" w:before="40"/>
      </w:pPr>
      <w:r>
        <w:rPr>
          <w:rFonts w:ascii="Arial" w:cs="Arial" w:eastAsia="Arial" w:hAnsi="Arial"/>
          <w:color w:val="444444"/>
          <w:sz w:val="19"/>
          <w:szCs w:val="19"/>
        </w:rPr>
        <w:t xml:space="preserve">Modifiables en 1 clic</w:t>
      </w:r>
    </w:p>
    <w:p>
      <w:pPr>
        <w:spacing w:after="80" w:before="80"/>
      </w:pPr>
      <w:r>
        <w:t xml:space="preserve"/>
      </w:r>
    </w:p>
    <w:p>
      <w:pPr>
        <w:spacing w:after="40" w:before="160"/>
      </w:pPr>
      <w:r>
        <w:rPr>
          <w:rFonts w:ascii="Arial" w:cs="Arial" w:eastAsia="Arial" w:hAnsi="Arial"/>
          <w:b/>
          <w:bCs/>
          <w:color w:val="8E44AD"/>
          <w:sz w:val="19"/>
          <w:szCs w:val="19"/>
        </w:rPr>
        <w:t xml:space="preserve">● Release 2  </w:t>
      </w:r>
      <w:r>
        <w:rPr>
          <w:rFonts w:ascii="Arial" w:cs="Arial" w:eastAsia="Arial" w:hAnsi="Arial"/>
          <w:b/>
          <w:bCs/>
          <w:color w:val="1A1A2E"/>
          <w:sz w:val="21"/>
          <w:szCs w:val="21"/>
        </w:rPr>
        <w:t xml:space="preserve">US-3.4</w:t>
      </w:r>
    </w:p>
    <w:p>
      <w:pPr>
        <w:spacing w:after="60" w:before="40"/>
        <w:ind w:left="360"/>
      </w:pPr>
      <w:r>
        <w:rPr>
          <w:rFonts w:ascii="Arial" w:cs="Arial" w:eastAsia="Arial" w:hAnsi="Arial"/>
          <w:sz w:val="21"/>
          <w:szCs w:val="21"/>
        </w:rPr>
        <w:t xml:space="preserve">En tant que Léa, je veux recevoir un rappel mensuel doux "4 refs à trier" avec une suggestion IA de collection pour chaque ref non classée, afin que la pile "sans collection" ne devienne pas une source d'anxiété.</w:t>
      </w:r>
    </w:p>
    <w:p>
      <w:pPr>
        <w:pStyle w:val="ListParagraph"/>
        <w:numPr>
          <w:ilvl w:val="0"/>
          <w:numId w:val="2"/>
        </w:numPr>
        <w:spacing w:after="40" w:before="40"/>
      </w:pPr>
      <w:r>
        <w:rPr>
          <w:rFonts w:ascii="Arial" w:cs="Arial" w:eastAsia="Arial" w:hAnsi="Arial"/>
          <w:color w:val="444444"/>
          <w:sz w:val="19"/>
          <w:szCs w:val="19"/>
        </w:rPr>
        <w:t xml:space="preserve">Déclencheur : &gt; 3 refs non classées depuis &gt; 14 jours</w:t>
      </w:r>
    </w:p>
    <w:p>
      <w:pPr>
        <w:pStyle w:val="ListParagraph"/>
        <w:numPr>
          <w:ilvl w:val="0"/>
          <w:numId w:val="2"/>
        </w:numPr>
        <w:spacing w:after="40" w:before="40"/>
      </w:pPr>
      <w:r>
        <w:rPr>
          <w:rFonts w:ascii="Arial" w:cs="Arial" w:eastAsia="Arial" w:hAnsi="Arial"/>
          <w:color w:val="444444"/>
          <w:sz w:val="19"/>
          <w:szCs w:val="19"/>
        </w:rPr>
        <w:t xml:space="preserve">Suggestion IA de collection basée sur les tags</w:t>
      </w:r>
    </w:p>
    <w:p>
      <w:pPr>
        <w:spacing w:after="80" w:before="80"/>
      </w:pPr>
      <w:r>
        <w:t xml:space="preserve"/>
      </w:r>
    </w:p>
    <w:p>
      <w:pPr>
        <w:pStyle w:val="Heading2"/>
        <w:spacing w:after="120" w:before="240"/>
      </w:pPr>
      <w:r>
        <w:rPr>
          <w:rFonts w:ascii="Arial" w:cs="Arial" w:eastAsia="Arial" w:hAnsi="Arial"/>
          <w:b/>
          <w:bCs/>
          <w:color w:val="2E4057"/>
          <w:sz w:val="26"/>
          <w:szCs w:val="26"/>
        </w:rPr>
        <w:t xml:space="preserve">A4 — Quitter satisfaite</w:t>
      </w:r>
    </w:p>
    <w:p>
      <w:pPr>
        <w:spacing w:after="60" w:before="60"/>
      </w:pPr>
      <w:r>
        <w:rPr>
          <w:rFonts w:ascii="Arial" w:cs="Arial" w:eastAsia="Arial" w:hAnsi="Arial"/>
          <w:sz w:val="22"/>
          <w:szCs w:val="22"/>
        </w:rPr>
        <w:t xml:space="preserve">Étapes : S4.1 Atteindre la fin du digest (pas de scroll infini) | S4.2 Voir le résumé de session | S4.3 Fermer l'app avec sentiment d'accomplissement</w:t>
      </w:r>
    </w:p>
    <w:p>
      <w:pPr>
        <w:spacing w:after="80" w:before="80"/>
      </w:pPr>
      <w:r>
        <w:t xml:space="preserve"/>
      </w:r>
    </w:p>
    <w:p>
      <w:pPr>
        <w:spacing w:after="40" w:before="160"/>
      </w:pPr>
      <w:r>
        <w:rPr>
          <w:rFonts w:ascii="Arial" w:cs="Arial" w:eastAsia="Arial" w:hAnsi="Arial"/>
          <w:b/>
          <w:bCs/>
          <w:color w:val="27AE60"/>
          <w:sz w:val="19"/>
          <w:szCs w:val="19"/>
        </w:rPr>
        <w:t xml:space="preserve">● MVP  </w:t>
      </w:r>
      <w:r>
        <w:rPr>
          <w:rFonts w:ascii="Arial" w:cs="Arial" w:eastAsia="Arial" w:hAnsi="Arial"/>
          <w:b/>
          <w:bCs/>
          <w:color w:val="1A1A2E"/>
          <w:sz w:val="21"/>
          <w:szCs w:val="21"/>
        </w:rPr>
        <w:t xml:space="preserve">US-4.1</w:t>
      </w:r>
    </w:p>
    <w:p>
      <w:pPr>
        <w:spacing w:after="60" w:before="40"/>
        <w:ind w:left="360"/>
      </w:pPr>
      <w:r>
        <w:rPr>
          <w:rFonts w:ascii="Arial" w:cs="Arial" w:eastAsia="Arial" w:hAnsi="Arial"/>
          <w:sz w:val="21"/>
          <w:szCs w:val="21"/>
        </w:rPr>
        <w:t xml:space="preserve">En tant que Léa, je veux voir un résumé de session "20 min aujourd'hui. 4 refs sauvegardées." à la fin du digest, afin que l'outil me dise explicitement que ma veille est faite — contrairement au scroll infini d'Instagram.</w:t>
      </w:r>
    </w:p>
    <w:p>
      <w:pPr>
        <w:pStyle w:val="ListParagraph"/>
        <w:numPr>
          <w:ilvl w:val="0"/>
          <w:numId w:val="2"/>
        </w:numPr>
        <w:spacing w:after="40" w:before="40"/>
      </w:pPr>
      <w:r>
        <w:rPr>
          <w:rFonts w:ascii="Arial" w:cs="Arial" w:eastAsia="Arial" w:hAnsi="Arial"/>
          <w:color w:val="444444"/>
          <w:sz w:val="19"/>
          <w:szCs w:val="19"/>
        </w:rPr>
        <w:t xml:space="preserve">Affiché systématiquement à la fin du dernier article</w:t>
      </w:r>
    </w:p>
    <w:p>
      <w:pPr>
        <w:pStyle w:val="ListParagraph"/>
        <w:numPr>
          <w:ilvl w:val="0"/>
          <w:numId w:val="2"/>
        </w:numPr>
        <w:spacing w:after="40" w:before="40"/>
      </w:pPr>
      <w:r>
        <w:rPr>
          <w:rFonts w:ascii="Arial" w:cs="Arial" w:eastAsia="Arial" w:hAnsi="Arial"/>
          <w:color w:val="444444"/>
          <w:sz w:val="19"/>
          <w:szCs w:val="19"/>
        </w:rPr>
        <w:t xml:space="preserve">Données : temps passé + refs sauvegardées</w:t>
      </w:r>
    </w:p>
    <w:p>
      <w:pPr>
        <w:spacing w:after="80" w:before="80"/>
      </w:pPr>
      <w:r>
        <w:t xml:space="preserve"/>
      </w:r>
    </w:p>
    <w:p>
      <w:pPr>
        <w:spacing w:after="40" w:before="160"/>
      </w:pPr>
      <w:r>
        <w:rPr>
          <w:rFonts w:ascii="Arial" w:cs="Arial" w:eastAsia="Arial" w:hAnsi="Arial"/>
          <w:b/>
          <w:bCs/>
          <w:color w:val="27AE60"/>
          <w:sz w:val="19"/>
          <w:szCs w:val="19"/>
        </w:rPr>
        <w:t xml:space="preserve">● MVP  </w:t>
      </w:r>
      <w:r>
        <w:rPr>
          <w:rFonts w:ascii="Arial" w:cs="Arial" w:eastAsia="Arial" w:hAnsi="Arial"/>
          <w:b/>
          <w:bCs/>
          <w:color w:val="1A1A2E"/>
          <w:sz w:val="21"/>
          <w:szCs w:val="21"/>
        </w:rPr>
        <w:t xml:space="preserve">US-4.2</w:t>
      </w:r>
    </w:p>
    <w:p>
      <w:pPr>
        <w:spacing w:after="60" w:before="40"/>
        <w:ind w:left="360"/>
      </w:pPr>
      <w:r>
        <w:rPr>
          <w:rFonts w:ascii="Arial" w:cs="Arial" w:eastAsia="Arial" w:hAnsi="Arial"/>
          <w:sz w:val="21"/>
          <w:szCs w:val="21"/>
        </w:rPr>
        <w:t xml:space="preserve">En tant que Léa, je veux que le digest ait une fin visuelle et physique claire (pas de lazy-loading), afin d'avoir une permission explicite de m'arrêter et de passer à la production.</w:t>
      </w:r>
    </w:p>
    <w:p>
      <w:pPr>
        <w:pStyle w:val="ListParagraph"/>
        <w:numPr>
          <w:ilvl w:val="0"/>
          <w:numId w:val="2"/>
        </w:numPr>
        <w:spacing w:after="40" w:before="40"/>
      </w:pPr>
      <w:r>
        <w:rPr>
          <w:rFonts w:ascii="Arial" w:cs="Arial" w:eastAsia="Arial" w:hAnsi="Arial"/>
          <w:color w:val="444444"/>
          <w:sz w:val="19"/>
          <w:szCs w:val="19"/>
        </w:rPr>
        <w:t xml:space="preserve">Dernier article suivi du résumé de session — aucun contenu supplémentaire auto-chargé</w:t>
      </w:r>
    </w:p>
    <w:p>
      <w:pPr>
        <w:pStyle w:val="ListParagraph"/>
        <w:numPr>
          <w:ilvl w:val="0"/>
          <w:numId w:val="2"/>
        </w:numPr>
        <w:spacing w:after="40" w:before="40"/>
      </w:pPr>
      <w:r>
        <w:rPr>
          <w:rFonts w:ascii="Arial" w:cs="Arial" w:eastAsia="Arial" w:hAnsi="Arial"/>
          <w:color w:val="444444"/>
          <w:sz w:val="19"/>
          <w:szCs w:val="19"/>
        </w:rPr>
        <w:t xml:space="preserve">CTA optionnel "Explorer la bibliothèque" (pas obligatoire)</w:t>
      </w:r>
    </w:p>
    <w:p>
      <w:pPr>
        <w:spacing w:after="80" w:before="80"/>
      </w:pPr>
      <w:r>
        <w:t xml:space="preserve"/>
      </w:r>
    </w:p>
    <w:p>
      <w:pPr>
        <w:spacing w:after="40" w:before="160"/>
      </w:pPr>
      <w:r>
        <w:rPr>
          <w:rFonts w:ascii="Arial" w:cs="Arial" w:eastAsia="Arial" w:hAnsi="Arial"/>
          <w:b/>
          <w:bCs/>
          <w:color w:val="8E44AD"/>
          <w:sz w:val="19"/>
          <w:szCs w:val="19"/>
        </w:rPr>
        <w:t xml:space="preserve">● Release 2  </w:t>
      </w:r>
      <w:r>
        <w:rPr>
          <w:rFonts w:ascii="Arial" w:cs="Arial" w:eastAsia="Arial" w:hAnsi="Arial"/>
          <w:b/>
          <w:bCs/>
          <w:color w:val="1A1A2E"/>
          <w:sz w:val="21"/>
          <w:szCs w:val="21"/>
        </w:rPr>
        <w:t xml:space="preserve">US-4.3</w:t>
      </w:r>
    </w:p>
    <w:p>
      <w:pPr>
        <w:spacing w:after="60" w:before="40"/>
        <w:ind w:left="360"/>
      </w:pPr>
      <w:r>
        <w:rPr>
          <w:rFonts w:ascii="Arial" w:cs="Arial" w:eastAsia="Arial" w:hAnsi="Arial"/>
          <w:sz w:val="21"/>
          <w:szCs w:val="21"/>
        </w:rPr>
        <w:t xml:space="preserve">En tant que Léa, je veux voir un streak discret "3 semaines d'affilée" en fin de session, sans gamification agressive, afin d'avoir une reconnaissance du rituel dans le registre professionnel.</w:t>
      </w:r>
    </w:p>
    <w:p>
      <w:pPr>
        <w:pStyle w:val="ListParagraph"/>
        <w:numPr>
          <w:ilvl w:val="0"/>
          <w:numId w:val="2"/>
        </w:numPr>
        <w:spacing w:after="40" w:before="40"/>
      </w:pPr>
      <w:r>
        <w:rPr>
          <w:rFonts w:ascii="Arial" w:cs="Arial" w:eastAsia="Arial" w:hAnsi="Arial"/>
          <w:color w:val="444444"/>
          <w:sz w:val="19"/>
          <w:szCs w:val="19"/>
        </w:rPr>
        <w:t xml:space="preserve">Streak exprimé en semaines, pas en points ou badges</w:t>
      </w:r>
    </w:p>
    <w:p>
      <w:pPr>
        <w:pStyle w:val="ListParagraph"/>
        <w:numPr>
          <w:ilvl w:val="0"/>
          <w:numId w:val="2"/>
        </w:numPr>
        <w:spacing w:after="40" w:before="40"/>
      </w:pPr>
      <w:r>
        <w:rPr>
          <w:rFonts w:ascii="Arial" w:cs="Arial" w:eastAsia="Arial" w:hAnsi="Arial"/>
          <w:color w:val="444444"/>
          <w:sz w:val="19"/>
          <w:szCs w:val="19"/>
        </w:rPr>
        <w:t xml:space="preserve">Ton sobre : "3 semaines de veille régulière"</w:t>
      </w:r>
    </w:p>
    <w:p>
      <w:pPr>
        <w:spacing w:after="80" w:before="80"/>
      </w:pPr>
      <w:r>
        <w:t xml:space="preserve"/>
      </w:r>
    </w:p>
    <w:p>
      <w:pPr>
        <w:spacing w:after="80" w:before="80"/>
      </w:pPr>
      <w:r>
        <w:t xml:space="preserve"/>
      </w:r>
    </w:p>
    <w:p>
      <w:pPr>
        <w:pStyle w:val="Heading1"/>
        <w:spacing w:after="180" w:before="360"/>
      </w:pPr>
      <w:r>
        <w:rPr>
          <w:rFonts w:ascii="Arial" w:cs="Arial" w:eastAsia="Arial" w:hAnsi="Arial"/>
          <w:b/>
          <w:bCs/>
          <w:color w:val="1A1A2E"/>
          <w:sz w:val="32"/>
          <w:szCs w:val="32"/>
        </w:rPr>
        <w:t xml:space="preserve">EPIC B — Parcours Projet Client (Moodboard 48h)</w:t>
      </w:r>
    </w:p>
    <w:p>
      <w:pPr>
        <w:spacing w:after="60" w:before="60"/>
      </w:pPr>
      <w:r>
        <w:rPr>
          <w:rFonts w:ascii="Arial" w:cs="Arial" w:eastAsia="Arial" w:hAnsi="Arial"/>
          <w:sz w:val="22"/>
          <w:szCs w:val="22"/>
        </w:rPr>
        <w:t xml:space="preserve">Activité principale : Créer un moodboard client en moins de 48h depuis la bibliothèque</w:t>
      </w:r>
    </w:p>
    <w:p>
      <w:pPr>
        <w:spacing w:after="80" w:before="80"/>
      </w:pPr>
      <w:r>
        <w:t xml:space="preserve"/>
      </w:r>
    </w:p>
    <w:p>
      <w:pPr>
        <w:pStyle w:val="Heading2"/>
        <w:spacing w:after="120" w:before="240"/>
      </w:pPr>
      <w:r>
        <w:rPr>
          <w:rFonts w:ascii="Arial" w:cs="Arial" w:eastAsia="Arial" w:hAnsi="Arial"/>
          <w:b/>
          <w:bCs/>
          <w:color w:val="2E4057"/>
          <w:sz w:val="26"/>
          <w:szCs w:val="26"/>
        </w:rPr>
        <w:t xml:space="preserve">B1 — Créer le projet</w:t>
      </w:r>
    </w:p>
    <w:p>
      <w:pPr>
        <w:spacing w:after="40" w:before="160"/>
      </w:pPr>
      <w:r>
        <w:rPr>
          <w:rFonts w:ascii="Arial" w:cs="Arial" w:eastAsia="Arial" w:hAnsi="Arial"/>
          <w:b/>
          <w:bCs/>
          <w:color w:val="27AE60"/>
          <w:sz w:val="19"/>
          <w:szCs w:val="19"/>
        </w:rPr>
        <w:t xml:space="preserve">● MVP  </w:t>
      </w:r>
      <w:r>
        <w:rPr>
          <w:rFonts w:ascii="Arial" w:cs="Arial" w:eastAsia="Arial" w:hAnsi="Arial"/>
          <w:b/>
          <w:bCs/>
          <w:color w:val="1A1A2E"/>
          <w:sz w:val="21"/>
          <w:szCs w:val="21"/>
        </w:rPr>
        <w:t xml:space="preserve">US-B1.1</w:t>
      </w:r>
    </w:p>
    <w:p>
      <w:pPr>
        <w:spacing w:after="60" w:before="40"/>
        <w:ind w:left="360"/>
      </w:pPr>
      <w:r>
        <w:rPr>
          <w:rFonts w:ascii="Arial" w:cs="Arial" w:eastAsia="Arial" w:hAnsi="Arial"/>
          <w:sz w:val="21"/>
          <w:szCs w:val="21"/>
        </w:rPr>
        <w:t xml:space="preserve">En tant que Léa, je veux créer un projet en moins de 2 min (titre + brief + mood presets), afin d'organiser mes références dès la réception du brief client.</w:t>
      </w:r>
    </w:p>
    <w:p>
      <w:pPr>
        <w:pStyle w:val="ListParagraph"/>
        <w:numPr>
          <w:ilvl w:val="0"/>
          <w:numId w:val="2"/>
        </w:numPr>
        <w:spacing w:after="40" w:before="40"/>
      </w:pPr>
      <w:r>
        <w:rPr>
          <w:rFonts w:ascii="Arial" w:cs="Arial" w:eastAsia="Arial" w:hAnsi="Arial"/>
          <w:color w:val="444444"/>
          <w:sz w:val="19"/>
          <w:szCs w:val="19"/>
        </w:rPr>
        <w:t xml:space="preserve">Formulaire : titre + texte libre brief + sélection mood presets</w:t>
      </w:r>
    </w:p>
    <w:p>
      <w:pPr>
        <w:pStyle w:val="ListParagraph"/>
        <w:numPr>
          <w:ilvl w:val="0"/>
          <w:numId w:val="2"/>
        </w:numPr>
        <w:spacing w:after="40" w:before="40"/>
      </w:pPr>
      <w:r>
        <w:rPr>
          <w:rFonts w:ascii="Arial" w:cs="Arial" w:eastAsia="Arial" w:hAnsi="Arial"/>
          <w:color w:val="444444"/>
          <w:sz w:val="19"/>
          <w:szCs w:val="19"/>
        </w:rPr>
        <w:t xml:space="preserve">Création possible en moins de 5 clics</w:t>
      </w:r>
    </w:p>
    <w:p>
      <w:pPr>
        <w:pStyle w:val="ListParagraph"/>
        <w:numPr>
          <w:ilvl w:val="0"/>
          <w:numId w:val="2"/>
        </w:numPr>
        <w:spacing w:after="40" w:before="40"/>
      </w:pPr>
      <w:r>
        <w:rPr>
          <w:rFonts w:ascii="Arial" w:cs="Arial" w:eastAsia="Arial" w:hAnsi="Arial"/>
          <w:color w:val="444444"/>
          <w:sz w:val="19"/>
          <w:szCs w:val="19"/>
        </w:rPr>
        <w:t xml:space="preserve">Projet accessible immédiatement depuis le dashboard</w:t>
      </w:r>
    </w:p>
    <w:p>
      <w:pPr>
        <w:spacing w:after="80" w:before="80"/>
      </w:pPr>
      <w:r>
        <w:t xml:space="preserve"/>
      </w:r>
    </w:p>
    <w:p>
      <w:pPr>
        <w:pStyle w:val="Heading2"/>
        <w:spacing w:after="120" w:before="240"/>
      </w:pPr>
      <w:r>
        <w:rPr>
          <w:rFonts w:ascii="Arial" w:cs="Arial" w:eastAsia="Arial" w:hAnsi="Arial"/>
          <w:b/>
          <w:bCs/>
          <w:color w:val="2E4057"/>
          <w:sz w:val="26"/>
          <w:szCs w:val="26"/>
        </w:rPr>
        <w:t xml:space="preserve">B2 — Explorer la bibliothèque</w:t>
      </w:r>
    </w:p>
    <w:p>
      <w:pPr>
        <w:spacing w:after="40" w:before="160"/>
      </w:pPr>
      <w:r>
        <w:rPr>
          <w:rFonts w:ascii="Arial" w:cs="Arial" w:eastAsia="Arial" w:hAnsi="Arial"/>
          <w:b/>
          <w:bCs/>
          <w:color w:val="27AE60"/>
          <w:sz w:val="19"/>
          <w:szCs w:val="19"/>
        </w:rPr>
        <w:t xml:space="preserve">● MVP  </w:t>
      </w:r>
      <w:r>
        <w:rPr>
          <w:rFonts w:ascii="Arial" w:cs="Arial" w:eastAsia="Arial" w:hAnsi="Arial"/>
          <w:b/>
          <w:bCs/>
          <w:color w:val="1A1A2E"/>
          <w:sz w:val="21"/>
          <w:szCs w:val="21"/>
        </w:rPr>
        <w:t xml:space="preserve">US-B2.1</w:t>
      </w:r>
    </w:p>
    <w:p>
      <w:pPr>
        <w:spacing w:after="60" w:before="40"/>
        <w:ind w:left="360"/>
      </w:pPr>
      <w:r>
        <w:rPr>
          <w:rFonts w:ascii="Arial" w:cs="Arial" w:eastAsia="Arial" w:hAnsi="Arial"/>
          <w:sz w:val="21"/>
          <w:szCs w:val="21"/>
        </w:rPr>
        <w:t xml:space="preserve">En tant que Léa, je veux explorer la bibliothèque thématique filtrée par type de projet (mariage, corporate, festival...) pour trouver des références pertinentes sans repartir de zéro.</w:t>
      </w:r>
    </w:p>
    <w:p>
      <w:pPr>
        <w:pStyle w:val="ListParagraph"/>
        <w:numPr>
          <w:ilvl w:val="0"/>
          <w:numId w:val="2"/>
        </w:numPr>
        <w:spacing w:after="40" w:before="40"/>
      </w:pPr>
      <w:r>
        <w:rPr>
          <w:rFonts w:ascii="Arial" w:cs="Arial" w:eastAsia="Arial" w:hAnsi="Arial"/>
          <w:color w:val="444444"/>
          <w:sz w:val="19"/>
          <w:szCs w:val="19"/>
        </w:rPr>
        <w:t xml:space="preserve">Sections thématiques accessibles depuis la page projet</w:t>
      </w:r>
    </w:p>
    <w:p>
      <w:pPr>
        <w:pStyle w:val="ListParagraph"/>
        <w:numPr>
          <w:ilvl w:val="0"/>
          <w:numId w:val="2"/>
        </w:numPr>
        <w:spacing w:after="40" w:before="40"/>
      </w:pPr>
      <w:r>
        <w:rPr>
          <w:rFonts w:ascii="Arial" w:cs="Arial" w:eastAsia="Arial" w:hAnsi="Arial"/>
          <w:color w:val="444444"/>
          <w:sz w:val="19"/>
          <w:szCs w:val="19"/>
        </w:rPr>
        <w:t xml:space="preserve">Filtres : type, style, technique, plateforme</w:t>
      </w:r>
    </w:p>
    <w:p>
      <w:pPr>
        <w:spacing w:after="80" w:before="80"/>
      </w:pPr>
      <w:r>
        <w:t xml:space="preserve"/>
      </w:r>
    </w:p>
    <w:p>
      <w:pPr>
        <w:spacing w:after="40" w:before="160"/>
      </w:pPr>
      <w:r>
        <w:rPr>
          <w:rFonts w:ascii="Arial" w:cs="Arial" w:eastAsia="Arial" w:hAnsi="Arial"/>
          <w:b/>
          <w:bCs/>
          <w:color w:val="27AE60"/>
          <w:sz w:val="19"/>
          <w:szCs w:val="19"/>
        </w:rPr>
        <w:t xml:space="preserve">● MVP  </w:t>
      </w:r>
      <w:r>
        <w:rPr>
          <w:rFonts w:ascii="Arial" w:cs="Arial" w:eastAsia="Arial" w:hAnsi="Arial"/>
          <w:b/>
          <w:bCs/>
          <w:color w:val="1A1A2E"/>
          <w:sz w:val="21"/>
          <w:szCs w:val="21"/>
        </w:rPr>
        <w:t xml:space="preserve">US-B2.2</w:t>
      </w:r>
    </w:p>
    <w:p>
      <w:pPr>
        <w:spacing w:after="60" w:before="40"/>
        <w:ind w:left="360"/>
      </w:pPr>
      <w:r>
        <w:rPr>
          <w:rFonts w:ascii="Arial" w:cs="Arial" w:eastAsia="Arial" w:hAnsi="Arial"/>
          <w:sz w:val="21"/>
          <w:szCs w:val="21"/>
        </w:rPr>
        <w:t xml:space="preserve">En tant que Léa, je veux voir un aperçu vidéo inline (sans quitter la bibliothèque) afin d'évaluer une référence rapidement avant de la sauvegarder.</w:t>
      </w:r>
    </w:p>
    <w:p>
      <w:pPr>
        <w:pStyle w:val="ListParagraph"/>
        <w:numPr>
          <w:ilvl w:val="0"/>
          <w:numId w:val="2"/>
        </w:numPr>
        <w:spacing w:after="40" w:before="40"/>
      </w:pPr>
      <w:r>
        <w:rPr>
          <w:rFonts w:ascii="Arial" w:cs="Arial" w:eastAsia="Arial" w:hAnsi="Arial"/>
          <w:color w:val="444444"/>
          <w:sz w:val="19"/>
          <w:szCs w:val="19"/>
        </w:rPr>
        <w:t xml:space="preserve">Player inline au hover/clic — pas de redirection externe</w:t>
      </w:r>
    </w:p>
    <w:p>
      <w:pPr>
        <w:pStyle w:val="ListParagraph"/>
        <w:numPr>
          <w:ilvl w:val="0"/>
          <w:numId w:val="2"/>
        </w:numPr>
        <w:spacing w:after="40" w:before="40"/>
      </w:pPr>
      <w:r>
        <w:rPr>
          <w:rFonts w:ascii="Arial" w:cs="Arial" w:eastAsia="Arial" w:hAnsi="Arial"/>
          <w:color w:val="444444"/>
          <w:sz w:val="19"/>
          <w:szCs w:val="19"/>
        </w:rPr>
        <w:t xml:space="preserve">Durée visible sur la vignette</w:t>
      </w:r>
    </w:p>
    <w:p>
      <w:pPr>
        <w:spacing w:after="80" w:before="80"/>
      </w:pPr>
      <w:r>
        <w:t xml:space="preserve"/>
      </w:r>
    </w:p>
    <w:p>
      <w:pPr>
        <w:pStyle w:val="Heading2"/>
        <w:spacing w:after="120" w:before="240"/>
      </w:pPr>
      <w:r>
        <w:rPr>
          <w:rFonts w:ascii="Arial" w:cs="Arial" w:eastAsia="Arial" w:hAnsi="Arial"/>
          <w:b/>
          <w:bCs/>
          <w:color w:val="2E4057"/>
          <w:sz w:val="26"/>
          <w:szCs w:val="26"/>
        </w:rPr>
        <w:t xml:space="preserve">B3 — Construire le moodboard</w:t>
      </w:r>
    </w:p>
    <w:p>
      <w:pPr>
        <w:spacing w:after="40" w:before="160"/>
      </w:pPr>
      <w:r>
        <w:rPr>
          <w:rFonts w:ascii="Arial" w:cs="Arial" w:eastAsia="Arial" w:hAnsi="Arial"/>
          <w:b/>
          <w:bCs/>
          <w:color w:val="27AE60"/>
          <w:sz w:val="19"/>
          <w:szCs w:val="19"/>
        </w:rPr>
        <w:t xml:space="preserve">● MVP  </w:t>
      </w:r>
      <w:r>
        <w:rPr>
          <w:rFonts w:ascii="Arial" w:cs="Arial" w:eastAsia="Arial" w:hAnsi="Arial"/>
          <w:b/>
          <w:bCs/>
          <w:color w:val="1A1A2E"/>
          <w:sz w:val="21"/>
          <w:szCs w:val="21"/>
        </w:rPr>
        <w:t xml:space="preserve">US-B3.1</w:t>
      </w:r>
    </w:p>
    <w:p>
      <w:pPr>
        <w:spacing w:after="60" w:before="40"/>
        <w:ind w:left="360"/>
      </w:pPr>
      <w:r>
        <w:rPr>
          <w:rFonts w:ascii="Arial" w:cs="Arial" w:eastAsia="Arial" w:hAnsi="Arial"/>
          <w:sz w:val="21"/>
          <w:szCs w:val="21"/>
        </w:rPr>
        <w:t xml:space="preserve">En tant que Léa, je veux choisir parmi 3 layouts de moodboard prédéfinis et y glisser mes références, afin de produire un document visuel de qualité sans angoisse de la page blanche.</w:t>
      </w:r>
    </w:p>
    <w:p>
      <w:pPr>
        <w:pStyle w:val="ListParagraph"/>
        <w:numPr>
          <w:ilvl w:val="0"/>
          <w:numId w:val="2"/>
        </w:numPr>
        <w:spacing w:after="40" w:before="40"/>
      </w:pPr>
      <w:r>
        <w:rPr>
          <w:rFonts w:ascii="Arial" w:cs="Arial" w:eastAsia="Arial" w:hAnsi="Arial"/>
          <w:color w:val="444444"/>
          <w:sz w:val="19"/>
          <w:szCs w:val="19"/>
        </w:rPr>
        <w:t xml:space="preserve">3 layouts disponibles : grille serrée, planche narrative, focus colorimétrie</w:t>
      </w:r>
    </w:p>
    <w:p>
      <w:pPr>
        <w:pStyle w:val="ListParagraph"/>
        <w:numPr>
          <w:ilvl w:val="0"/>
          <w:numId w:val="2"/>
        </w:numPr>
        <w:spacing w:after="40" w:before="40"/>
      </w:pPr>
      <w:r>
        <w:rPr>
          <w:rFonts w:ascii="Arial" w:cs="Arial" w:eastAsia="Arial" w:hAnsi="Arial"/>
          <w:color w:val="444444"/>
          <w:sz w:val="19"/>
          <w:szCs w:val="19"/>
        </w:rPr>
        <w:t xml:space="preserve">Drag &amp; drop des références validé</w:t>
      </w:r>
    </w:p>
    <w:p>
      <w:pPr>
        <w:pStyle w:val="ListParagraph"/>
        <w:numPr>
          <w:ilvl w:val="0"/>
          <w:numId w:val="2"/>
        </w:numPr>
        <w:spacing w:after="40" w:before="40"/>
      </w:pPr>
      <w:r>
        <w:rPr>
          <w:rFonts w:ascii="Arial" w:cs="Arial" w:eastAsia="Arial" w:hAnsi="Arial"/>
          <w:color w:val="444444"/>
          <w:sz w:val="19"/>
          <w:szCs w:val="19"/>
        </w:rPr>
        <w:t xml:space="preserve">Prévisualisation en temps réel</w:t>
      </w:r>
    </w:p>
    <w:p>
      <w:pPr>
        <w:pStyle w:val="ListParagraph"/>
        <w:numPr>
          <w:ilvl w:val="0"/>
          <w:numId w:val="2"/>
        </w:numPr>
        <w:spacing w:after="40" w:before="40"/>
      </w:pPr>
      <w:r>
        <w:rPr>
          <w:rFonts w:ascii="Arial" w:cs="Arial" w:eastAsia="Arial" w:hAnsi="Arial"/>
          <w:color w:val="444444"/>
          <w:sz w:val="19"/>
          <w:szCs w:val="19"/>
        </w:rPr>
        <w:t xml:space="preserve">Temps de génération d'un moodboard complet &lt; 15 min</w:t>
      </w:r>
    </w:p>
    <w:p>
      <w:pPr>
        <w:spacing w:after="80" w:before="80"/>
      </w:pPr>
      <w:r>
        <w:t xml:space="preserve"/>
      </w:r>
    </w:p>
    <w:p>
      <w:pPr>
        <w:pStyle w:val="Heading2"/>
        <w:spacing w:after="120" w:before="240"/>
      </w:pPr>
      <w:r>
        <w:rPr>
          <w:rFonts w:ascii="Arial" w:cs="Arial" w:eastAsia="Arial" w:hAnsi="Arial"/>
          <w:b/>
          <w:bCs/>
          <w:color w:val="2E4057"/>
          <w:sz w:val="26"/>
          <w:szCs w:val="26"/>
        </w:rPr>
        <w:t xml:space="preserve">B4 — Exporter et partager</w:t>
      </w:r>
    </w:p>
    <w:p>
      <w:pPr>
        <w:spacing w:after="40" w:before="160"/>
      </w:pPr>
      <w:r>
        <w:rPr>
          <w:rFonts w:ascii="Arial" w:cs="Arial" w:eastAsia="Arial" w:hAnsi="Arial"/>
          <w:b/>
          <w:bCs/>
          <w:color w:val="27AE60"/>
          <w:sz w:val="19"/>
          <w:szCs w:val="19"/>
        </w:rPr>
        <w:t xml:space="preserve">● MVP  </w:t>
      </w:r>
      <w:r>
        <w:rPr>
          <w:rFonts w:ascii="Arial" w:cs="Arial" w:eastAsia="Arial" w:hAnsi="Arial"/>
          <w:b/>
          <w:bCs/>
          <w:color w:val="1A1A2E"/>
          <w:sz w:val="21"/>
          <w:szCs w:val="21"/>
        </w:rPr>
        <w:t xml:space="preserve">US-B4.1</w:t>
      </w:r>
    </w:p>
    <w:p>
      <w:pPr>
        <w:spacing w:after="60" w:before="40"/>
        <w:ind w:left="360"/>
      </w:pPr>
      <w:r>
        <w:rPr>
          <w:rFonts w:ascii="Arial" w:cs="Arial" w:eastAsia="Arial" w:hAnsi="Arial"/>
          <w:sz w:val="21"/>
          <w:szCs w:val="21"/>
        </w:rPr>
        <w:t xml:space="preserve">En tant que Léa, je veux exporter mon moodboard en lien interactif ET en PDF en un clic, afin de m'adapter à tous les profils clients.</w:t>
      </w:r>
    </w:p>
    <w:p>
      <w:pPr>
        <w:pStyle w:val="ListParagraph"/>
        <w:numPr>
          <w:ilvl w:val="0"/>
          <w:numId w:val="2"/>
        </w:numPr>
        <w:spacing w:after="40" w:before="40"/>
      </w:pPr>
      <w:r>
        <w:rPr>
          <w:rFonts w:ascii="Arial" w:cs="Arial" w:eastAsia="Arial" w:hAnsi="Arial"/>
          <w:color w:val="444444"/>
          <w:sz w:val="19"/>
          <w:szCs w:val="19"/>
        </w:rPr>
        <w:t xml:space="preserve">Export PDF one-click depuis l'écran moodboard</w:t>
      </w:r>
    </w:p>
    <w:p>
      <w:pPr>
        <w:pStyle w:val="ListParagraph"/>
        <w:numPr>
          <w:ilvl w:val="0"/>
          <w:numId w:val="2"/>
        </w:numPr>
        <w:spacing w:after="40" w:before="40"/>
      </w:pPr>
      <w:r>
        <w:rPr>
          <w:rFonts w:ascii="Arial" w:cs="Arial" w:eastAsia="Arial" w:hAnsi="Arial"/>
          <w:color w:val="444444"/>
          <w:sz w:val="19"/>
          <w:szCs w:val="19"/>
        </w:rPr>
        <w:t xml:space="preserve">Lien de partage générable (accessible sans compte)</w:t>
      </w:r>
    </w:p>
    <w:p>
      <w:pPr>
        <w:pStyle w:val="ListParagraph"/>
        <w:numPr>
          <w:ilvl w:val="0"/>
          <w:numId w:val="2"/>
        </w:numPr>
        <w:spacing w:after="40" w:before="40"/>
      </w:pPr>
      <w:r>
        <w:rPr>
          <w:rFonts w:ascii="Arial" w:cs="Arial" w:eastAsia="Arial" w:hAnsi="Arial"/>
          <w:color w:val="444444"/>
          <w:sz w:val="19"/>
          <w:szCs w:val="19"/>
        </w:rPr>
        <w:t xml:space="preserve">Le PDF est propre, prêt à envoyer sans retouche</w:t>
      </w:r>
    </w:p>
    <w:p>
      <w:pPr>
        <w:spacing w:after="80" w:before="80"/>
      </w:pPr>
      <w:r>
        <w:t xml:space="preserve"/>
      </w:r>
    </w:p>
    <w:p>
      <w:pPr>
        <w:spacing w:after="40" w:before="160"/>
      </w:pPr>
      <w:r>
        <w:rPr>
          <w:rFonts w:ascii="Arial" w:cs="Arial" w:eastAsia="Arial" w:hAnsi="Arial"/>
          <w:b/>
          <w:bCs/>
          <w:color w:val="8E44AD"/>
          <w:sz w:val="19"/>
          <w:szCs w:val="19"/>
        </w:rPr>
        <w:t xml:space="preserve">● Release 2  </w:t>
      </w:r>
      <w:r>
        <w:rPr>
          <w:rFonts w:ascii="Arial" w:cs="Arial" w:eastAsia="Arial" w:hAnsi="Arial"/>
          <w:b/>
          <w:bCs/>
          <w:color w:val="1A1A2E"/>
          <w:sz w:val="21"/>
          <w:szCs w:val="21"/>
        </w:rPr>
        <w:t xml:space="preserve">US-B4.2</w:t>
      </w:r>
    </w:p>
    <w:p>
      <w:pPr>
        <w:spacing w:after="60" w:before="40"/>
        <w:ind w:left="360"/>
      </w:pPr>
      <w:r>
        <w:rPr>
          <w:rFonts w:ascii="Arial" w:cs="Arial" w:eastAsia="Arial" w:hAnsi="Arial"/>
          <w:sz w:val="21"/>
          <w:szCs w:val="21"/>
        </w:rPr>
        <w:t xml:space="preserve">En tant que Léa, je veux guider mon client dans son retour sur le moodboard via des prompts structurés, afin de réduire les allers-retours ambigus.</w:t>
      </w:r>
    </w:p>
    <w:p>
      <w:pPr>
        <w:pStyle w:val="ListParagraph"/>
        <w:numPr>
          <w:ilvl w:val="0"/>
          <w:numId w:val="2"/>
        </w:numPr>
        <w:spacing w:after="40" w:before="40"/>
      </w:pPr>
      <w:r>
        <w:rPr>
          <w:rFonts w:ascii="Arial" w:cs="Arial" w:eastAsia="Arial" w:hAnsi="Arial"/>
          <w:color w:val="444444"/>
          <w:sz w:val="19"/>
          <w:szCs w:val="19"/>
        </w:rPr>
        <w:t xml:space="preserve">Prompts de feedback guidés : "Quelle ambiance préférez-vous ?"</w:t>
      </w:r>
    </w:p>
    <w:p>
      <w:pPr>
        <w:pStyle w:val="ListParagraph"/>
        <w:numPr>
          <w:ilvl w:val="0"/>
          <w:numId w:val="2"/>
        </w:numPr>
        <w:spacing w:after="40" w:before="40"/>
      </w:pPr>
      <w:r>
        <w:rPr>
          <w:rFonts w:ascii="Arial" w:cs="Arial" w:eastAsia="Arial" w:hAnsi="Arial"/>
          <w:color w:val="444444"/>
          <w:sz w:val="19"/>
          <w:szCs w:val="19"/>
        </w:rPr>
        <w:t xml:space="preserve">Commentaires client positionnés sur chaque ref</w:t>
      </w:r>
    </w:p>
    <w:p>
      <w:pPr>
        <w:spacing w:after="80" w:before="80"/>
      </w:pPr>
      <w:r>
        <w:t xml:space="preserve"/>
      </w:r>
    </w:p>
    <w:p>
      <w:pPr>
        <w:spacing w:after="80" w:before="80"/>
      </w:pPr>
      <w:r>
        <w:t xml:space="preserve"/>
      </w:r>
    </w:p>
    <w:p>
      <w:pPr>
        <w:pStyle w:val="Heading1"/>
        <w:spacing w:after="180" w:before="360"/>
      </w:pPr>
      <w:r>
        <w:rPr>
          <w:rFonts w:ascii="Arial" w:cs="Arial" w:eastAsia="Arial" w:hAnsi="Arial"/>
          <w:b/>
          <w:bCs/>
          <w:color w:val="1A1A2E"/>
          <w:sz w:val="32"/>
          <w:szCs w:val="32"/>
        </w:rPr>
        <w:t xml:space="preserve">EPIC C — Bibliothèque Thématique (nouveau — remplace l'onglet Surprises)</w:t>
      </w:r>
    </w:p>
    <w:p>
      <w:pPr>
        <w:pBdr>
          <w:left w:val="single" w:color="4A90D9" w:sz="12" w:space="6"/>
        </w:pBdr>
        <w:spacing w:after="80" w:before="80"/>
        <w:ind w:left="360"/>
      </w:pPr>
      <w:r>
        <w:rPr>
          <w:rFonts w:ascii="Arial" w:cs="Arial" w:eastAsia="Arial" w:hAnsi="Arial"/>
          <w:i/>
          <w:iCs/>
          <w:color w:val="555555"/>
          <w:sz w:val="20"/>
          <w:szCs w:val="20"/>
        </w:rPr>
        <w:t xml:space="preserve">L'onglet dédié "Surprises" est supprimé. La découverte algorithmique devient une section parmi d'autres dans la Bibliothèque Thématique — cohérente avec la métaphore Netflix/Spotify.</w:t>
      </w:r>
    </w:p>
    <w:p>
      <w:pPr>
        <w:spacing w:after="80" w:before="80"/>
      </w:pPr>
      <w:r>
        <w:t xml:space="preserve"/>
      </w:r>
    </w:p>
    <w:p>
      <w:pPr>
        <w:pBdr>
          <w:left w:val="single" w:color="E74C3C" w:sz="12" w:space="6"/>
        </w:pBdr>
        <w:spacing w:after="80" w:before="80"/>
        <w:ind w:left="360"/>
      </w:pPr>
      <w:r>
        <w:rPr>
          <w:rFonts w:ascii="Arial" w:cs="Arial" w:eastAsia="Arial" w:hAnsi="Arial"/>
          <w:b/>
          <w:bCs/>
          <w:color w:val="E74C3C"/>
          <w:sz w:val="20"/>
          <w:szCs w:val="20"/>
        </w:rPr>
        <w:t xml:space="preserve">⚠ WIP — </w:t>
      </w:r>
      <w:r>
        <w:rPr>
          <w:rFonts w:ascii="Arial" w:cs="Arial" w:eastAsia="Arial" w:hAnsi="Arial"/>
          <w:i/>
          <w:iCs/>
          <w:color w:val="C0392B"/>
          <w:sz w:val="20"/>
          <w:szCs w:val="20"/>
        </w:rPr>
        <w:t xml:space="preserve">Les sections thématiques (Destination Wedding, Corporate Lifestyle, etc.) et la taxonomie de tags associée sont des exemples illustratifs, non exhaustifs. Leur définition finale sera co-construite avec les bêta-testeurs. De nouvelles sections pourront émerger, d'autres être abandonnées selon les usages réels.</w:t>
      </w:r>
    </w:p>
    <w:p>
      <w:pPr>
        <w:spacing w:after="80" w:before="80"/>
      </w:pPr>
      <w:r>
        <w:t xml:space="preserve"/>
      </w:r>
    </w:p>
    <w:p>
      <w:pPr>
        <w:pStyle w:val="Heading2"/>
        <w:spacing w:after="120" w:before="240"/>
      </w:pPr>
      <w:r>
        <w:rPr>
          <w:rFonts w:ascii="Arial" w:cs="Arial" w:eastAsia="Arial" w:hAnsi="Arial"/>
          <w:b/>
          <w:bCs/>
          <w:color w:val="2E4057"/>
          <w:sz w:val="26"/>
          <w:szCs w:val="26"/>
        </w:rPr>
        <w:t xml:space="preserve">C1 — Navigation par sections thématiques</w:t>
      </w:r>
    </w:p>
    <w:p>
      <w:pPr>
        <w:spacing w:after="40" w:before="160"/>
      </w:pPr>
      <w:r>
        <w:rPr>
          <w:rFonts w:ascii="Arial" w:cs="Arial" w:eastAsia="Arial" w:hAnsi="Arial"/>
          <w:b/>
          <w:bCs/>
          <w:color w:val="27AE60"/>
          <w:sz w:val="19"/>
          <w:szCs w:val="19"/>
        </w:rPr>
        <w:t xml:space="preserve">● MVP  </w:t>
      </w:r>
      <w:r>
        <w:rPr>
          <w:rFonts w:ascii="Arial" w:cs="Arial" w:eastAsia="Arial" w:hAnsi="Arial"/>
          <w:b/>
          <w:bCs/>
          <w:color w:val="1A1A2E"/>
          <w:sz w:val="21"/>
          <w:szCs w:val="21"/>
        </w:rPr>
        <w:t xml:space="preserve">US-C1.1</w:t>
      </w:r>
    </w:p>
    <w:p>
      <w:pPr>
        <w:spacing w:after="60" w:before="40"/>
        <w:ind w:left="360"/>
      </w:pPr>
      <w:r>
        <w:rPr>
          <w:rFonts w:ascii="Arial" w:cs="Arial" w:eastAsia="Arial" w:hAnsi="Arial"/>
          <w:sz w:val="21"/>
          <w:szCs w:val="21"/>
        </w:rPr>
        <w:t xml:space="preserve">En tant que Léa, je veux naviguer dans la bibliothèque organisée en sections thématiques ("Destination Wedding", "Corporate Lifestyle", "Réalisations primées"...) style Netflix/Spotify, afin de trouver des références par intention plutôt que par mots-clés à deviner.</w:t>
      </w:r>
    </w:p>
    <w:p>
      <w:pPr>
        <w:pStyle w:val="ListParagraph"/>
        <w:numPr>
          <w:ilvl w:val="0"/>
          <w:numId w:val="2"/>
        </w:numPr>
        <w:spacing w:after="40" w:before="40"/>
      </w:pPr>
      <w:r>
        <w:rPr>
          <w:rFonts w:ascii="Arial" w:cs="Arial" w:eastAsia="Arial" w:hAnsi="Arial"/>
          <w:color w:val="444444"/>
          <w:sz w:val="19"/>
          <w:szCs w:val="19"/>
        </w:rPr>
        <w:t xml:space="preserve">Minimum 5 sections thématiques au lancement MVP</w:t>
      </w:r>
    </w:p>
    <w:p>
      <w:pPr>
        <w:pStyle w:val="ListParagraph"/>
        <w:numPr>
          <w:ilvl w:val="0"/>
          <w:numId w:val="2"/>
        </w:numPr>
        <w:spacing w:after="40" w:before="40"/>
      </w:pPr>
      <w:r>
        <w:rPr>
          <w:rFonts w:ascii="Arial" w:cs="Arial" w:eastAsia="Arial" w:hAnsi="Arial"/>
          <w:color w:val="444444"/>
          <w:sz w:val="19"/>
          <w:szCs w:val="19"/>
        </w:rPr>
        <w:t xml:space="preserve">Chaque section : titre + description courte + vignettes scrollables</w:t>
      </w:r>
    </w:p>
    <w:p>
      <w:pPr>
        <w:pStyle w:val="ListParagraph"/>
        <w:numPr>
          <w:ilvl w:val="0"/>
          <w:numId w:val="2"/>
        </w:numPr>
        <w:spacing w:after="40" w:before="40"/>
      </w:pPr>
      <w:r>
        <w:rPr>
          <w:rFonts w:ascii="Arial" w:cs="Arial" w:eastAsia="Arial" w:hAnsi="Arial"/>
          <w:color w:val="444444"/>
          <w:sz w:val="19"/>
          <w:szCs w:val="19"/>
        </w:rPr>
        <w:t xml:space="preserve">Sections maintenues par curation humaine + IA (pipeline scraping)</w:t>
      </w:r>
    </w:p>
    <w:p>
      <w:pPr>
        <w:spacing w:after="80" w:before="80"/>
      </w:pPr>
      <w:r>
        <w:t xml:space="preserve"/>
      </w:r>
    </w:p>
    <w:p>
      <w:pPr>
        <w:spacing w:after="40" w:before="160"/>
      </w:pPr>
      <w:r>
        <w:rPr>
          <w:rFonts w:ascii="Arial" w:cs="Arial" w:eastAsia="Arial" w:hAnsi="Arial"/>
          <w:b/>
          <w:bCs/>
          <w:color w:val="27AE60"/>
          <w:sz w:val="19"/>
          <w:szCs w:val="19"/>
        </w:rPr>
        <w:t xml:space="preserve">● MVP  </w:t>
      </w:r>
      <w:r>
        <w:rPr>
          <w:rFonts w:ascii="Arial" w:cs="Arial" w:eastAsia="Arial" w:hAnsi="Arial"/>
          <w:b/>
          <w:bCs/>
          <w:color w:val="1A1A2E"/>
          <w:sz w:val="21"/>
          <w:szCs w:val="21"/>
        </w:rPr>
        <w:t xml:space="preserve">US-C1.2</w:t>
      </w:r>
    </w:p>
    <w:p>
      <w:pPr>
        <w:spacing w:after="60" w:before="40"/>
        <w:ind w:left="360"/>
      </w:pPr>
      <w:r>
        <w:rPr>
          <w:rFonts w:ascii="Arial" w:cs="Arial" w:eastAsia="Arial" w:hAnsi="Arial"/>
          <w:sz w:val="21"/>
          <w:szCs w:val="21"/>
        </w:rPr>
        <w:t xml:space="preserve">En tant que Léa, je veux voir une section "Nouveaux arrivages" avec les vidéos scrapées cette semaine, afin de découvrir du contenu frais sans attendre le prochain digest.</w:t>
      </w:r>
    </w:p>
    <w:p>
      <w:pPr>
        <w:pStyle w:val="ListParagraph"/>
        <w:numPr>
          <w:ilvl w:val="0"/>
          <w:numId w:val="2"/>
        </w:numPr>
        <w:spacing w:after="40" w:before="40"/>
      </w:pPr>
      <w:r>
        <w:rPr>
          <w:rFonts w:ascii="Arial" w:cs="Arial" w:eastAsia="Arial" w:hAnsi="Arial"/>
          <w:color w:val="444444"/>
          <w:sz w:val="19"/>
          <w:szCs w:val="19"/>
        </w:rPr>
        <w:t xml:space="preserve">Mise à jour hebdomadaire synchronisée avec le scraping</w:t>
      </w:r>
    </w:p>
    <w:p>
      <w:pPr>
        <w:pStyle w:val="ListParagraph"/>
        <w:numPr>
          <w:ilvl w:val="0"/>
          <w:numId w:val="2"/>
        </w:numPr>
        <w:spacing w:after="40" w:before="40"/>
      </w:pPr>
      <w:r>
        <w:rPr>
          <w:rFonts w:ascii="Arial" w:cs="Arial" w:eastAsia="Arial" w:hAnsi="Arial"/>
          <w:color w:val="444444"/>
          <w:sz w:val="19"/>
          <w:szCs w:val="19"/>
        </w:rPr>
        <w:t xml:space="preserve">Badge "Nouveau" sur les vidéos de moins de 7 jours</w:t>
      </w:r>
    </w:p>
    <w:p>
      <w:pPr>
        <w:spacing w:after="80" w:before="80"/>
      </w:pPr>
      <w:r>
        <w:t xml:space="preserve"/>
      </w:r>
    </w:p>
    <w:p>
      <w:pPr>
        <w:pStyle w:val="Heading2"/>
        <w:spacing w:after="120" w:before="240"/>
      </w:pPr>
      <w:r>
        <w:rPr>
          <w:rFonts w:ascii="Arial" w:cs="Arial" w:eastAsia="Arial" w:hAnsi="Arial"/>
          <w:b/>
          <w:bCs/>
          <w:color w:val="2E4057"/>
          <w:sz w:val="26"/>
          <w:szCs w:val="26"/>
        </w:rPr>
        <w:t xml:space="preserve">C2 — Section "Recommandés pour vous" (contextuelle)</w:t>
      </w:r>
    </w:p>
    <w:p>
      <w:pPr>
        <w:spacing w:after="40" w:before="160"/>
      </w:pPr>
      <w:r>
        <w:rPr>
          <w:rFonts w:ascii="Arial" w:cs="Arial" w:eastAsia="Arial" w:hAnsi="Arial"/>
          <w:b/>
          <w:bCs/>
          <w:color w:val="27AE60"/>
          <w:sz w:val="19"/>
          <w:szCs w:val="19"/>
        </w:rPr>
        <w:t xml:space="preserve">● MVP  </w:t>
      </w:r>
      <w:r>
        <w:rPr>
          <w:rFonts w:ascii="Arial" w:cs="Arial" w:eastAsia="Arial" w:hAnsi="Arial"/>
          <w:b/>
          <w:bCs/>
          <w:color w:val="1A1A2E"/>
          <w:sz w:val="21"/>
          <w:szCs w:val="21"/>
        </w:rPr>
        <w:t xml:space="preserve">US-C2.1</w:t>
      </w:r>
    </w:p>
    <w:p>
      <w:pPr>
        <w:spacing w:after="60" w:before="40"/>
        <w:ind w:left="360"/>
      </w:pPr>
      <w:r>
        <w:rPr>
          <w:rFonts w:ascii="Arial" w:cs="Arial" w:eastAsia="Arial" w:hAnsi="Arial"/>
          <w:sz w:val="21"/>
          <w:szCs w:val="21"/>
        </w:rPr>
        <w:t xml:space="preserve">En tant que Léa, je veux voir une section de recommandations personnalisées basées sur mon historique qui disparaît dès que j'applique un filtre ou une recherche, afin d'avoir des suggestions pertinentes sans que l'algorithme envahisse ma recherche intentionnelle.</w:t>
      </w:r>
    </w:p>
    <w:p>
      <w:pPr>
        <w:pStyle w:val="ListParagraph"/>
        <w:numPr>
          <w:ilvl w:val="0"/>
          <w:numId w:val="2"/>
        </w:numPr>
        <w:spacing w:after="40" w:before="40"/>
      </w:pPr>
      <w:r>
        <w:rPr>
          <w:rFonts w:ascii="Arial" w:cs="Arial" w:eastAsia="Arial" w:hAnsi="Arial"/>
          <w:color w:val="444444"/>
          <w:sz w:val="19"/>
          <w:szCs w:val="19"/>
        </w:rPr>
        <w:t xml:space="preserve">Section visible uniquement en état repos (aucun filtre actif, aucune recherche)</w:t>
      </w:r>
    </w:p>
    <w:p>
      <w:pPr>
        <w:pStyle w:val="ListParagraph"/>
        <w:numPr>
          <w:ilvl w:val="0"/>
          <w:numId w:val="2"/>
        </w:numPr>
        <w:spacing w:after="40" w:before="40"/>
      </w:pPr>
      <w:r>
        <w:rPr>
          <w:rFonts w:ascii="Arial" w:cs="Arial" w:eastAsia="Arial" w:hAnsi="Arial"/>
          <w:color w:val="444444"/>
          <w:sz w:val="19"/>
          <w:szCs w:val="19"/>
        </w:rPr>
        <w:t xml:space="preserve">Disparition instantanée dès qu'un filtre ou une recherche est appliqué</w:t>
      </w:r>
    </w:p>
    <w:p>
      <w:pPr>
        <w:pStyle w:val="ListParagraph"/>
        <w:numPr>
          <w:ilvl w:val="0"/>
          <w:numId w:val="2"/>
        </w:numPr>
        <w:spacing w:after="40" w:before="40"/>
      </w:pPr>
      <w:r>
        <w:rPr>
          <w:rFonts w:ascii="Arial" w:cs="Arial" w:eastAsia="Arial" w:hAnsi="Arial"/>
          <w:color w:val="444444"/>
          <w:sz w:val="19"/>
          <w:szCs w:val="19"/>
        </w:rPr>
        <w:t xml:space="preserve">Réapparition quand filtres effacés</w:t>
      </w:r>
    </w:p>
    <w:p>
      <w:pPr>
        <w:pStyle w:val="ListParagraph"/>
        <w:numPr>
          <w:ilvl w:val="0"/>
          <w:numId w:val="2"/>
        </w:numPr>
        <w:spacing w:after="40" w:before="40"/>
      </w:pPr>
      <w:r>
        <w:rPr>
          <w:rFonts w:ascii="Arial" w:cs="Arial" w:eastAsia="Arial" w:hAnsi="Arial"/>
          <w:color w:val="444444"/>
          <w:sz w:val="19"/>
          <w:szCs w:val="19"/>
        </w:rPr>
        <w:t xml:space="preserve">Alimentée par : historique de sauvegarde + tags les plus utilisés</w:t>
      </w:r>
    </w:p>
    <w:p>
      <w:pPr>
        <w:spacing w:after="80" w:before="80"/>
      </w:pPr>
      <w:r>
        <w:t xml:space="preserve"/>
      </w:r>
    </w:p>
    <w:p>
      <w:pPr>
        <w:spacing w:after="40" w:before="160"/>
      </w:pPr>
      <w:r>
        <w:rPr>
          <w:rFonts w:ascii="Arial" w:cs="Arial" w:eastAsia="Arial" w:hAnsi="Arial"/>
          <w:b/>
          <w:bCs/>
          <w:color w:val="8E44AD"/>
          <w:sz w:val="19"/>
          <w:szCs w:val="19"/>
        </w:rPr>
        <w:t xml:space="preserve">● Release 2  </w:t>
      </w:r>
      <w:r>
        <w:rPr>
          <w:rFonts w:ascii="Arial" w:cs="Arial" w:eastAsia="Arial" w:hAnsi="Arial"/>
          <w:b/>
          <w:bCs/>
          <w:color w:val="1A1A2E"/>
          <w:sz w:val="21"/>
          <w:szCs w:val="21"/>
        </w:rPr>
        <w:t xml:space="preserve">US-C2.2</w:t>
      </w:r>
    </w:p>
    <w:p>
      <w:pPr>
        <w:spacing w:after="60" w:before="40"/>
        <w:ind w:left="360"/>
      </w:pPr>
      <w:r>
        <w:rPr>
          <w:rFonts w:ascii="Arial" w:cs="Arial" w:eastAsia="Arial" w:hAnsi="Arial"/>
          <w:sz w:val="21"/>
          <w:szCs w:val="21"/>
        </w:rPr>
        <w:t xml:space="preserve">En tant que Léa, je veux que la section "Recommandés" s'améliore progressivement selon mon historique de sauvegardes, sans que je configure quoi que ce soit.</w:t>
      </w:r>
    </w:p>
    <w:p>
      <w:pPr>
        <w:pStyle w:val="ListParagraph"/>
        <w:numPr>
          <w:ilvl w:val="0"/>
          <w:numId w:val="2"/>
        </w:numPr>
        <w:spacing w:after="40" w:before="40"/>
      </w:pPr>
      <w:r>
        <w:rPr>
          <w:rFonts w:ascii="Arial" w:cs="Arial" w:eastAsia="Arial" w:hAnsi="Arial"/>
          <w:color w:val="444444"/>
          <w:sz w:val="19"/>
          <w:szCs w:val="19"/>
        </w:rPr>
        <w:t xml:space="preserve">Algorithme de recommandation basé sur les tags sauvegardés</w:t>
      </w:r>
    </w:p>
    <w:p>
      <w:pPr>
        <w:pStyle w:val="ListParagraph"/>
        <w:numPr>
          <w:ilvl w:val="0"/>
          <w:numId w:val="2"/>
        </w:numPr>
        <w:spacing w:after="40" w:before="40"/>
      </w:pPr>
      <w:r>
        <w:rPr>
          <w:rFonts w:ascii="Arial" w:cs="Arial" w:eastAsia="Arial" w:hAnsi="Arial"/>
          <w:color w:val="444444"/>
          <w:sz w:val="19"/>
          <w:szCs w:val="19"/>
        </w:rPr>
        <w:t xml:space="preserve">Amélioration silencieuse — pas de configuration utilisateur</w:t>
      </w:r>
    </w:p>
    <w:p>
      <w:pPr>
        <w:spacing w:after="80" w:before="80"/>
      </w:pPr>
      <w:r>
        <w:t xml:space="preserve"/>
      </w:r>
    </w:p>
    <w:p>
      <w:pPr>
        <w:pStyle w:val="Heading2"/>
        <w:spacing w:after="120" w:before="240"/>
      </w:pPr>
      <w:r>
        <w:rPr>
          <w:rFonts w:ascii="Arial" w:cs="Arial" w:eastAsia="Arial" w:hAnsi="Arial"/>
          <w:b/>
          <w:bCs/>
          <w:color w:val="2E4057"/>
          <w:sz w:val="26"/>
          <w:szCs w:val="26"/>
        </w:rPr>
        <w:t xml:space="preserve">C3 — Recherche et filtres</w:t>
      </w:r>
    </w:p>
    <w:p>
      <w:pPr>
        <w:spacing w:after="40" w:before="160"/>
      </w:pPr>
      <w:r>
        <w:rPr>
          <w:rFonts w:ascii="Arial" w:cs="Arial" w:eastAsia="Arial" w:hAnsi="Arial"/>
          <w:b/>
          <w:bCs/>
          <w:color w:val="27AE60"/>
          <w:sz w:val="19"/>
          <w:szCs w:val="19"/>
        </w:rPr>
        <w:t xml:space="preserve">● MVP  </w:t>
      </w:r>
      <w:r>
        <w:rPr>
          <w:rFonts w:ascii="Arial" w:cs="Arial" w:eastAsia="Arial" w:hAnsi="Arial"/>
          <w:b/>
          <w:bCs/>
          <w:color w:val="1A1A2E"/>
          <w:sz w:val="21"/>
          <w:szCs w:val="21"/>
        </w:rPr>
        <w:t xml:space="preserve">US-C3.1</w:t>
      </w:r>
    </w:p>
    <w:p>
      <w:pPr>
        <w:spacing w:after="60" w:before="40"/>
        <w:ind w:left="360"/>
      </w:pPr>
      <w:r>
        <w:rPr>
          <w:rFonts w:ascii="Arial" w:cs="Arial" w:eastAsia="Arial" w:hAnsi="Arial"/>
          <w:sz w:val="21"/>
          <w:szCs w:val="21"/>
        </w:rPr>
        <w:t xml:space="preserve">En tant que Léa, je veux filtrer la bibliothèque par type de projet, style, technique et plateforme d'origine, afin de trouver rapidement des références précises pour un brief donné.</w:t>
      </w:r>
    </w:p>
    <w:p>
      <w:pPr>
        <w:pStyle w:val="ListParagraph"/>
        <w:numPr>
          <w:ilvl w:val="0"/>
          <w:numId w:val="2"/>
        </w:numPr>
        <w:spacing w:after="40" w:before="40"/>
      </w:pPr>
      <w:r>
        <w:rPr>
          <w:rFonts w:ascii="Arial" w:cs="Arial" w:eastAsia="Arial" w:hAnsi="Arial"/>
          <w:color w:val="444444"/>
          <w:sz w:val="19"/>
          <w:szCs w:val="19"/>
        </w:rPr>
        <w:t xml:space="preserve">Filtres : type (mariage/corporate/festival), style (cinématique/naturel/dynamique), technique (drone/steadicam/handheld), plateforme (YouTube/Vimeo/Instagram)</w:t>
      </w:r>
    </w:p>
    <w:p>
      <w:pPr>
        <w:pStyle w:val="ListParagraph"/>
        <w:numPr>
          <w:ilvl w:val="0"/>
          <w:numId w:val="2"/>
        </w:numPr>
        <w:spacing w:after="40" w:before="40"/>
      </w:pPr>
      <w:r>
        <w:rPr>
          <w:rFonts w:ascii="Arial" w:cs="Arial" w:eastAsia="Arial" w:hAnsi="Arial"/>
          <w:color w:val="444444"/>
          <w:sz w:val="19"/>
          <w:szCs w:val="19"/>
        </w:rPr>
        <w:t xml:space="preserve">Application des filtres : disparition immédiate de la section "Recommandés"</w:t>
      </w:r>
    </w:p>
    <w:p>
      <w:pPr>
        <w:pStyle w:val="ListParagraph"/>
        <w:numPr>
          <w:ilvl w:val="0"/>
          <w:numId w:val="2"/>
        </w:numPr>
        <w:spacing w:after="40" w:before="40"/>
      </w:pPr>
      <w:r>
        <w:rPr>
          <w:rFonts w:ascii="Arial" w:cs="Arial" w:eastAsia="Arial" w:hAnsi="Arial"/>
          <w:color w:val="444444"/>
          <w:sz w:val="19"/>
          <w:szCs w:val="19"/>
        </w:rPr>
        <w:t xml:space="preserve">Résultats en temps réel (pas de bouton "Rechercher")</w:t>
      </w:r>
    </w:p>
    <w:p>
      <w:pPr>
        <w:spacing w:after="80" w:before="80"/>
      </w:pPr>
      <w:r>
        <w:t xml:space="preserve"/>
      </w:r>
    </w:p>
    <w:p>
      <w:pPr>
        <w:spacing w:after="80" w:before="80"/>
      </w:pPr>
      <w:r>
        <w:t xml:space="preserve"/>
      </w:r>
    </w:p>
    <w:p>
      <w:pPr>
        <w:pStyle w:val="Heading1"/>
        <w:spacing w:after="180" w:before="360"/>
      </w:pPr>
      <w:r>
        <w:rPr>
          <w:rFonts w:ascii="Arial" w:cs="Arial" w:eastAsia="Arial" w:hAnsi="Arial"/>
          <w:b/>
          <w:bCs/>
          <w:color w:val="1A1A2E"/>
          <w:sz w:val="32"/>
          <w:szCs w:val="32"/>
        </w:rPr>
        <w:t xml:space="preserve">Résumé des changements v1.1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v1.0</w:t>
            </w:r>
          </w:p>
        </w:tc>
        <w:tc>
          <w:tcPr>
            <w:tcW w:type="dxa" w:w="30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v1.1 (actuel)</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Digest</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Feed algorithmique de 10-15 refs avec analyse IA</w:t>
            </w:r>
          </w:p>
        </w:tc>
        <w:tc>
          <w:tcPr>
            <w:tcW w:type="dxa" w:w="3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Magazine éditorial : ~10 refs sélectionnées par curation humaine + mini-article + interview réal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Onglet Surprises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Page dédiée aux découvertes hors-profil</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Supprimé — remplacé par la section "Recommandés pour vous" dans la Bibliothèque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Bibliothèque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Bibliothèque personnelle (refs sauvegardées uniquement)</w:t>
            </w:r>
          </w:p>
        </w:tc>
        <w:tc>
          <w:tcPr>
            <w:tcW w:type="dxa" w:w="3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Bibliothèque thématique (toutes vidéos scrapées) + sections Netflix/Spotify + section Recommandés contextuelle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Interview réal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Analyse contextuelle générée par IA</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Interview réelle menée par l'équipe 180 Degrés (email/vidéo)</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Curation digest</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IA autonome</w:t>
            </w:r>
          </w:p>
        </w:tc>
        <w:tc>
          <w:tcPr>
            <w:tcW w:type="dxa" w:w="3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9"/>
                <w:szCs w:val="19"/>
              </w:rPr>
              <w:t xml:space="preserve">Scraping auto + curation humaine (sélection finale par 180 Degrés)</w:t>
            </w:r>
          </w:p>
        </w:tc>
      </w:tr>
    </w:tbl>
    <w:p>
      <w:pPr>
        <w:spacing w:after="80" w:before="8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2026-04-20T11:16:12.994Z</dcterms:created>
  <dcterms:modified xsi:type="dcterms:W3CDTF">2026-04-20T11:16:12.994Z</dcterms:modified>
</cp:coreProperties>
</file>

<file path=docProps/custom.xml><?xml version="1.0" encoding="utf-8"?>
<Properties xmlns="http://schemas.openxmlformats.org/officeDocument/2006/custom-properties" xmlns:vt="http://schemas.openxmlformats.org/officeDocument/2006/docPropsVTypes"/>
</file>