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3515"/>
        <w:gridCol w:w="3515"/>
        <w:gridCol w:w="3515"/>
      </w:tblGrid>
      <w:tr>
        <w:tc>
          <w:tcPr>
            <w:tcW w:type="dxa" w:w="3515"/>
          </w:tcPr>
          <w:p>
            <w:pPr>
              <w:bidi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36000" cy="936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atamoni_logo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6000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515"/>
          </w:tcPr>
          <w:p>
            <w:pPr>
              <w:bidi/>
              <w:jc w:val="center"/>
            </w:pPr>
            <w:r>
              <w:rPr>
                <w:rFonts w:ascii="Arial" w:hAnsi="Arial" w:cs="Arial"/>
                <w:b/>
                <w:color w:val="0B4F5C"/>
                <w:sz w:val="36"/>
                <w:rtl/>
              </w:rPr>
              <w:t>كشف حساب مورد</w:t>
            </w:r>
          </w:p>
          <w:p>
            <w:pPr>
              <w:bidi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</w:rPr>
              <w:t>مطاعم ستاموني | نموذج رقم 20 | الإصدار 1.0</w:t>
            </w:r>
          </w:p>
        </w:tc>
        <w:tc>
          <w:tcPr>
            <w:tcW w:type="dxa" w:w="3515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18"/>
                <w:rtl/>
              </w:rPr>
              <w:t>الرقم المسلسل:</w:t>
            </w:r>
          </w:p>
          <w:p>
            <w:pPr>
              <w:bidi/>
              <w:jc w:val="right"/>
            </w:pPr>
            <w:r>
              <w:rPr>
                <w:rFonts w:ascii="Arial" w:hAnsi="Arial" w:cs="Arial"/>
                <w:b/>
                <w:color w:val="B00020"/>
                <w:sz w:val="22"/>
                <w:rtl/>
              </w:rPr>
              <w:t>SST - ______ - ________</w:t>
            </w:r>
          </w:p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14"/>
                <w:rtl/>
              </w:rPr>
              <w:t>(كود الموقع - تسلسل 4 خانات)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bidiVisual/>
      </w:tblPr>
      <w:tblGrid>
        <w:gridCol w:w="5273"/>
        <w:gridCol w:w="5273"/>
      </w:tblGrid>
      <w:tr>
        <w:tc>
          <w:tcPr>
            <w:tcW w:type="dxa" w:w="5273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</w:rPr>
              <w:t>التاريخ: ____ / ____ / 20____</w:t>
            </w:r>
          </w:p>
        </w:tc>
        <w:tc>
          <w:tcPr>
            <w:tcW w:type="dxa" w:w="5273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</w:rPr>
              <w:t>الفرع / الموقع (الكود): ____________</w:t>
            </w:r>
          </w:p>
        </w:tc>
      </w:tr>
      <w:tr>
        <w:tc>
          <w:tcPr>
            <w:tcW w:type="dxa" w:w="5273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</w:rPr>
              <w:t>الوردية / الوقت: ____________</w:t>
            </w:r>
          </w:p>
        </w:tc>
        <w:tc>
          <w:tcPr>
            <w:tcW w:type="dxa" w:w="5273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</w:rPr>
              <w:t>المورد: ____________________</w:t>
            </w:r>
          </w:p>
        </w:tc>
      </w:tr>
      <w:tr>
        <w:tc>
          <w:tcPr>
            <w:tcW w:type="dxa" w:w="5273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</w:rPr>
              <w:t>الفترة من: ____________________</w:t>
            </w:r>
          </w:p>
        </w:tc>
        <w:tc>
          <w:tcPr>
            <w:tcW w:type="dxa" w:w="5273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</w:rPr>
              <w:t>الفترة إلى: ____________________</w:t>
            </w:r>
          </w:p>
        </w:tc>
      </w:tr>
      <w:tr>
        <w:tc>
          <w:tcPr>
            <w:tcW w:type="dxa" w:w="5273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</w:rPr>
              <w:t>الرصيد الافتتاحي: ____________________</w:t>
            </w:r>
          </w:p>
        </w:tc>
        <w:tc>
          <w:tcPr>
            <w:tcW w:type="dxa" w:w="5273"/>
          </w:tcPr>
          <w:p/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1758"/>
        <w:gridCol w:w="1758"/>
        <w:gridCol w:w="1758"/>
        <w:gridCol w:w="1758"/>
        <w:gridCol w:w="1758"/>
        <w:gridCol w:w="1758"/>
      </w:tblGrid>
      <w:tr>
        <w:tc>
          <w:tcPr>
            <w:tcW w:type="dxa" w:w="1758"/>
            <w:shd w:val="clear" w:fill="E6EFF1"/>
          </w:tcPr>
          <w:p>
            <w:pPr>
              <w:bidi/>
              <w:jc w:val="center"/>
            </w:pPr>
            <w:r>
              <w:rPr>
                <w:rFonts w:ascii="Arial" w:hAnsi="Arial" w:cs="Arial"/>
                <w:b/>
                <w:sz w:val="18"/>
                <w:rtl/>
              </w:rPr>
              <w:t>التاريخ</w:t>
            </w:r>
          </w:p>
        </w:tc>
        <w:tc>
          <w:tcPr>
            <w:tcW w:type="dxa" w:w="1758"/>
            <w:shd w:val="clear" w:fill="E6EFF1"/>
          </w:tcPr>
          <w:p>
            <w:pPr>
              <w:bidi/>
              <w:jc w:val="center"/>
            </w:pPr>
            <w:r>
              <w:rPr>
                <w:rFonts w:ascii="Arial" w:hAnsi="Arial" w:cs="Arial"/>
                <w:b/>
                <w:sz w:val="18"/>
                <w:rtl/>
              </w:rPr>
              <w:t>المستند</w:t>
            </w:r>
          </w:p>
        </w:tc>
        <w:tc>
          <w:tcPr>
            <w:tcW w:type="dxa" w:w="1758"/>
            <w:shd w:val="clear" w:fill="E6EFF1"/>
          </w:tcPr>
          <w:p>
            <w:pPr>
              <w:bidi/>
              <w:jc w:val="center"/>
            </w:pPr>
            <w:r>
              <w:rPr>
                <w:rFonts w:ascii="Arial" w:hAnsi="Arial" w:cs="Arial"/>
                <w:b/>
                <w:sz w:val="18"/>
                <w:rtl/>
              </w:rPr>
              <w:t>البيان</w:t>
            </w:r>
          </w:p>
        </w:tc>
        <w:tc>
          <w:tcPr>
            <w:tcW w:type="dxa" w:w="1758"/>
            <w:shd w:val="clear" w:fill="E6EFF1"/>
          </w:tcPr>
          <w:p>
            <w:pPr>
              <w:bidi/>
              <w:jc w:val="center"/>
            </w:pPr>
            <w:r>
              <w:rPr>
                <w:rFonts w:ascii="Arial" w:hAnsi="Arial" w:cs="Arial"/>
                <w:b/>
                <w:sz w:val="18"/>
                <w:rtl/>
              </w:rPr>
              <w:t>مدين</w:t>
            </w:r>
          </w:p>
        </w:tc>
        <w:tc>
          <w:tcPr>
            <w:tcW w:type="dxa" w:w="1758"/>
            <w:shd w:val="clear" w:fill="E6EFF1"/>
          </w:tcPr>
          <w:p>
            <w:pPr>
              <w:bidi/>
              <w:jc w:val="center"/>
            </w:pPr>
            <w:r>
              <w:rPr>
                <w:rFonts w:ascii="Arial" w:hAnsi="Arial" w:cs="Arial"/>
                <w:b/>
                <w:sz w:val="18"/>
                <w:rtl/>
              </w:rPr>
              <w:t>دائن</w:t>
            </w:r>
          </w:p>
        </w:tc>
        <w:tc>
          <w:tcPr>
            <w:tcW w:type="dxa" w:w="1758"/>
            <w:shd w:val="clear" w:fill="E6EFF1"/>
          </w:tcPr>
          <w:p>
            <w:pPr>
              <w:bidi/>
              <w:jc w:val="center"/>
            </w:pPr>
            <w:r>
              <w:rPr>
                <w:rFonts w:ascii="Arial" w:hAnsi="Arial" w:cs="Arial"/>
                <w:b/>
                <w:sz w:val="18"/>
                <w:rtl/>
              </w:rPr>
              <w:t>الرصيد</w:t>
            </w:r>
          </w:p>
        </w:tc>
      </w:tr>
      <w:tr>
        <w:trPr>
          <w:trHeight w:val="454"/>
        </w:trPr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</w:tr>
      <w:tr>
        <w:trPr>
          <w:trHeight w:val="454"/>
        </w:trPr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</w:tr>
      <w:tr>
        <w:trPr>
          <w:trHeight w:val="454"/>
        </w:trPr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</w:tr>
      <w:tr>
        <w:trPr>
          <w:trHeight w:val="454"/>
        </w:trPr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</w:tr>
      <w:tr>
        <w:trPr>
          <w:trHeight w:val="454"/>
        </w:trPr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</w:tr>
      <w:tr>
        <w:trPr>
          <w:trHeight w:val="454"/>
        </w:trPr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</w:tr>
      <w:tr>
        <w:trPr>
          <w:trHeight w:val="454"/>
        </w:trPr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</w:tr>
      <w:tr>
        <w:trPr>
          <w:trHeight w:val="454"/>
        </w:trPr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</w:tr>
      <w:tr>
        <w:trPr>
          <w:trHeight w:val="454"/>
        </w:trPr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</w:tr>
      <w:tr>
        <w:trPr>
          <w:trHeight w:val="454"/>
        </w:trPr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</w:tr>
      <w:tr>
        <w:trPr>
          <w:trHeight w:val="454"/>
        </w:trPr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</w:tr>
      <w:tr>
        <w:trPr>
          <w:trHeight w:val="454"/>
        </w:trPr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</w:tr>
    </w:tbl>
    <w:p>
      <w:pPr>
        <w:bidi/>
        <w:jc w:val="right"/>
      </w:pPr>
      <w:r>
        <w:rPr>
          <w:rFonts w:ascii="Arial" w:hAnsi="Arial" w:cs="Arial"/>
          <w:b w:val="0"/>
          <w:sz w:val="20"/>
          <w:rtl/>
        </w:rPr>
        <w:t>رصيد الختام: ..........</w:t>
      </w:r>
    </w:p>
    <w:p>
      <w:pPr>
        <w:bidi/>
        <w:jc w:val="right"/>
      </w:pPr>
      <w:r>
        <w:rPr>
          <w:rFonts w:ascii="Arial" w:hAnsi="Arial" w:cs="Arial"/>
          <w:b w:val="0"/>
          <w:sz w:val="18"/>
          <w:rtl/>
        </w:rPr>
        <w:t>المرفقات: ☐ فاتورة  ☐ إيصال  ☐ عقد  ☐ إذن  ☐ أخرى: ________        ملاحظات: ________________________________</w:t>
      </w:r>
    </w:p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5273"/>
        <w:gridCol w:w="5273"/>
      </w:tblGrid>
      <w:tr>
        <w:trPr>
          <w:trHeight w:val="1247"/>
        </w:trPr>
        <w:tc>
          <w:tcPr>
            <w:tcW w:type="dxa" w:w="5273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8"/>
                <w:rtl/>
              </w:rPr>
              <w:t>المحاسب</w:t>
            </w:r>
          </w:p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color w:val="777777"/>
                <w:sz w:val="14"/>
                <w:rtl/>
              </w:rPr>
              <w:br/>
              <w:t>الاسم / التوقيع / التاريخ</w:t>
            </w:r>
          </w:p>
        </w:tc>
        <w:tc>
          <w:tcPr>
            <w:tcW w:type="dxa" w:w="5273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8"/>
                <w:rtl/>
              </w:rPr>
              <w:t>المورد (تأكيد الرصيد)</w:t>
            </w:r>
          </w:p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color w:val="777777"/>
                <w:sz w:val="14"/>
                <w:rtl/>
              </w:rPr>
              <w:br/>
              <w:t>الاسم / التوقيع / التاريخ</w:t>
            </w:r>
          </w:p>
        </w:tc>
      </w:tr>
    </w:tbl>
    <w:p>
      <w:pPr>
        <w:bidi/>
        <w:jc w:val="right"/>
      </w:pPr>
      <w:r>
        <w:rPr>
          <w:rFonts w:ascii="Arial" w:hAnsi="Arial" w:cs="Arial"/>
          <w:b w:val="0"/>
          <w:color w:val="333333"/>
          <w:sz w:val="16"/>
          <w:rtl/>
        </w:rPr>
        <w:t>عدد النسخ: 2 — الأصلية (أبيض) ← المورد، صورة (أصفر) ← المحاسب</w:t>
        <w:br/>
        <w:t>التسليم للمحاسب: الأصلية: تُرسل للمورد شهريًا، صورة: تحفظ بعد تأكيد المورد. لا يُعدَّل بعد الترحيل؛ التصحيح بمستند عكسي.</w:t>
      </w:r>
    </w:p>
    <w:sectPr w:rsidR="00FC693F" w:rsidRPr="0006063C" w:rsidSect="00034616">
      <w:pgSz w:w="11906" w:h="16838"/>
      <w:pgMar w:top="680" w:right="680" w:bottom="680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