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75174" w14:textId="77777777" w:rsidR="00673F80" w:rsidRDefault="00673F80" w:rsidP="000456D8">
      <w:pPr>
        <w:spacing w:after="0" w:line="360" w:lineRule="auto"/>
        <w:ind w:firstLine="1296"/>
        <w:jc w:val="both"/>
        <w:rPr>
          <w:rFonts w:ascii="Times New Roman" w:hAnsi="Times New Roman"/>
          <w:b/>
        </w:rPr>
      </w:pPr>
    </w:p>
    <w:p w14:paraId="45ACD317" w14:textId="77777777" w:rsidR="00673F80" w:rsidRDefault="00673F80" w:rsidP="000456D8">
      <w:pPr>
        <w:spacing w:after="0" w:line="360" w:lineRule="auto"/>
        <w:ind w:firstLine="1296"/>
        <w:jc w:val="both"/>
        <w:rPr>
          <w:rFonts w:ascii="Times New Roman" w:hAnsi="Times New Roman"/>
          <w:b/>
        </w:rPr>
      </w:pPr>
    </w:p>
    <w:p w14:paraId="122AEE41" w14:textId="77777777" w:rsidR="00673F80" w:rsidRDefault="00673F80" w:rsidP="000456D8">
      <w:pPr>
        <w:spacing w:after="0" w:line="360" w:lineRule="auto"/>
        <w:ind w:firstLine="1296"/>
        <w:jc w:val="both"/>
        <w:rPr>
          <w:rFonts w:ascii="Times New Roman" w:hAnsi="Times New Roman"/>
          <w:b/>
        </w:rPr>
      </w:pPr>
    </w:p>
    <w:p w14:paraId="1402DF60" w14:textId="77777777" w:rsidR="00673F80" w:rsidRDefault="00673F80" w:rsidP="000456D8">
      <w:pPr>
        <w:spacing w:after="0" w:line="360" w:lineRule="auto"/>
        <w:ind w:firstLine="1296"/>
        <w:jc w:val="both"/>
        <w:rPr>
          <w:rFonts w:ascii="Times New Roman" w:hAnsi="Times New Roman"/>
          <w:b/>
        </w:rPr>
      </w:pPr>
    </w:p>
    <w:p w14:paraId="4D401C59" w14:textId="77777777" w:rsidR="00673F80" w:rsidRDefault="007D25A7" w:rsidP="007D25A7">
      <w:pPr>
        <w:tabs>
          <w:tab w:val="left" w:pos="5146"/>
        </w:tabs>
        <w:spacing w:after="0" w:line="360" w:lineRule="auto"/>
        <w:ind w:firstLine="129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14:paraId="2F8C5E32" w14:textId="77777777" w:rsidR="007D25A7" w:rsidRDefault="007D25A7" w:rsidP="007D25A7">
      <w:pPr>
        <w:tabs>
          <w:tab w:val="left" w:pos="5146"/>
        </w:tabs>
        <w:spacing w:after="0" w:line="360" w:lineRule="auto"/>
        <w:ind w:firstLine="1296"/>
        <w:jc w:val="both"/>
        <w:rPr>
          <w:rFonts w:ascii="Times New Roman" w:hAnsi="Times New Roman"/>
          <w:b/>
        </w:rPr>
      </w:pPr>
    </w:p>
    <w:p w14:paraId="3706722A" w14:textId="77777777" w:rsidR="000456D8" w:rsidRDefault="000456D8" w:rsidP="000456D8">
      <w:pPr>
        <w:rPr>
          <w:rFonts w:ascii="Times New Roman" w:hAnsi="Times New Roman"/>
          <w:b/>
        </w:rPr>
      </w:pPr>
    </w:p>
    <w:tbl>
      <w:tblPr>
        <w:tblStyle w:val="Lentelstinklelis"/>
        <w:tblW w:w="10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7460"/>
      </w:tblGrid>
      <w:tr w:rsidR="0060107D" w14:paraId="5977F995" w14:textId="77777777" w:rsidTr="000E548B">
        <w:tc>
          <w:tcPr>
            <w:tcW w:w="2689" w:type="dxa"/>
            <w:vAlign w:val="center"/>
          </w:tcPr>
          <w:p w14:paraId="0D569279" w14:textId="77777777" w:rsidR="0060107D" w:rsidRPr="0060107D" w:rsidRDefault="0060107D" w:rsidP="0060107D">
            <w:pPr>
              <w:jc w:val="right"/>
              <w:rPr>
                <w:rFonts w:ascii="Times New Roman" w:hAnsi="Times New Roman"/>
              </w:rPr>
            </w:pPr>
            <w:proofErr w:type="spellStart"/>
            <w:r w:rsidRPr="0060107D">
              <w:rPr>
                <w:rFonts w:ascii="Times New Roman" w:hAnsi="Times New Roman"/>
              </w:rPr>
              <w:t>Objektas</w:t>
            </w:r>
            <w:proofErr w:type="spellEnd"/>
            <w:r w:rsidRPr="0060107D">
              <w:rPr>
                <w:rFonts w:ascii="Times New Roman" w:hAnsi="Times New Roman"/>
              </w:rPr>
              <w:t>: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4D3DDDEF" w14:textId="076D9390" w:rsidR="0060107D" w:rsidRPr="0060107D" w:rsidRDefault="00EC13FB" w:rsidP="0066493C">
            <w:pPr>
              <w:spacing w:after="0"/>
              <w:jc w:val="center"/>
              <w:rPr>
                <w:rFonts w:ascii="Times New Roman" w:hAnsi="Times New Roman"/>
              </w:rPr>
            </w:pPr>
            <w:r w:rsidRPr="00EC13FB">
              <w:rPr>
                <w:rFonts w:ascii="Times New Roman" w:hAnsi="Times New Roman"/>
              </w:rPr>
              <w:t>{{OBJEKTAS}}</w:t>
            </w:r>
          </w:p>
        </w:tc>
      </w:tr>
      <w:tr w:rsidR="0060107D" w14:paraId="1D8C8DF1" w14:textId="77777777" w:rsidTr="000E548B">
        <w:tc>
          <w:tcPr>
            <w:tcW w:w="2689" w:type="dxa"/>
            <w:vAlign w:val="center"/>
          </w:tcPr>
          <w:p w14:paraId="6AAEA836" w14:textId="77777777" w:rsidR="0060107D" w:rsidRPr="0060107D" w:rsidRDefault="0060107D" w:rsidP="0060107D">
            <w:pPr>
              <w:jc w:val="right"/>
              <w:rPr>
                <w:rFonts w:ascii="Times New Roman" w:hAnsi="Times New Roman"/>
              </w:rPr>
            </w:pP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80CB6" w14:textId="77777777" w:rsidR="0060107D" w:rsidRPr="0060107D" w:rsidRDefault="0060107D" w:rsidP="000E548B">
            <w:pPr>
              <w:tabs>
                <w:tab w:val="left" w:pos="2323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60107D">
              <w:rPr>
                <w:rFonts w:ascii="Times New Roman" w:hAnsi="Times New Roman"/>
                <w:b/>
              </w:rPr>
              <w:t>TOPOGRAFINIO PLANO SUDARYMO ATASKAITA</w:t>
            </w:r>
          </w:p>
        </w:tc>
      </w:tr>
      <w:tr w:rsidR="0060107D" w14:paraId="693D400C" w14:textId="77777777" w:rsidTr="000E548B">
        <w:tc>
          <w:tcPr>
            <w:tcW w:w="2689" w:type="dxa"/>
            <w:vAlign w:val="center"/>
          </w:tcPr>
          <w:p w14:paraId="342E18A3" w14:textId="77777777" w:rsidR="0060107D" w:rsidRPr="0060107D" w:rsidRDefault="0060107D" w:rsidP="0060107D">
            <w:pPr>
              <w:jc w:val="right"/>
              <w:rPr>
                <w:rFonts w:ascii="Times New Roman" w:hAnsi="Times New Roman"/>
              </w:rPr>
            </w:pPr>
            <w:r w:rsidRPr="0060107D">
              <w:rPr>
                <w:rFonts w:ascii="Times New Roman" w:hAnsi="Times New Roman"/>
              </w:rPr>
              <w:t xml:space="preserve">Plano </w:t>
            </w:r>
            <w:proofErr w:type="spellStart"/>
            <w:r w:rsidRPr="0060107D">
              <w:rPr>
                <w:rFonts w:ascii="Times New Roman" w:hAnsi="Times New Roman"/>
              </w:rPr>
              <w:t>tipas</w:t>
            </w:r>
            <w:proofErr w:type="spellEnd"/>
            <w:r w:rsidRPr="0060107D">
              <w:rPr>
                <w:rFonts w:ascii="Times New Roman" w:hAnsi="Times New Roman"/>
              </w:rPr>
              <w:t>: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406FF" w14:textId="4F625D81" w:rsidR="0060107D" w:rsidRPr="0060107D" w:rsidRDefault="00EC13FB" w:rsidP="000E548B">
            <w:pPr>
              <w:spacing w:after="0"/>
              <w:jc w:val="center"/>
              <w:rPr>
                <w:rFonts w:ascii="Times New Roman" w:hAnsi="Times New Roman"/>
              </w:rPr>
            </w:pPr>
            <w:r w:rsidRPr="00EC13FB">
              <w:rPr>
                <w:rFonts w:ascii="Times New Roman" w:hAnsi="Times New Roman"/>
              </w:rPr>
              <w:t>{{PLANAS}}</w:t>
            </w:r>
          </w:p>
        </w:tc>
      </w:tr>
      <w:tr w:rsidR="0060107D" w14:paraId="38FF5864" w14:textId="77777777" w:rsidTr="000E548B">
        <w:tc>
          <w:tcPr>
            <w:tcW w:w="2689" w:type="dxa"/>
            <w:vAlign w:val="center"/>
          </w:tcPr>
          <w:p w14:paraId="6DCEFD46" w14:textId="77777777" w:rsidR="0060107D" w:rsidRPr="0060107D" w:rsidRDefault="0060107D" w:rsidP="0060107D">
            <w:pPr>
              <w:tabs>
                <w:tab w:val="left" w:pos="1766"/>
              </w:tabs>
              <w:jc w:val="right"/>
              <w:rPr>
                <w:rFonts w:ascii="Times New Roman" w:hAnsi="Times New Roman"/>
              </w:rPr>
            </w:pPr>
            <w:r w:rsidRPr="0060107D">
              <w:rPr>
                <w:rFonts w:ascii="Times New Roman" w:hAnsi="Times New Roman"/>
              </w:rPr>
              <w:tab/>
            </w:r>
            <w:proofErr w:type="spellStart"/>
            <w:r w:rsidRPr="0060107D">
              <w:rPr>
                <w:rFonts w:ascii="Times New Roman" w:hAnsi="Times New Roman"/>
              </w:rPr>
              <w:t>Žymuo</w:t>
            </w:r>
            <w:proofErr w:type="spellEnd"/>
            <w:r w:rsidRPr="0060107D">
              <w:rPr>
                <w:rFonts w:ascii="Times New Roman" w:hAnsi="Times New Roman"/>
              </w:rPr>
              <w:t>: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75C5E" w14:textId="77777777" w:rsidR="0060107D" w:rsidRPr="0060107D" w:rsidRDefault="0060107D" w:rsidP="000E548B">
            <w:pPr>
              <w:spacing w:after="0"/>
              <w:jc w:val="center"/>
              <w:rPr>
                <w:rFonts w:ascii="Times New Roman" w:hAnsi="Times New Roman"/>
              </w:rPr>
            </w:pPr>
            <w:r w:rsidRPr="0060107D">
              <w:rPr>
                <w:rFonts w:ascii="Times New Roman" w:hAnsi="Times New Roman"/>
              </w:rPr>
              <w:t>–</w:t>
            </w:r>
          </w:p>
        </w:tc>
      </w:tr>
    </w:tbl>
    <w:p w14:paraId="36EED0CA" w14:textId="77777777" w:rsidR="0060107D" w:rsidRDefault="0060107D" w:rsidP="000456D8"/>
    <w:p w14:paraId="02CCB4C5" w14:textId="77777777" w:rsidR="00673F80" w:rsidRDefault="00673F80"/>
    <w:p w14:paraId="023FA5D0" w14:textId="77777777" w:rsidR="00673F80" w:rsidRDefault="00673F80" w:rsidP="00673F80"/>
    <w:p w14:paraId="5EC8D18A" w14:textId="77777777" w:rsidR="00A00DE0" w:rsidRDefault="00A00DE0" w:rsidP="00673F80">
      <w:pPr>
        <w:jc w:val="center"/>
      </w:pPr>
    </w:p>
    <w:p w14:paraId="591B75B7" w14:textId="77777777" w:rsidR="005F5A80" w:rsidRDefault="005F5A80" w:rsidP="00673F80">
      <w:pPr>
        <w:jc w:val="center"/>
      </w:pPr>
    </w:p>
    <w:p w14:paraId="0D7FD6D5" w14:textId="77777777" w:rsidR="005F5A80" w:rsidRDefault="005F5A80" w:rsidP="00673F80">
      <w:pPr>
        <w:jc w:val="center"/>
      </w:pPr>
    </w:p>
    <w:p w14:paraId="7C616BB0" w14:textId="77777777" w:rsidR="005F5A80" w:rsidRDefault="005F5A80" w:rsidP="00673F80">
      <w:pPr>
        <w:jc w:val="center"/>
      </w:pPr>
    </w:p>
    <w:p w14:paraId="406D35A0" w14:textId="77777777" w:rsidR="005F5A80" w:rsidRDefault="005F5A80" w:rsidP="00673F80">
      <w:pPr>
        <w:jc w:val="center"/>
      </w:pPr>
    </w:p>
    <w:p w14:paraId="38AF0A2D" w14:textId="77777777" w:rsidR="005F5A80" w:rsidRDefault="005F5A80" w:rsidP="00673F80">
      <w:pPr>
        <w:jc w:val="center"/>
      </w:pPr>
    </w:p>
    <w:p w14:paraId="2E262C07" w14:textId="77777777" w:rsidR="005F5A80" w:rsidRDefault="005F5A80" w:rsidP="00673F80">
      <w:pPr>
        <w:jc w:val="center"/>
      </w:pPr>
    </w:p>
    <w:p w14:paraId="0973CD8E" w14:textId="77777777" w:rsidR="005F5A80" w:rsidRDefault="005F5A80" w:rsidP="00673F80">
      <w:pPr>
        <w:jc w:val="center"/>
      </w:pPr>
    </w:p>
    <w:p w14:paraId="3AA17F3A" w14:textId="77777777" w:rsidR="005F5A80" w:rsidRDefault="005F5A80" w:rsidP="00673F80">
      <w:pPr>
        <w:jc w:val="center"/>
      </w:pPr>
    </w:p>
    <w:p w14:paraId="609AA837" w14:textId="77777777" w:rsidR="005F5A80" w:rsidRDefault="005F5A80" w:rsidP="00673F80">
      <w:pPr>
        <w:jc w:val="center"/>
      </w:pPr>
    </w:p>
    <w:p w14:paraId="28341F26" w14:textId="77777777" w:rsidR="005F5A80" w:rsidRDefault="005F5A80" w:rsidP="00673F80">
      <w:pPr>
        <w:jc w:val="center"/>
      </w:pPr>
    </w:p>
    <w:p w14:paraId="729BAE1F" w14:textId="77777777" w:rsidR="005F5A80" w:rsidRDefault="005F5A80" w:rsidP="00673F80">
      <w:pPr>
        <w:jc w:val="center"/>
      </w:pPr>
    </w:p>
    <w:tbl>
      <w:tblPr>
        <w:tblStyle w:val="Lentelstinklelis"/>
        <w:tblW w:w="8066" w:type="dxa"/>
        <w:tblInd w:w="2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5094"/>
      </w:tblGrid>
      <w:tr w:rsidR="005F5A80" w14:paraId="434834D3" w14:textId="77777777" w:rsidTr="005F5A80">
        <w:tc>
          <w:tcPr>
            <w:tcW w:w="2972" w:type="dxa"/>
          </w:tcPr>
          <w:p w14:paraId="5973D9BD" w14:textId="43CB7765" w:rsidR="005F5A80" w:rsidRDefault="005F5A80" w:rsidP="00673F80">
            <w:pPr>
              <w:jc w:val="center"/>
            </w:pPr>
            <w:r w:rsidRPr="005F5A80">
              <w:t xml:space="preserve">TIIIS </w:t>
            </w:r>
            <w:proofErr w:type="spellStart"/>
            <w:r w:rsidRPr="005F5A80">
              <w:t>pr</w:t>
            </w:r>
            <w:r w:rsidR="005D4C22">
              <w:t>a</w:t>
            </w:r>
            <w:r w:rsidRPr="005F5A80">
              <w:t>šymo</w:t>
            </w:r>
            <w:proofErr w:type="spellEnd"/>
            <w:r w:rsidRPr="005F5A80">
              <w:t xml:space="preserve"> Nr.</w:t>
            </w:r>
          </w:p>
        </w:tc>
        <w:tc>
          <w:tcPr>
            <w:tcW w:w="5094" w:type="dxa"/>
            <w:tcBorders>
              <w:bottom w:val="single" w:sz="4" w:space="0" w:color="auto"/>
            </w:tcBorders>
          </w:tcPr>
          <w:p w14:paraId="4C7518E0" w14:textId="2E6336FA" w:rsidR="005F5A80" w:rsidRPr="00E42573" w:rsidRDefault="00EC13FB" w:rsidP="00E42573">
            <w:pPr>
              <w:shd w:val="clear" w:color="auto" w:fill="FFFFFF"/>
              <w:spacing w:after="0"/>
              <w:rPr>
                <w:rFonts w:ascii="Roboto" w:eastAsia="Times New Roman" w:hAnsi="Roboto"/>
                <w:color w:val="373A3C"/>
                <w:sz w:val="21"/>
                <w:szCs w:val="21"/>
              </w:rPr>
            </w:pPr>
            <w:r w:rsidRPr="00EC13FB">
              <w:rPr>
                <w:rFonts w:ascii="Roboto Medium" w:eastAsia="Times New Roman" w:hAnsi="Roboto Medium"/>
                <w:color w:val="5D7688"/>
                <w:sz w:val="21"/>
                <w:szCs w:val="21"/>
              </w:rPr>
              <w:t>{{TIIIS_NR}}</w:t>
            </w:r>
          </w:p>
        </w:tc>
      </w:tr>
    </w:tbl>
    <w:p w14:paraId="441F4843" w14:textId="77777777" w:rsidR="004114AB" w:rsidRDefault="004114AB" w:rsidP="00673F80">
      <w:pPr>
        <w:jc w:val="center"/>
      </w:pPr>
    </w:p>
    <w:p w14:paraId="4B2B6EC1" w14:textId="16B37C0E" w:rsidR="0085339A" w:rsidRDefault="0085339A" w:rsidP="00B41F90">
      <w:pPr>
        <w:spacing w:after="160" w:line="259" w:lineRule="auto"/>
      </w:pPr>
    </w:p>
    <w:p w14:paraId="5C44C7B7" w14:textId="77777777" w:rsidR="0085339A" w:rsidRDefault="0085339A" w:rsidP="004114AB">
      <w:pPr>
        <w:jc w:val="center"/>
      </w:pPr>
    </w:p>
    <w:p w14:paraId="55AE9D02" w14:textId="03B222F4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lastRenderedPageBreak/>
        <w:t>1.</w:t>
      </w:r>
      <w:r>
        <w:rPr>
          <w:rFonts w:ascii="Times New Roman" w:eastAsiaTheme="minorHAnsi" w:hAnsi="Times New Roman"/>
          <w:color w:val="000000"/>
          <w:lang w:val="lt-LT"/>
        </w:rPr>
        <w:tab/>
        <w:t xml:space="preserve">Geodezinių matavimų data ir laikas: </w:t>
      </w:r>
      <w:r w:rsidR="00EC13FB" w:rsidRPr="00EC13FB">
        <w:rPr>
          <w:rFonts w:ascii="Times New Roman" w:eastAsiaTheme="minorHAnsi" w:hAnsi="Times New Roman"/>
          <w:color w:val="000000"/>
          <w:lang w:val="lt-LT"/>
        </w:rPr>
        <w:t>{{DATA}}</w:t>
      </w:r>
      <w:r>
        <w:rPr>
          <w:rFonts w:ascii="Times New Roman" w:eastAsiaTheme="minorHAnsi" w:hAnsi="Times New Roman"/>
          <w:color w:val="000000"/>
          <w:lang w:val="lt-LT"/>
        </w:rPr>
        <w:t>.</w:t>
      </w:r>
    </w:p>
    <w:p w14:paraId="26CA344A" w14:textId="64EB7B78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2.</w:t>
      </w:r>
      <w:r>
        <w:rPr>
          <w:rFonts w:ascii="Times New Roman" w:eastAsiaTheme="minorHAnsi" w:hAnsi="Times New Roman"/>
          <w:color w:val="000000"/>
          <w:lang w:val="lt-LT"/>
        </w:rPr>
        <w:tab/>
        <w:t xml:space="preserve">Geodezinių matavimų vykdytojo įmonė: </w:t>
      </w:r>
      <w:r w:rsidR="005D4C22" w:rsidRPr="005D4C22">
        <w:rPr>
          <w:rFonts w:ascii="Times New Roman" w:eastAsiaTheme="minorHAnsi" w:hAnsi="Times New Roman"/>
          <w:color w:val="000000"/>
          <w:lang w:val="lt-LT"/>
        </w:rPr>
        <w:t>UAB "</w:t>
      </w:r>
      <w:proofErr w:type="spellStart"/>
      <w:r w:rsidR="005D4C22" w:rsidRPr="005D4C22">
        <w:rPr>
          <w:rFonts w:ascii="Times New Roman" w:eastAsiaTheme="minorHAnsi" w:hAnsi="Times New Roman"/>
          <w:color w:val="000000"/>
          <w:lang w:val="lt-LT"/>
        </w:rPr>
        <w:t>Geoplanas</w:t>
      </w:r>
      <w:proofErr w:type="spellEnd"/>
      <w:r w:rsidR="005D4C22" w:rsidRPr="005D4C22">
        <w:rPr>
          <w:rFonts w:ascii="Times New Roman" w:eastAsiaTheme="minorHAnsi" w:hAnsi="Times New Roman"/>
          <w:color w:val="000000"/>
          <w:lang w:val="lt-LT"/>
        </w:rPr>
        <w:t xml:space="preserve">", kodas: 304119713, buveinės adresas: </w:t>
      </w:r>
      <w:r w:rsidR="007262F6" w:rsidRPr="007262F6">
        <w:rPr>
          <w:rFonts w:ascii="Times New Roman" w:eastAsiaTheme="minorHAnsi" w:hAnsi="Times New Roman"/>
          <w:color w:val="000000"/>
          <w:lang w:val="lt-LT"/>
        </w:rPr>
        <w:t>Saulės g. 5, Jonučių II k., LT-53277 Kauno r.</w:t>
      </w:r>
      <w:r>
        <w:rPr>
          <w:rFonts w:ascii="Times New Roman" w:eastAsiaTheme="minorHAnsi" w:hAnsi="Times New Roman"/>
          <w:color w:val="000000"/>
          <w:lang w:val="lt-LT"/>
        </w:rPr>
        <w:t>, tel. +370</w:t>
      </w:r>
      <w:r w:rsidR="005D4C22">
        <w:rPr>
          <w:rFonts w:ascii="Times New Roman" w:eastAsiaTheme="minorHAnsi" w:hAnsi="Times New Roman"/>
          <w:color w:val="000000"/>
          <w:lang w:val="lt-LT"/>
        </w:rPr>
        <w:t> 641 8943</w:t>
      </w:r>
      <w:r w:rsidR="007262F6">
        <w:rPr>
          <w:rFonts w:ascii="Times New Roman" w:eastAsiaTheme="minorHAnsi" w:hAnsi="Times New Roman"/>
          <w:color w:val="000000"/>
          <w:lang w:val="lt-LT"/>
        </w:rPr>
        <w:t>9</w:t>
      </w:r>
      <w:r>
        <w:rPr>
          <w:rFonts w:ascii="Times New Roman" w:eastAsiaTheme="minorHAnsi" w:hAnsi="Times New Roman"/>
          <w:color w:val="000000"/>
          <w:lang w:val="lt-LT"/>
        </w:rPr>
        <w:t xml:space="preserve">, el. p. </w:t>
      </w:r>
      <w:r w:rsidR="005D4C22">
        <w:rPr>
          <w:rFonts w:ascii="Times New Roman" w:eastAsiaTheme="minorHAnsi" w:hAnsi="Times New Roman"/>
          <w:color w:val="000000"/>
          <w:lang w:val="lt-LT"/>
        </w:rPr>
        <w:t>andrius.ivanovas</w:t>
      </w:r>
      <w:r>
        <w:rPr>
          <w:rFonts w:ascii="Times New Roman" w:eastAsiaTheme="minorHAnsi" w:hAnsi="Times New Roman"/>
          <w:color w:val="000000"/>
          <w:lang w:val="lt-LT"/>
        </w:rPr>
        <w:t>@</w:t>
      </w:r>
      <w:r w:rsidR="005D4C22">
        <w:rPr>
          <w:rFonts w:ascii="Times New Roman" w:eastAsiaTheme="minorHAnsi" w:hAnsi="Times New Roman"/>
          <w:color w:val="000000"/>
          <w:lang w:val="lt-LT"/>
        </w:rPr>
        <w:t>geoplanas</w:t>
      </w:r>
      <w:r w:rsidR="00B41F90">
        <w:rPr>
          <w:rFonts w:ascii="Times New Roman" w:eastAsiaTheme="minorHAnsi" w:hAnsi="Times New Roman"/>
          <w:color w:val="000000"/>
          <w:lang w:val="lt-LT"/>
        </w:rPr>
        <w:t>.lt</w:t>
      </w:r>
    </w:p>
    <w:p w14:paraId="3644B733" w14:textId="77777777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3.</w:t>
      </w:r>
      <w:r>
        <w:rPr>
          <w:rFonts w:ascii="Times New Roman" w:eastAsiaTheme="minorHAnsi" w:hAnsi="Times New Roman"/>
          <w:color w:val="000000"/>
          <w:lang w:val="lt-LT"/>
        </w:rPr>
        <w:tab/>
        <w:t xml:space="preserve"> Geodezinių matavimų vykdytojai ir jų atlikti darbai:</w:t>
      </w:r>
    </w:p>
    <w:p w14:paraId="053501D6" w14:textId="1B175840" w:rsidR="0085339A" w:rsidRDefault="0085339A" w:rsidP="0085339A">
      <w:pPr>
        <w:tabs>
          <w:tab w:val="left" w:pos="1440"/>
        </w:tabs>
        <w:autoSpaceDE w:val="0"/>
        <w:autoSpaceDN w:val="0"/>
        <w:adjustRightInd w:val="0"/>
        <w:spacing w:after="0"/>
        <w:ind w:left="1440" w:hanging="120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3.1.</w:t>
      </w:r>
      <w:r>
        <w:rPr>
          <w:rFonts w:ascii="Times New Roman" w:eastAsiaTheme="minorHAnsi" w:hAnsi="Times New Roman"/>
          <w:color w:val="000000"/>
          <w:lang w:val="lt-LT"/>
        </w:rPr>
        <w:tab/>
        <w:t xml:space="preserve">geodezininkas </w:t>
      </w:r>
      <w:r w:rsidR="00B41F90">
        <w:rPr>
          <w:rFonts w:ascii="Times New Roman" w:eastAsiaTheme="minorHAnsi" w:hAnsi="Times New Roman"/>
          <w:color w:val="000000"/>
          <w:lang w:val="lt-LT"/>
        </w:rPr>
        <w:t>Gailintas</w:t>
      </w:r>
      <w:r>
        <w:rPr>
          <w:rFonts w:ascii="Times New Roman" w:eastAsiaTheme="minorHAnsi" w:hAnsi="Times New Roman"/>
          <w:color w:val="000000"/>
          <w:lang w:val="lt-LT"/>
        </w:rPr>
        <w:t xml:space="preserve"> </w:t>
      </w:r>
      <w:r w:rsidR="00B41F90">
        <w:rPr>
          <w:rFonts w:ascii="Times New Roman" w:eastAsiaTheme="minorHAnsi" w:hAnsi="Times New Roman"/>
          <w:color w:val="000000"/>
          <w:lang w:val="lt-LT"/>
        </w:rPr>
        <w:t>Raudonius</w:t>
      </w:r>
      <w:r>
        <w:rPr>
          <w:rFonts w:ascii="Times New Roman" w:eastAsiaTheme="minorHAnsi" w:hAnsi="Times New Roman"/>
          <w:color w:val="000000"/>
          <w:lang w:val="lt-LT"/>
        </w:rPr>
        <w:t xml:space="preserve"> – geodeziniai matavimai ir išmatuotų topografinių objektų erdvinių duomenų rinkinio parengimas;</w:t>
      </w:r>
    </w:p>
    <w:p w14:paraId="18BD7B54" w14:textId="39C09D36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4.</w:t>
      </w:r>
      <w:r>
        <w:rPr>
          <w:rFonts w:ascii="Times New Roman" w:eastAsiaTheme="minorHAnsi" w:hAnsi="Times New Roman"/>
          <w:color w:val="000000"/>
          <w:lang w:val="lt-LT"/>
        </w:rPr>
        <w:tab/>
        <w:t>Panaudoti valstybiniai ir/arba savivaldybės teritorijos geodezinio pagrindo punktai (pavadinimai, jų koordinatės ir aukščiai): –.</w:t>
      </w:r>
      <w:r w:rsidR="00F53B3F">
        <w:rPr>
          <w:rFonts w:ascii="Times New Roman" w:eastAsiaTheme="minorHAnsi" w:hAnsi="Times New Roman"/>
          <w:color w:val="000000"/>
          <w:lang w:val="lt-LT"/>
        </w:rPr>
        <w:t>-</w:t>
      </w:r>
    </w:p>
    <w:p w14:paraId="3830F159" w14:textId="2D5BFEA7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5.</w:t>
      </w:r>
      <w:r>
        <w:rPr>
          <w:rFonts w:ascii="Times New Roman" w:eastAsiaTheme="minorHAnsi" w:hAnsi="Times New Roman"/>
          <w:color w:val="000000"/>
          <w:lang w:val="lt-LT"/>
        </w:rPr>
        <w:tab/>
        <w:t>Įrengtas topografinio plano geodezinis pagrindas:</w:t>
      </w:r>
      <w:r w:rsidR="004C1AB2" w:rsidRPr="004C1AB2">
        <w:rPr>
          <w:rFonts w:ascii="Times New Roman" w:eastAsiaTheme="minorHAnsi" w:hAnsi="Times New Roman"/>
          <w:color w:val="000000"/>
          <w:lang w:val="lt-LT"/>
        </w:rPr>
        <w:t xml:space="preserve"> </w:t>
      </w:r>
      <w:r w:rsidR="004C1AB2">
        <w:rPr>
          <w:rFonts w:ascii="Times New Roman" w:eastAsiaTheme="minorHAnsi" w:hAnsi="Times New Roman"/>
          <w:color w:val="000000"/>
          <w:lang w:val="lt-LT"/>
        </w:rPr>
        <w:t>–.</w:t>
      </w:r>
      <w:r w:rsidR="00F53B3F">
        <w:rPr>
          <w:rFonts w:ascii="Times New Roman" w:eastAsiaTheme="minorHAnsi" w:hAnsi="Times New Roman"/>
          <w:color w:val="000000"/>
          <w:lang w:val="lt-LT"/>
        </w:rPr>
        <w:t>-</w:t>
      </w:r>
    </w:p>
    <w:p w14:paraId="2C9B4060" w14:textId="3EFBA734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6.</w:t>
      </w:r>
      <w:r>
        <w:rPr>
          <w:rFonts w:ascii="Times New Roman" w:eastAsiaTheme="minorHAnsi" w:hAnsi="Times New Roman"/>
          <w:color w:val="000000"/>
          <w:lang w:val="lt-LT"/>
        </w:rPr>
        <w:tab/>
        <w:t>Pasiektas geodezinių matavimų tikslumas (apskaičiuotas blogiausioje padėtyje esančio taško tik</w:t>
      </w:r>
      <w:r w:rsidR="00D343BB">
        <w:rPr>
          <w:rFonts w:ascii="Times New Roman" w:eastAsiaTheme="minorHAnsi" w:hAnsi="Times New Roman"/>
          <w:color w:val="000000"/>
          <w:lang w:val="lt-LT"/>
        </w:rPr>
        <w:t>s</w:t>
      </w:r>
      <w:r>
        <w:rPr>
          <w:rFonts w:ascii="Times New Roman" w:eastAsiaTheme="minorHAnsi" w:hAnsi="Times New Roman"/>
          <w:color w:val="000000"/>
          <w:lang w:val="lt-LT"/>
        </w:rPr>
        <w:t>lumas):</w:t>
      </w:r>
    </w:p>
    <w:p w14:paraId="5B016E40" w14:textId="77777777" w:rsidR="0085339A" w:rsidRDefault="0085339A" w:rsidP="0085339A">
      <w:pPr>
        <w:tabs>
          <w:tab w:val="left" w:pos="1440"/>
        </w:tabs>
        <w:autoSpaceDE w:val="0"/>
        <w:autoSpaceDN w:val="0"/>
        <w:adjustRightInd w:val="0"/>
        <w:spacing w:after="0"/>
        <w:ind w:left="1440" w:hanging="120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6.1.</w:t>
      </w:r>
      <w:r>
        <w:rPr>
          <w:rFonts w:ascii="Times New Roman" w:eastAsiaTheme="minorHAnsi" w:hAnsi="Times New Roman"/>
          <w:color w:val="000000"/>
          <w:lang w:val="lt-LT"/>
        </w:rPr>
        <w:tab/>
        <w:t>horizontalios padėties – 10 cm;</w:t>
      </w:r>
    </w:p>
    <w:p w14:paraId="60EF831C" w14:textId="0336C8A2" w:rsidR="0085339A" w:rsidRDefault="0085339A" w:rsidP="0085339A">
      <w:pPr>
        <w:tabs>
          <w:tab w:val="left" w:pos="1440"/>
        </w:tabs>
        <w:autoSpaceDE w:val="0"/>
        <w:autoSpaceDN w:val="0"/>
        <w:adjustRightInd w:val="0"/>
        <w:spacing w:after="0"/>
        <w:ind w:left="1440" w:hanging="120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6.2.</w:t>
      </w:r>
      <w:r>
        <w:rPr>
          <w:rFonts w:ascii="Times New Roman" w:eastAsiaTheme="minorHAnsi" w:hAnsi="Times New Roman"/>
          <w:color w:val="000000"/>
          <w:lang w:val="lt-LT"/>
        </w:rPr>
        <w:tab/>
        <w:t xml:space="preserve">vertikalios padėties – </w:t>
      </w:r>
      <w:r w:rsidR="00DE220D">
        <w:rPr>
          <w:rFonts w:ascii="Times New Roman" w:eastAsiaTheme="minorHAnsi" w:hAnsi="Times New Roman"/>
          <w:color w:val="000000"/>
          <w:lang w:val="lt-LT"/>
        </w:rPr>
        <w:t>4</w:t>
      </w:r>
      <w:r>
        <w:rPr>
          <w:rFonts w:ascii="Times New Roman" w:eastAsiaTheme="minorHAnsi" w:hAnsi="Times New Roman"/>
          <w:color w:val="000000"/>
          <w:lang w:val="lt-LT"/>
        </w:rPr>
        <w:t xml:space="preserve"> cm.</w:t>
      </w:r>
    </w:p>
    <w:p w14:paraId="5F85BEA8" w14:textId="77777777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7.</w:t>
      </w:r>
      <w:r>
        <w:rPr>
          <w:rFonts w:ascii="Times New Roman" w:eastAsiaTheme="minorHAnsi" w:hAnsi="Times New Roman"/>
          <w:color w:val="000000"/>
          <w:lang w:val="lt-LT"/>
        </w:rPr>
        <w:tab/>
        <w:t>Topografinio plano užsakovo nustatytas matavimų tikslumas:</w:t>
      </w:r>
    </w:p>
    <w:p w14:paraId="28F02C0B" w14:textId="77777777" w:rsidR="0085339A" w:rsidRDefault="0085339A" w:rsidP="0085339A">
      <w:pPr>
        <w:tabs>
          <w:tab w:val="left" w:pos="1440"/>
        </w:tabs>
        <w:autoSpaceDE w:val="0"/>
        <w:autoSpaceDN w:val="0"/>
        <w:adjustRightInd w:val="0"/>
        <w:spacing w:after="0"/>
        <w:ind w:left="1440" w:hanging="120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7.1.</w:t>
      </w:r>
      <w:r>
        <w:rPr>
          <w:rFonts w:ascii="Times New Roman" w:eastAsiaTheme="minorHAnsi" w:hAnsi="Times New Roman"/>
          <w:color w:val="000000"/>
          <w:lang w:val="lt-LT"/>
        </w:rPr>
        <w:tab/>
        <w:t>horizontalios padėties tvirtų kontūrų – 10 cm;</w:t>
      </w:r>
    </w:p>
    <w:p w14:paraId="20D662E3" w14:textId="77777777" w:rsidR="0085339A" w:rsidRDefault="0085339A" w:rsidP="0085339A">
      <w:pPr>
        <w:tabs>
          <w:tab w:val="left" w:pos="1440"/>
        </w:tabs>
        <w:autoSpaceDE w:val="0"/>
        <w:autoSpaceDN w:val="0"/>
        <w:adjustRightInd w:val="0"/>
        <w:spacing w:after="0"/>
        <w:ind w:left="1440" w:hanging="120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7.2.</w:t>
      </w:r>
      <w:r>
        <w:rPr>
          <w:rFonts w:ascii="Times New Roman" w:eastAsiaTheme="minorHAnsi" w:hAnsi="Times New Roman"/>
          <w:color w:val="000000"/>
          <w:lang w:val="lt-LT"/>
        </w:rPr>
        <w:tab/>
        <w:t>vertikalios padėties kietų paviršių – 10 cm;</w:t>
      </w:r>
    </w:p>
    <w:p w14:paraId="5B9C5D7A" w14:textId="20A6BD9E" w:rsidR="0085339A" w:rsidRDefault="0085339A" w:rsidP="0085339A">
      <w:pPr>
        <w:tabs>
          <w:tab w:val="left" w:pos="1440"/>
        </w:tabs>
        <w:autoSpaceDE w:val="0"/>
        <w:autoSpaceDN w:val="0"/>
        <w:adjustRightInd w:val="0"/>
        <w:spacing w:after="0"/>
        <w:ind w:left="1440" w:hanging="120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7.3.</w:t>
      </w:r>
      <w:r>
        <w:rPr>
          <w:rFonts w:ascii="Times New Roman" w:eastAsiaTheme="minorHAnsi" w:hAnsi="Times New Roman"/>
          <w:color w:val="000000"/>
          <w:lang w:val="lt-LT"/>
        </w:rPr>
        <w:tab/>
        <w:t xml:space="preserve">vertikalios padėties kitų paviršių – </w:t>
      </w:r>
      <w:r w:rsidR="00F53B3F">
        <w:rPr>
          <w:rFonts w:ascii="Times New Roman" w:eastAsiaTheme="minorHAnsi" w:hAnsi="Times New Roman"/>
          <w:color w:val="000000"/>
          <w:lang w:val="lt-LT"/>
        </w:rPr>
        <w:t>1</w:t>
      </w:r>
      <w:r>
        <w:rPr>
          <w:rFonts w:ascii="Times New Roman" w:eastAsiaTheme="minorHAnsi" w:hAnsi="Times New Roman"/>
          <w:color w:val="000000"/>
          <w:lang w:val="lt-LT"/>
        </w:rPr>
        <w:t>0 cm.</w:t>
      </w:r>
    </w:p>
    <w:p w14:paraId="18BB084F" w14:textId="78714C75" w:rsidR="0085339A" w:rsidRDefault="0085339A" w:rsidP="0085339A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>8.</w:t>
      </w:r>
      <w:r>
        <w:rPr>
          <w:rFonts w:ascii="Times New Roman" w:eastAsiaTheme="minorHAnsi" w:hAnsi="Times New Roman"/>
          <w:color w:val="000000"/>
          <w:lang w:val="lt-LT"/>
        </w:rPr>
        <w:tab/>
        <w:t>Užsakovo nurodyti objektai, kurie buvo išmatuoti didesniu tikslumu, nei jo nustatytas topografinio plano tiks</w:t>
      </w:r>
      <w:r w:rsidR="00730B62">
        <w:rPr>
          <w:rFonts w:ascii="Times New Roman" w:eastAsiaTheme="minorHAnsi" w:hAnsi="Times New Roman"/>
          <w:color w:val="000000"/>
          <w:lang w:val="lt-LT"/>
        </w:rPr>
        <w:t>l</w:t>
      </w:r>
      <w:r>
        <w:rPr>
          <w:rFonts w:ascii="Times New Roman" w:eastAsiaTheme="minorHAnsi" w:hAnsi="Times New Roman"/>
          <w:color w:val="000000"/>
          <w:lang w:val="lt-LT"/>
        </w:rPr>
        <w:t>umas: –.</w:t>
      </w:r>
      <w:r w:rsidR="00F53B3F">
        <w:rPr>
          <w:rFonts w:ascii="Times New Roman" w:eastAsiaTheme="minorHAnsi" w:hAnsi="Times New Roman"/>
          <w:color w:val="000000"/>
          <w:lang w:val="lt-LT"/>
        </w:rPr>
        <w:t>-</w:t>
      </w:r>
    </w:p>
    <w:p w14:paraId="6AB021DC" w14:textId="70A08F26" w:rsidR="00F53B3F" w:rsidRDefault="009A7F05" w:rsidP="003C31CD">
      <w:pPr>
        <w:tabs>
          <w:tab w:val="left" w:pos="720"/>
        </w:tabs>
        <w:autoSpaceDE w:val="0"/>
        <w:autoSpaceDN w:val="0"/>
        <w:adjustRightInd w:val="0"/>
        <w:spacing w:after="0"/>
        <w:ind w:left="720" w:hanging="720"/>
        <w:rPr>
          <w:rFonts w:ascii="Times New Roman" w:eastAsiaTheme="minorHAnsi" w:hAnsi="Times New Roman"/>
          <w:color w:val="000000"/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 xml:space="preserve">9. </w:t>
      </w:r>
      <w:r>
        <w:rPr>
          <w:rFonts w:ascii="Times New Roman" w:eastAsiaTheme="minorHAnsi" w:hAnsi="Times New Roman"/>
          <w:color w:val="000000"/>
          <w:lang w:val="lt-LT"/>
        </w:rPr>
        <w:tab/>
        <w:t xml:space="preserve">Užsakovas, </w:t>
      </w:r>
      <w:proofErr w:type="spellStart"/>
      <w:r w:rsidR="00834D14">
        <w:rPr>
          <w:rFonts w:ascii="Times New Roman" w:eastAsiaTheme="minorHAnsi" w:hAnsi="Times New Roman"/>
          <w:color w:val="000000"/>
        </w:rPr>
        <w:t>fizinis</w:t>
      </w:r>
      <w:proofErr w:type="spellEnd"/>
      <w:r w:rsidR="00834D14">
        <w:rPr>
          <w:rFonts w:ascii="Times New Roman" w:eastAsiaTheme="minorHAnsi" w:hAnsi="Times New Roman"/>
          <w:color w:val="000000"/>
        </w:rPr>
        <w:t xml:space="preserve"> </w:t>
      </w:r>
      <w:proofErr w:type="spellStart"/>
      <w:r w:rsidR="00834D14">
        <w:rPr>
          <w:rFonts w:ascii="Times New Roman" w:eastAsiaTheme="minorHAnsi" w:hAnsi="Times New Roman"/>
          <w:color w:val="000000"/>
        </w:rPr>
        <w:t>asmuo</w:t>
      </w:r>
      <w:proofErr w:type="spellEnd"/>
    </w:p>
    <w:p w14:paraId="341439A9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778A4F28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28FC6A15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6DF1CD7F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7F428DD1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4EB7027A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7C56C58A" w14:textId="3D1845E9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1D9F5BE4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5FAEEEFF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0D0D2DC8" w14:textId="77777777" w:rsidR="00F53B3F" w:rsidRDefault="00F53B3F" w:rsidP="0085339A">
      <w:pPr>
        <w:spacing w:after="160" w:line="259" w:lineRule="auto"/>
        <w:rPr>
          <w:rFonts w:ascii="Times New Roman" w:eastAsiaTheme="minorHAnsi" w:hAnsi="Times New Roman"/>
          <w:color w:val="000000"/>
          <w:lang w:val="lt-LT"/>
        </w:rPr>
      </w:pPr>
    </w:p>
    <w:p w14:paraId="48A85286" w14:textId="4DA208BA" w:rsidR="00F53B3F" w:rsidRPr="008F5959" w:rsidRDefault="00F53B3F" w:rsidP="0085339A">
      <w:pPr>
        <w:spacing w:after="160" w:line="259" w:lineRule="auto"/>
        <w:rPr>
          <w:lang w:val="lt-LT"/>
        </w:rPr>
      </w:pPr>
      <w:r>
        <w:rPr>
          <w:rFonts w:ascii="Times New Roman" w:eastAsiaTheme="minorHAnsi" w:hAnsi="Times New Roman"/>
          <w:color w:val="000000"/>
          <w:lang w:val="lt-LT"/>
        </w:rPr>
        <w:tab/>
      </w:r>
    </w:p>
    <w:tbl>
      <w:tblPr>
        <w:tblStyle w:val="Lentelstinklelis"/>
        <w:tblW w:w="10587" w:type="dxa"/>
        <w:tblLook w:val="04A0" w:firstRow="1" w:lastRow="0" w:firstColumn="1" w:lastColumn="0" w:noHBand="0" w:noVBand="1"/>
      </w:tblPr>
      <w:tblGrid>
        <w:gridCol w:w="1300"/>
        <w:gridCol w:w="2023"/>
        <w:gridCol w:w="1014"/>
        <w:gridCol w:w="1306"/>
        <w:gridCol w:w="11"/>
        <w:gridCol w:w="2744"/>
        <w:gridCol w:w="871"/>
        <w:gridCol w:w="1318"/>
      </w:tblGrid>
      <w:tr w:rsidR="00456EBC" w14:paraId="4428E1DB" w14:textId="77777777" w:rsidTr="00456EBC">
        <w:trPr>
          <w:trHeight w:val="19"/>
        </w:trPr>
        <w:tc>
          <w:tcPr>
            <w:tcW w:w="5654" w:type="dxa"/>
            <w:gridSpan w:val="5"/>
          </w:tcPr>
          <w:p w14:paraId="495B7091" w14:textId="50CC0975" w:rsidR="00456EBC" w:rsidRPr="00456EBC" w:rsidRDefault="00456EBC" w:rsidP="00456EBC">
            <w:pPr>
              <w:spacing w:after="0" w:line="259" w:lineRule="auto"/>
              <w:jc w:val="center"/>
              <w:rPr>
                <w:rFonts w:ascii="Times New Roman" w:hAnsi="Times New Roman"/>
                <w:b/>
              </w:rPr>
            </w:pPr>
            <w:r w:rsidRPr="00456EBC">
              <w:rPr>
                <w:rFonts w:ascii="Times New Roman" w:hAnsi="Times New Roman"/>
                <w:b/>
              </w:rPr>
              <w:t>UAB „</w:t>
            </w:r>
            <w:proofErr w:type="spellStart"/>
            <w:proofErr w:type="gramStart"/>
            <w:r w:rsidR="00445BDF">
              <w:rPr>
                <w:rFonts w:ascii="Times New Roman" w:hAnsi="Times New Roman"/>
                <w:b/>
              </w:rPr>
              <w:t>Geoplanas</w:t>
            </w:r>
            <w:proofErr w:type="spellEnd"/>
            <w:r w:rsidRPr="00456EBC">
              <w:rPr>
                <w:rFonts w:ascii="Times New Roman" w:hAnsi="Times New Roman"/>
                <w:b/>
              </w:rPr>
              <w:t>“</w:t>
            </w:r>
            <w:proofErr w:type="gramEnd"/>
          </w:p>
        </w:tc>
        <w:tc>
          <w:tcPr>
            <w:tcW w:w="4933" w:type="dxa"/>
            <w:gridSpan w:val="3"/>
          </w:tcPr>
          <w:p w14:paraId="53FA4B55" w14:textId="77777777" w:rsidR="00456EBC" w:rsidRPr="00456EBC" w:rsidRDefault="00456EBC" w:rsidP="00456EBC">
            <w:pPr>
              <w:spacing w:after="0" w:line="259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456EBC">
              <w:rPr>
                <w:rFonts w:ascii="Times New Roman" w:hAnsi="Times New Roman"/>
              </w:rPr>
              <w:t>Aiškinamasis</w:t>
            </w:r>
            <w:proofErr w:type="spellEnd"/>
            <w:r w:rsidRPr="00456EBC">
              <w:rPr>
                <w:rFonts w:ascii="Times New Roman" w:hAnsi="Times New Roman"/>
              </w:rPr>
              <w:t xml:space="preserve"> </w:t>
            </w:r>
            <w:proofErr w:type="spellStart"/>
            <w:r w:rsidRPr="00456EBC">
              <w:rPr>
                <w:rFonts w:ascii="Times New Roman" w:hAnsi="Times New Roman"/>
              </w:rPr>
              <w:t>raštas</w:t>
            </w:r>
            <w:proofErr w:type="spellEnd"/>
          </w:p>
        </w:tc>
      </w:tr>
      <w:tr w:rsidR="00456EBC" w14:paraId="0ECCBBB5" w14:textId="77777777" w:rsidTr="00456EBC">
        <w:trPr>
          <w:trHeight w:val="19"/>
        </w:trPr>
        <w:tc>
          <w:tcPr>
            <w:tcW w:w="1300" w:type="dxa"/>
            <w:vAlign w:val="center"/>
          </w:tcPr>
          <w:p w14:paraId="6F6D7090" w14:textId="77777777" w:rsidR="00456EBC" w:rsidRPr="00456EBC" w:rsidRDefault="00456EBC" w:rsidP="00456EBC">
            <w:pPr>
              <w:spacing w:after="0" w:line="259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Kv</w:t>
            </w:r>
            <w:proofErr w:type="spellEnd"/>
            <w:r w:rsidRPr="00456EBC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paž</w:t>
            </w:r>
            <w:proofErr w:type="spellEnd"/>
            <w:r w:rsidRPr="00456EBC">
              <w:rPr>
                <w:rFonts w:ascii="Times New Roman" w:hAnsi="Times New Roman"/>
                <w:sz w:val="20"/>
                <w:szCs w:val="20"/>
              </w:rPr>
              <w:t>. Nr.</w:t>
            </w:r>
          </w:p>
        </w:tc>
        <w:tc>
          <w:tcPr>
            <w:tcW w:w="2023" w:type="dxa"/>
            <w:vAlign w:val="center"/>
          </w:tcPr>
          <w:p w14:paraId="548434A1" w14:textId="77777777" w:rsidR="00456EBC" w:rsidRPr="00456EBC" w:rsidRDefault="00456EBC" w:rsidP="00456EBC">
            <w:pPr>
              <w:spacing w:after="0" w:line="259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Vardas</w:t>
            </w:r>
            <w:proofErr w:type="spellEnd"/>
            <w:r w:rsidRPr="00456EB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ir</w:t>
            </w:r>
            <w:proofErr w:type="spellEnd"/>
            <w:r w:rsidRPr="00456EB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pavardė</w:t>
            </w:r>
            <w:proofErr w:type="spellEnd"/>
          </w:p>
        </w:tc>
        <w:tc>
          <w:tcPr>
            <w:tcW w:w="1014" w:type="dxa"/>
            <w:vAlign w:val="center"/>
          </w:tcPr>
          <w:p w14:paraId="6EE3E91D" w14:textId="77777777" w:rsidR="00456EBC" w:rsidRPr="00456EBC" w:rsidRDefault="00456EBC" w:rsidP="00456EBC">
            <w:pPr>
              <w:spacing w:after="0" w:line="259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Parašas</w:t>
            </w:r>
            <w:proofErr w:type="spellEnd"/>
          </w:p>
        </w:tc>
        <w:tc>
          <w:tcPr>
            <w:tcW w:w="1306" w:type="dxa"/>
            <w:vAlign w:val="center"/>
          </w:tcPr>
          <w:p w14:paraId="3872FB91" w14:textId="77777777" w:rsidR="00456EBC" w:rsidRPr="00456EBC" w:rsidRDefault="00456EBC" w:rsidP="00456EBC">
            <w:pPr>
              <w:spacing w:after="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56EBC">
              <w:rPr>
                <w:rFonts w:ascii="Times New Roman" w:hAnsi="Times New Roman"/>
                <w:sz w:val="20"/>
                <w:szCs w:val="20"/>
              </w:rPr>
              <w:t>Data</w:t>
            </w:r>
          </w:p>
        </w:tc>
        <w:tc>
          <w:tcPr>
            <w:tcW w:w="2755" w:type="dxa"/>
            <w:gridSpan w:val="2"/>
            <w:vMerge w:val="restart"/>
            <w:vAlign w:val="center"/>
          </w:tcPr>
          <w:p w14:paraId="2529F63D" w14:textId="77777777" w:rsidR="00456EBC" w:rsidRPr="00D343BB" w:rsidRDefault="00456EBC" w:rsidP="00456EB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Theme="minorHAnsi" w:hAnsi="Times New Roman"/>
                <w:color w:val="000000"/>
                <w:sz w:val="20"/>
                <w:szCs w:val="20"/>
                <w:lang w:val="lt-LT"/>
              </w:rPr>
            </w:pPr>
            <w:r w:rsidRPr="00D343BB">
              <w:rPr>
                <w:rFonts w:ascii="Times New Roman" w:eastAsiaTheme="minorHAnsi" w:hAnsi="Times New Roman"/>
                <w:color w:val="000000"/>
                <w:sz w:val="20"/>
                <w:szCs w:val="20"/>
                <w:lang w:val="lt-LT"/>
              </w:rPr>
              <w:t>Objektas</w:t>
            </w:r>
            <w:r w:rsidR="00F53B3F" w:rsidRPr="00D343BB">
              <w:rPr>
                <w:rFonts w:ascii="Times New Roman" w:eastAsiaTheme="minorHAnsi" w:hAnsi="Times New Roman"/>
                <w:color w:val="000000"/>
                <w:sz w:val="20"/>
                <w:szCs w:val="20"/>
                <w:lang w:val="lt-LT"/>
              </w:rPr>
              <w:t>:</w:t>
            </w:r>
          </w:p>
          <w:p w14:paraId="2E29B13C" w14:textId="57E631CA" w:rsidR="00F53B3F" w:rsidRPr="00320D15" w:rsidRDefault="00E52D4A" w:rsidP="003C31CD">
            <w:pPr>
              <w:spacing w:after="0"/>
              <w:jc w:val="center"/>
              <w:rPr>
                <w:rFonts w:ascii="Times New Roman" w:eastAsiaTheme="minorHAnsi" w:hAnsi="Times New Roman"/>
                <w:color w:val="000000"/>
                <w:sz w:val="20"/>
                <w:szCs w:val="20"/>
                <w:lang w:val="lt-LT"/>
              </w:rPr>
            </w:pPr>
            <w:r w:rsidRPr="00E52D4A">
              <w:rPr>
                <w:rFonts w:ascii="Times New Roman" w:eastAsiaTheme="minorHAnsi" w:hAnsi="Times New Roman"/>
                <w:color w:val="000000"/>
                <w:sz w:val="20"/>
                <w:szCs w:val="20"/>
                <w:lang w:val="lt-LT"/>
              </w:rPr>
              <w:t xml:space="preserve">Jono Karučio g. 15, </w:t>
            </w:r>
            <w:proofErr w:type="spellStart"/>
            <w:r w:rsidRPr="00E52D4A">
              <w:rPr>
                <w:rFonts w:ascii="Times New Roman" w:eastAsiaTheme="minorHAnsi" w:hAnsi="Times New Roman"/>
                <w:color w:val="000000"/>
                <w:sz w:val="20"/>
                <w:szCs w:val="20"/>
                <w:lang w:val="lt-LT"/>
              </w:rPr>
              <w:t>Narsiečiai</w:t>
            </w:r>
            <w:proofErr w:type="spellEnd"/>
            <w:r w:rsidRPr="00E52D4A">
              <w:rPr>
                <w:rFonts w:ascii="Times New Roman" w:eastAsiaTheme="minorHAnsi" w:hAnsi="Times New Roman"/>
                <w:color w:val="000000"/>
                <w:sz w:val="20"/>
                <w:szCs w:val="20"/>
                <w:lang w:val="lt-LT"/>
              </w:rPr>
              <w:t>, Alšėnų sen.</w:t>
            </w:r>
          </w:p>
        </w:tc>
        <w:tc>
          <w:tcPr>
            <w:tcW w:w="871" w:type="dxa"/>
            <w:vAlign w:val="center"/>
          </w:tcPr>
          <w:p w14:paraId="1081102F" w14:textId="77777777" w:rsidR="00456EBC" w:rsidRPr="00456EBC" w:rsidRDefault="00456EBC" w:rsidP="00456EBC">
            <w:pPr>
              <w:spacing w:after="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56EBC">
              <w:rPr>
                <w:rFonts w:ascii="Times New Roman" w:hAnsi="Times New Roman"/>
                <w:sz w:val="20"/>
                <w:szCs w:val="20"/>
              </w:rPr>
              <w:t>Lapas</w:t>
            </w:r>
          </w:p>
        </w:tc>
        <w:tc>
          <w:tcPr>
            <w:tcW w:w="1318" w:type="dxa"/>
            <w:vAlign w:val="center"/>
          </w:tcPr>
          <w:p w14:paraId="42569631" w14:textId="77777777" w:rsidR="00456EBC" w:rsidRPr="00456EBC" w:rsidRDefault="00456EBC" w:rsidP="00456EBC">
            <w:pPr>
              <w:spacing w:after="0" w:line="259" w:lineRule="auto"/>
              <w:rPr>
                <w:sz w:val="20"/>
                <w:szCs w:val="20"/>
              </w:rPr>
            </w:pPr>
            <w:proofErr w:type="spellStart"/>
            <w:r w:rsidRPr="00456EBC">
              <w:rPr>
                <w:sz w:val="20"/>
                <w:szCs w:val="20"/>
              </w:rPr>
              <w:t>Lapų</w:t>
            </w:r>
            <w:proofErr w:type="spellEnd"/>
          </w:p>
        </w:tc>
      </w:tr>
      <w:tr w:rsidR="00456EBC" w14:paraId="2F6DDFC2" w14:textId="77777777" w:rsidTr="00B03ACD">
        <w:trPr>
          <w:trHeight w:val="19"/>
        </w:trPr>
        <w:tc>
          <w:tcPr>
            <w:tcW w:w="1300" w:type="dxa"/>
            <w:vAlign w:val="center"/>
          </w:tcPr>
          <w:p w14:paraId="5F49C36D" w14:textId="5C9BEF35" w:rsidR="00456EBC" w:rsidRPr="00456EBC" w:rsidRDefault="008F5959" w:rsidP="00456EBC">
            <w:pPr>
              <w:spacing w:after="0" w:line="259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1GKV-1118</w:t>
            </w:r>
          </w:p>
        </w:tc>
        <w:tc>
          <w:tcPr>
            <w:tcW w:w="2023" w:type="dxa"/>
            <w:vAlign w:val="center"/>
          </w:tcPr>
          <w:p w14:paraId="2BDB210A" w14:textId="77777777" w:rsidR="00456EBC" w:rsidRPr="00456EBC" w:rsidRDefault="00456EBC" w:rsidP="00456EBC">
            <w:pPr>
              <w:spacing w:after="0" w:line="259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Gailintas</w:t>
            </w:r>
            <w:proofErr w:type="spellEnd"/>
            <w:r w:rsidRPr="00456EB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456EBC">
              <w:rPr>
                <w:rFonts w:ascii="Times New Roman" w:hAnsi="Times New Roman"/>
                <w:sz w:val="20"/>
                <w:szCs w:val="20"/>
              </w:rPr>
              <w:t>Raudonius</w:t>
            </w:r>
            <w:proofErr w:type="spellEnd"/>
          </w:p>
        </w:tc>
        <w:tc>
          <w:tcPr>
            <w:tcW w:w="1014" w:type="dxa"/>
            <w:vAlign w:val="center"/>
          </w:tcPr>
          <w:p w14:paraId="108F3A74" w14:textId="4527DE77" w:rsidR="00456EBC" w:rsidRPr="00456EBC" w:rsidRDefault="00456EBC" w:rsidP="0085339A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06" w:type="dxa"/>
            <w:vAlign w:val="center"/>
          </w:tcPr>
          <w:p w14:paraId="61C221FF" w14:textId="006863CA" w:rsidR="00456EBC" w:rsidRPr="00456EBC" w:rsidRDefault="00EC13FB" w:rsidP="00456EBC">
            <w:pPr>
              <w:spacing w:after="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EC13FB">
              <w:rPr>
                <w:rFonts w:ascii="Times New Roman" w:hAnsi="Times New Roman"/>
                <w:sz w:val="20"/>
                <w:szCs w:val="20"/>
              </w:rPr>
              <w:t>{{DATA}}</w:t>
            </w:r>
          </w:p>
        </w:tc>
        <w:tc>
          <w:tcPr>
            <w:tcW w:w="2755" w:type="dxa"/>
            <w:gridSpan w:val="2"/>
            <w:vMerge/>
          </w:tcPr>
          <w:p w14:paraId="6F9F13C4" w14:textId="77777777" w:rsidR="00456EBC" w:rsidRPr="00456EBC" w:rsidRDefault="00456EBC" w:rsidP="0085339A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" w:type="dxa"/>
            <w:vMerge w:val="restart"/>
            <w:vAlign w:val="center"/>
          </w:tcPr>
          <w:p w14:paraId="44C64821" w14:textId="77777777" w:rsidR="00456EBC" w:rsidRPr="00B03ACD" w:rsidRDefault="00456EBC" w:rsidP="00B03ACD">
            <w:pPr>
              <w:spacing w:after="160" w:line="259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3ACD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318" w:type="dxa"/>
            <w:vMerge w:val="restart"/>
            <w:vAlign w:val="center"/>
          </w:tcPr>
          <w:p w14:paraId="05C9F2A2" w14:textId="77777777" w:rsidR="00456EBC" w:rsidRPr="00B03ACD" w:rsidRDefault="00456EBC" w:rsidP="00B03ACD">
            <w:pPr>
              <w:spacing w:after="160" w:line="259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3ACD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456EBC" w14:paraId="43CCA328" w14:textId="77777777" w:rsidTr="00456EBC">
        <w:trPr>
          <w:trHeight w:val="360"/>
        </w:trPr>
        <w:tc>
          <w:tcPr>
            <w:tcW w:w="1300" w:type="dxa"/>
          </w:tcPr>
          <w:p w14:paraId="252DE414" w14:textId="77777777" w:rsidR="00456EBC" w:rsidRDefault="00456EBC" w:rsidP="0085339A">
            <w:pPr>
              <w:spacing w:after="160" w:line="259" w:lineRule="auto"/>
            </w:pPr>
          </w:p>
        </w:tc>
        <w:tc>
          <w:tcPr>
            <w:tcW w:w="2023" w:type="dxa"/>
          </w:tcPr>
          <w:p w14:paraId="6C939B7E" w14:textId="77777777" w:rsidR="00456EBC" w:rsidRDefault="00456EBC" w:rsidP="0085339A">
            <w:pPr>
              <w:spacing w:after="160" w:line="259" w:lineRule="auto"/>
            </w:pPr>
          </w:p>
        </w:tc>
        <w:tc>
          <w:tcPr>
            <w:tcW w:w="1014" w:type="dxa"/>
          </w:tcPr>
          <w:p w14:paraId="75C134DE" w14:textId="5E267FAE" w:rsidR="00456EBC" w:rsidRDefault="00456EBC" w:rsidP="00456EBC">
            <w:pPr>
              <w:spacing w:after="0" w:line="259" w:lineRule="auto"/>
            </w:pPr>
          </w:p>
        </w:tc>
        <w:tc>
          <w:tcPr>
            <w:tcW w:w="1306" w:type="dxa"/>
          </w:tcPr>
          <w:p w14:paraId="101631D8" w14:textId="77777777" w:rsidR="00456EBC" w:rsidRDefault="00456EBC" w:rsidP="0085339A">
            <w:pPr>
              <w:spacing w:after="160" w:line="259" w:lineRule="auto"/>
            </w:pPr>
          </w:p>
        </w:tc>
        <w:tc>
          <w:tcPr>
            <w:tcW w:w="2755" w:type="dxa"/>
            <w:gridSpan w:val="2"/>
            <w:vMerge/>
          </w:tcPr>
          <w:p w14:paraId="3E82F56C" w14:textId="77777777" w:rsidR="00456EBC" w:rsidRDefault="00456EBC" w:rsidP="0085339A">
            <w:pPr>
              <w:spacing w:after="160" w:line="259" w:lineRule="auto"/>
            </w:pPr>
          </w:p>
        </w:tc>
        <w:tc>
          <w:tcPr>
            <w:tcW w:w="871" w:type="dxa"/>
            <w:vMerge/>
          </w:tcPr>
          <w:p w14:paraId="410E14CA" w14:textId="77777777" w:rsidR="00456EBC" w:rsidRDefault="00456EBC" w:rsidP="0085339A">
            <w:pPr>
              <w:spacing w:after="160" w:line="259" w:lineRule="auto"/>
            </w:pPr>
          </w:p>
        </w:tc>
        <w:tc>
          <w:tcPr>
            <w:tcW w:w="1318" w:type="dxa"/>
            <w:vMerge/>
          </w:tcPr>
          <w:p w14:paraId="54405A14" w14:textId="77777777" w:rsidR="00456EBC" w:rsidRDefault="00456EBC" w:rsidP="0085339A">
            <w:pPr>
              <w:spacing w:after="160" w:line="259" w:lineRule="auto"/>
            </w:pPr>
          </w:p>
        </w:tc>
      </w:tr>
    </w:tbl>
    <w:p w14:paraId="03CA9C38" w14:textId="5C4D9764" w:rsidR="0085339A" w:rsidRDefault="0085339A" w:rsidP="00201FFA">
      <w:pPr>
        <w:spacing w:after="160" w:line="259" w:lineRule="auto"/>
      </w:pPr>
    </w:p>
    <w:sectPr w:rsidR="0085339A" w:rsidSect="00673F80">
      <w:headerReference w:type="default" r:id="rId8"/>
      <w:footerReference w:type="even" r:id="rId9"/>
      <w:pgSz w:w="11900" w:h="16840"/>
      <w:pgMar w:top="851" w:right="851" w:bottom="851" w:left="851" w:header="510" w:footer="113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690D4" w14:textId="77777777" w:rsidR="00055A29" w:rsidRDefault="00055A29">
      <w:pPr>
        <w:spacing w:after="0"/>
      </w:pPr>
      <w:r>
        <w:separator/>
      </w:r>
    </w:p>
  </w:endnote>
  <w:endnote w:type="continuationSeparator" w:id="0">
    <w:p w14:paraId="1056C966" w14:textId="77777777" w:rsidR="00055A29" w:rsidRDefault="00055A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AD6D2" w14:textId="77777777" w:rsidR="00941DFB" w:rsidRDefault="00336E1F" w:rsidP="008834B8">
    <w:pPr>
      <w:pStyle w:val="Porat"/>
      <w:framePr w:wrap="around" w:vAnchor="text" w:hAnchor="margin" w:xAlign="right" w:y="1"/>
      <w:rPr>
        <w:rStyle w:val="Puslapionumeris"/>
      </w:rPr>
    </w:pPr>
    <w:r>
      <w:rPr>
        <w:rStyle w:val="Puslapionumeris"/>
      </w:rPr>
      <w:fldChar w:fldCharType="begin"/>
    </w:r>
    <w:r>
      <w:rPr>
        <w:rStyle w:val="Puslapionumeris"/>
      </w:rPr>
      <w:instrText xml:space="preserve">PAGE  </w:instrText>
    </w:r>
    <w:r>
      <w:rPr>
        <w:rStyle w:val="Puslapionumeris"/>
      </w:rPr>
      <w:fldChar w:fldCharType="end"/>
    </w:r>
  </w:p>
  <w:p w14:paraId="4A600C28" w14:textId="77777777" w:rsidR="00941DFB" w:rsidRDefault="00941DFB" w:rsidP="00A35AA8">
    <w:pPr>
      <w:pStyle w:val="Por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C7CD5" w14:textId="77777777" w:rsidR="00055A29" w:rsidRDefault="00055A29">
      <w:pPr>
        <w:spacing w:after="0"/>
      </w:pPr>
      <w:r>
        <w:separator/>
      </w:r>
    </w:p>
  </w:footnote>
  <w:footnote w:type="continuationSeparator" w:id="0">
    <w:p w14:paraId="0B2B6230" w14:textId="77777777" w:rsidR="00055A29" w:rsidRDefault="00055A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0684F" w14:textId="77777777" w:rsidR="00DD65BF" w:rsidRDefault="00336E1F" w:rsidP="00DD65BF">
    <w:pPr>
      <w:spacing w:before="240" w:line="276" w:lineRule="auto"/>
      <w:jc w:val="center"/>
      <w:rPr>
        <w:rFonts w:ascii="Times New Roman" w:eastAsia="Times New Roman" w:hAnsi="Times New Roman"/>
        <w:bCs/>
        <w:color w:val="002060"/>
        <w:sz w:val="28"/>
        <w:szCs w:val="20"/>
      </w:rPr>
    </w:pPr>
    <w:r w:rsidRPr="00406E4A">
      <w:rPr>
        <w:rFonts w:ascii="Times New Roman" w:eastAsia="Times New Roman" w:hAnsi="Times New Roman"/>
        <w:bCs/>
        <w:caps/>
        <w:color w:val="002060"/>
        <w:sz w:val="28"/>
        <w:szCs w:val="20"/>
      </w:rPr>
      <w:t xml:space="preserve">Uždaroji </w:t>
    </w:r>
    <w:r w:rsidRPr="00406E4A">
      <w:rPr>
        <w:rFonts w:ascii="Times New Roman" w:eastAsia="Times New Roman" w:hAnsi="Times New Roman"/>
        <w:bCs/>
        <w:color w:val="002060"/>
        <w:sz w:val="28"/>
        <w:szCs w:val="20"/>
      </w:rPr>
      <w:t xml:space="preserve">AKCINĖ BENDROVĖ  </w:t>
    </w:r>
  </w:p>
  <w:p w14:paraId="7B3E869F" w14:textId="0100F4ED" w:rsidR="00673F80" w:rsidRPr="00FA01E5" w:rsidRDefault="000456D8" w:rsidP="00DD65BF">
    <w:pPr>
      <w:spacing w:before="240" w:line="360" w:lineRule="auto"/>
      <w:jc w:val="center"/>
      <w:rPr>
        <w:rFonts w:ascii="Times New Roman" w:eastAsia="Times New Roman" w:hAnsi="Times New Roman"/>
        <w:b/>
        <w:bCs/>
        <w:color w:val="002060"/>
        <w:sz w:val="28"/>
        <w:szCs w:val="20"/>
      </w:rPr>
    </w:pPr>
    <w:r>
      <w:rPr>
        <w:rFonts w:ascii="Times New Roman" w:eastAsia="Times New Roman" w:hAnsi="Times New Roman"/>
        <w:b/>
        <w:bCs/>
        <w:noProof/>
        <w:color w:val="002060"/>
        <w:sz w:val="28"/>
        <w:szCs w:val="20"/>
        <w:lang w:val="lt-LT" w:eastAsia="lt-L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0DB97F" wp14:editId="4C922A15">
              <wp:simplePos x="0" y="0"/>
              <wp:positionH relativeFrom="margin">
                <wp:posOffset>427355</wp:posOffset>
              </wp:positionH>
              <wp:positionV relativeFrom="margin">
                <wp:posOffset>-114935</wp:posOffset>
              </wp:positionV>
              <wp:extent cx="6134100" cy="0"/>
              <wp:effectExtent l="27305" t="27940" r="20320" b="1968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F2F2F2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62242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6B1E92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3.65pt,-9.05pt" to="516.65pt,-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" strokecolor="#f2f2f2" strokeweight="3pt">
              <v:shadow color="#622423" opacity=".5" offset="1pt"/>
              <w10:wrap anchorx="margin" anchory="margin"/>
            </v:line>
          </w:pict>
        </mc:Fallback>
      </mc:AlternateContent>
    </w:r>
    <w:proofErr w:type="spellStart"/>
    <w:r w:rsidR="004C5E43">
      <w:rPr>
        <w:rFonts w:ascii="Times New Roman" w:eastAsia="Times New Roman" w:hAnsi="Times New Roman"/>
        <w:b/>
        <w:bCs/>
        <w:color w:val="002060"/>
        <w:sz w:val="28"/>
        <w:szCs w:val="20"/>
      </w:rPr>
      <w:t>Geoplanas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B232F"/>
    <w:multiLevelType w:val="multilevel"/>
    <w:tmpl w:val="023C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94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6D8"/>
    <w:rsid w:val="000007A6"/>
    <w:rsid w:val="0001583F"/>
    <w:rsid w:val="00026881"/>
    <w:rsid w:val="000456D8"/>
    <w:rsid w:val="00055A29"/>
    <w:rsid w:val="00071567"/>
    <w:rsid w:val="00075FE1"/>
    <w:rsid w:val="0008587E"/>
    <w:rsid w:val="00091859"/>
    <w:rsid w:val="000956C8"/>
    <w:rsid w:val="000D1D8D"/>
    <w:rsid w:val="000E548B"/>
    <w:rsid w:val="000E5537"/>
    <w:rsid w:val="000E75AC"/>
    <w:rsid w:val="000F4100"/>
    <w:rsid w:val="000F6E62"/>
    <w:rsid w:val="00123B4D"/>
    <w:rsid w:val="001368DD"/>
    <w:rsid w:val="00146110"/>
    <w:rsid w:val="00192B84"/>
    <w:rsid w:val="001960C7"/>
    <w:rsid w:val="00196A3B"/>
    <w:rsid w:val="001D4FE5"/>
    <w:rsid w:val="001D6752"/>
    <w:rsid w:val="001E2717"/>
    <w:rsid w:val="00201FFA"/>
    <w:rsid w:val="002027FC"/>
    <w:rsid w:val="00237E86"/>
    <w:rsid w:val="00245E92"/>
    <w:rsid w:val="002562B4"/>
    <w:rsid w:val="0026228B"/>
    <w:rsid w:val="00290A31"/>
    <w:rsid w:val="00296254"/>
    <w:rsid w:val="002963E1"/>
    <w:rsid w:val="002A3E35"/>
    <w:rsid w:val="002A6699"/>
    <w:rsid w:val="002C7A9B"/>
    <w:rsid w:val="002D6BEB"/>
    <w:rsid w:val="00301704"/>
    <w:rsid w:val="00320D15"/>
    <w:rsid w:val="00336E1F"/>
    <w:rsid w:val="0035272D"/>
    <w:rsid w:val="00360F67"/>
    <w:rsid w:val="00366250"/>
    <w:rsid w:val="0037695D"/>
    <w:rsid w:val="00381CB9"/>
    <w:rsid w:val="00383390"/>
    <w:rsid w:val="0039125C"/>
    <w:rsid w:val="0039434E"/>
    <w:rsid w:val="003A5876"/>
    <w:rsid w:val="003A5B7D"/>
    <w:rsid w:val="003A5C99"/>
    <w:rsid w:val="003A7E8F"/>
    <w:rsid w:val="003B115B"/>
    <w:rsid w:val="003B1ED0"/>
    <w:rsid w:val="003B771B"/>
    <w:rsid w:val="003C31CD"/>
    <w:rsid w:val="003C435A"/>
    <w:rsid w:val="003E2867"/>
    <w:rsid w:val="004114AB"/>
    <w:rsid w:val="00414591"/>
    <w:rsid w:val="0042719F"/>
    <w:rsid w:val="00432A23"/>
    <w:rsid w:val="00445BDF"/>
    <w:rsid w:val="00456EBC"/>
    <w:rsid w:val="00460756"/>
    <w:rsid w:val="004700EE"/>
    <w:rsid w:val="004910C3"/>
    <w:rsid w:val="004A2DE7"/>
    <w:rsid w:val="004B0D9F"/>
    <w:rsid w:val="004C1AB2"/>
    <w:rsid w:val="004C5E43"/>
    <w:rsid w:val="00501B7B"/>
    <w:rsid w:val="005070A4"/>
    <w:rsid w:val="00530194"/>
    <w:rsid w:val="00530C64"/>
    <w:rsid w:val="00546F3A"/>
    <w:rsid w:val="00564452"/>
    <w:rsid w:val="005A421C"/>
    <w:rsid w:val="005B10D1"/>
    <w:rsid w:val="005C6D5E"/>
    <w:rsid w:val="005C7364"/>
    <w:rsid w:val="005D1E77"/>
    <w:rsid w:val="005D4C22"/>
    <w:rsid w:val="005F5A80"/>
    <w:rsid w:val="0060107D"/>
    <w:rsid w:val="00602CD2"/>
    <w:rsid w:val="00614183"/>
    <w:rsid w:val="00640409"/>
    <w:rsid w:val="00652641"/>
    <w:rsid w:val="00653EDB"/>
    <w:rsid w:val="00661F67"/>
    <w:rsid w:val="0066493C"/>
    <w:rsid w:val="00673F80"/>
    <w:rsid w:val="00687D57"/>
    <w:rsid w:val="006C3188"/>
    <w:rsid w:val="00714A59"/>
    <w:rsid w:val="007262F6"/>
    <w:rsid w:val="00730B62"/>
    <w:rsid w:val="00732B67"/>
    <w:rsid w:val="00734C9F"/>
    <w:rsid w:val="007456DD"/>
    <w:rsid w:val="007555E6"/>
    <w:rsid w:val="0075564A"/>
    <w:rsid w:val="00760E1C"/>
    <w:rsid w:val="00761814"/>
    <w:rsid w:val="00765FAF"/>
    <w:rsid w:val="007812AE"/>
    <w:rsid w:val="00781D1D"/>
    <w:rsid w:val="00795108"/>
    <w:rsid w:val="007B6BD6"/>
    <w:rsid w:val="007C6252"/>
    <w:rsid w:val="007D25A7"/>
    <w:rsid w:val="007E7C9B"/>
    <w:rsid w:val="007F2DE5"/>
    <w:rsid w:val="007F5896"/>
    <w:rsid w:val="00801E0E"/>
    <w:rsid w:val="008058C9"/>
    <w:rsid w:val="00834D14"/>
    <w:rsid w:val="0085339A"/>
    <w:rsid w:val="0086136F"/>
    <w:rsid w:val="00862DA8"/>
    <w:rsid w:val="008644DE"/>
    <w:rsid w:val="00884517"/>
    <w:rsid w:val="00885ABC"/>
    <w:rsid w:val="008C5A37"/>
    <w:rsid w:val="008C5AC8"/>
    <w:rsid w:val="008E1AE4"/>
    <w:rsid w:val="008F07D3"/>
    <w:rsid w:val="008F5959"/>
    <w:rsid w:val="00930B9E"/>
    <w:rsid w:val="00933174"/>
    <w:rsid w:val="00934EA6"/>
    <w:rsid w:val="00936DE2"/>
    <w:rsid w:val="00941DFB"/>
    <w:rsid w:val="00962B71"/>
    <w:rsid w:val="0096433A"/>
    <w:rsid w:val="009A2B27"/>
    <w:rsid w:val="009A631A"/>
    <w:rsid w:val="009A7F05"/>
    <w:rsid w:val="00A001F4"/>
    <w:rsid w:val="00A00DE0"/>
    <w:rsid w:val="00A148AF"/>
    <w:rsid w:val="00A3021A"/>
    <w:rsid w:val="00A30357"/>
    <w:rsid w:val="00A40375"/>
    <w:rsid w:val="00A5382B"/>
    <w:rsid w:val="00A75491"/>
    <w:rsid w:val="00A86B75"/>
    <w:rsid w:val="00AA2DBF"/>
    <w:rsid w:val="00AA2F82"/>
    <w:rsid w:val="00AC1B62"/>
    <w:rsid w:val="00AC4988"/>
    <w:rsid w:val="00AC7C29"/>
    <w:rsid w:val="00B03ACD"/>
    <w:rsid w:val="00B03B31"/>
    <w:rsid w:val="00B13F5E"/>
    <w:rsid w:val="00B17FD4"/>
    <w:rsid w:val="00B20A93"/>
    <w:rsid w:val="00B41F90"/>
    <w:rsid w:val="00B7008D"/>
    <w:rsid w:val="00B75F78"/>
    <w:rsid w:val="00B76A7F"/>
    <w:rsid w:val="00BD4723"/>
    <w:rsid w:val="00BD6ADF"/>
    <w:rsid w:val="00C054F6"/>
    <w:rsid w:val="00C30578"/>
    <w:rsid w:val="00C77FDD"/>
    <w:rsid w:val="00C86929"/>
    <w:rsid w:val="00C91905"/>
    <w:rsid w:val="00CB3280"/>
    <w:rsid w:val="00CC739C"/>
    <w:rsid w:val="00CF63F1"/>
    <w:rsid w:val="00D31310"/>
    <w:rsid w:val="00D343BB"/>
    <w:rsid w:val="00D54E42"/>
    <w:rsid w:val="00D6142A"/>
    <w:rsid w:val="00DA1602"/>
    <w:rsid w:val="00DB0F8E"/>
    <w:rsid w:val="00DD2F2A"/>
    <w:rsid w:val="00DD65BF"/>
    <w:rsid w:val="00DE220D"/>
    <w:rsid w:val="00DE67DA"/>
    <w:rsid w:val="00DE6BB3"/>
    <w:rsid w:val="00DF1A16"/>
    <w:rsid w:val="00DF3FE0"/>
    <w:rsid w:val="00DF7192"/>
    <w:rsid w:val="00E015DA"/>
    <w:rsid w:val="00E171CF"/>
    <w:rsid w:val="00E21146"/>
    <w:rsid w:val="00E30C0F"/>
    <w:rsid w:val="00E4069E"/>
    <w:rsid w:val="00E42573"/>
    <w:rsid w:val="00E433CB"/>
    <w:rsid w:val="00E52D4A"/>
    <w:rsid w:val="00E73323"/>
    <w:rsid w:val="00E779B9"/>
    <w:rsid w:val="00E841DF"/>
    <w:rsid w:val="00E95EA5"/>
    <w:rsid w:val="00EC13FB"/>
    <w:rsid w:val="00F12461"/>
    <w:rsid w:val="00F149F1"/>
    <w:rsid w:val="00F1529B"/>
    <w:rsid w:val="00F458D4"/>
    <w:rsid w:val="00F53B3F"/>
    <w:rsid w:val="00F81F73"/>
    <w:rsid w:val="00F84B0D"/>
    <w:rsid w:val="00F91F7E"/>
    <w:rsid w:val="00F92F00"/>
    <w:rsid w:val="00FA3EC1"/>
    <w:rsid w:val="00FB0FF2"/>
    <w:rsid w:val="00FB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08A74"/>
  <w15:chartTrackingRefBased/>
  <w15:docId w15:val="{1F189361-46D0-45B7-A382-B3B0EF5F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0456D8"/>
    <w:pPr>
      <w:spacing w:after="20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orat">
    <w:name w:val="footer"/>
    <w:basedOn w:val="prastasis"/>
    <w:link w:val="PoratDiagrama"/>
    <w:rsid w:val="000456D8"/>
    <w:pPr>
      <w:tabs>
        <w:tab w:val="center" w:pos="4320"/>
        <w:tab w:val="right" w:pos="8640"/>
      </w:tabs>
      <w:spacing w:after="0"/>
    </w:pPr>
  </w:style>
  <w:style w:type="character" w:customStyle="1" w:styleId="PoratDiagrama">
    <w:name w:val="Poraštė Diagrama"/>
    <w:basedOn w:val="Numatytasispastraiposriftas"/>
    <w:link w:val="Porat"/>
    <w:rsid w:val="000456D8"/>
    <w:rPr>
      <w:rFonts w:ascii="Cambria" w:eastAsia="Cambria" w:hAnsi="Cambria" w:cs="Times New Roman"/>
      <w:sz w:val="24"/>
      <w:szCs w:val="24"/>
      <w:lang w:val="en-US"/>
    </w:rPr>
  </w:style>
  <w:style w:type="character" w:styleId="Puslapionumeris">
    <w:name w:val="page number"/>
    <w:basedOn w:val="Numatytasispastraiposriftas"/>
    <w:rsid w:val="000456D8"/>
  </w:style>
  <w:style w:type="paragraph" w:styleId="Antrats">
    <w:name w:val="header"/>
    <w:basedOn w:val="prastasis"/>
    <w:link w:val="AntratsDiagrama"/>
    <w:uiPriority w:val="99"/>
    <w:unhideWhenUsed/>
    <w:rsid w:val="00673F80"/>
    <w:pPr>
      <w:tabs>
        <w:tab w:val="center" w:pos="4819"/>
        <w:tab w:val="right" w:pos="9638"/>
      </w:tabs>
      <w:spacing w:after="0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673F80"/>
    <w:rPr>
      <w:rFonts w:ascii="Cambria" w:eastAsia="Cambria" w:hAnsi="Cambria" w:cs="Times New Roman"/>
      <w:sz w:val="24"/>
      <w:szCs w:val="24"/>
      <w:lang w:val="en-US"/>
    </w:rPr>
  </w:style>
  <w:style w:type="table" w:styleId="Lentelstinklelis">
    <w:name w:val="Table Grid"/>
    <w:basedOn w:val="prastojilentel"/>
    <w:uiPriority w:val="39"/>
    <w:rsid w:val="0067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besliotekstas">
    <w:name w:val="Balloon Text"/>
    <w:basedOn w:val="prastasis"/>
    <w:link w:val="DebesliotekstasDiagrama"/>
    <w:uiPriority w:val="99"/>
    <w:semiHidden/>
    <w:unhideWhenUsed/>
    <w:rsid w:val="00673F8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DebesliotekstasDiagrama">
    <w:name w:val="Debesėlio tekstas Diagrama"/>
    <w:basedOn w:val="Numatytasispastraiposriftas"/>
    <w:link w:val="Debesliotekstas"/>
    <w:uiPriority w:val="99"/>
    <w:semiHidden/>
    <w:rsid w:val="00673F80"/>
    <w:rPr>
      <w:rFonts w:ascii="Segoe UI" w:eastAsia="Cambria" w:hAnsi="Segoe UI" w:cs="Segoe UI"/>
      <w:sz w:val="18"/>
      <w:szCs w:val="18"/>
      <w:lang w:val="en-US"/>
    </w:rPr>
  </w:style>
  <w:style w:type="character" w:styleId="Hipersaitas">
    <w:name w:val="Hyperlink"/>
    <w:basedOn w:val="Numatytasispastraiposriftas"/>
    <w:uiPriority w:val="99"/>
    <w:unhideWhenUsed/>
    <w:rsid w:val="004114AB"/>
    <w:rPr>
      <w:color w:val="0563C1" w:themeColor="hyperlink"/>
      <w:u w:val="single"/>
    </w:rPr>
  </w:style>
  <w:style w:type="character" w:styleId="Grietas">
    <w:name w:val="Strong"/>
    <w:basedOn w:val="Numatytasispastraiposriftas"/>
    <w:uiPriority w:val="22"/>
    <w:qFormat/>
    <w:rsid w:val="00E42573"/>
    <w:rPr>
      <w:b/>
      <w:bCs/>
    </w:rPr>
  </w:style>
  <w:style w:type="character" w:styleId="Vietosrezervavimoenklotekstas">
    <w:name w:val="Placeholder Text"/>
    <w:basedOn w:val="Numatytasispastraiposriftas"/>
    <w:uiPriority w:val="99"/>
    <w:semiHidden/>
    <w:rsid w:val="005D1E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43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  <w:divsChild>
            <w:div w:id="2041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5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  <w:divsChild>
            <w:div w:id="1485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83EB3-B238-42E5-B209-7165C1CC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983</Words>
  <Characters>561</Characters>
  <Application>Microsoft Office Word</Application>
  <DocSecurity>0</DocSecurity>
  <Lines>4</Lines>
  <Paragraphs>3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Galis-PC</dc:creator>
  <cp:keywords/>
  <dc:description/>
  <cp:lastModifiedBy>Andrius Ivanovas</cp:lastModifiedBy>
  <cp:revision>2</cp:revision>
  <cp:lastPrinted>2025-10-22T07:54:00Z</cp:lastPrinted>
  <dcterms:created xsi:type="dcterms:W3CDTF">2026-02-19T07:02:00Z</dcterms:created>
  <dcterms:modified xsi:type="dcterms:W3CDTF">2026-02-19T07:02:00Z</dcterms:modified>
</cp:coreProperties>
</file>