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8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316.9999999999999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Построение и программная реализация алгоритма  полиномиальной интерполяции табличных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Вычислительные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6.999999999999993" w:type="dxa"/>
        <w:tblLayout w:type="fixed"/>
        <w:tblLook w:val="0400"/>
      </w:tblPr>
      <w:tblGrid>
        <w:gridCol w:w="2250"/>
        <w:gridCol w:w="2280"/>
        <w:gridCol w:w="1140"/>
        <w:gridCol w:w="2213"/>
        <w:gridCol w:w="2148"/>
        <w:tblGridChange w:id="0">
          <w:tblGrid>
            <w:gridCol w:w="2250"/>
            <w:gridCol w:w="2280"/>
            <w:gridCol w:w="1140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В.М. Градов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навыков построения алгоритма интерполяции таблично заданных функций полиномами Ньютона и Эрмита. 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Исходные данные</w:t>
      </w:r>
    </w:p>
    <w:p w:rsidR="00000000" w:rsidDel="00000000" w:rsidP="00000000" w:rsidRDefault="00000000" w:rsidRPr="00000000" w14:paraId="00000042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функции и её производных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2457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Степень аппроксимирующего полинома - 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аргумента, для которого выполняется интерполяция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Ньютона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Вводятся n и x. Потом строится компоновка из n + 1 узлов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Потом строим таблицу которая содержит разделенние разности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Затем строим полином пользуя верхную строку таблици 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Эрмита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Вводятся n и x. Потом строится компоновка из n + 1 узлов. У нас есть условие что кратност узлов не может быть больше двух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Потом строим таблицу которая содержит разделенние разности. Есть условие что  y(x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строим полином пользуя верхную строку таблици</w:t>
      </w:r>
    </w:p>
    <w:p w:rsidR="00000000" w:rsidDel="00000000" w:rsidP="00000000" w:rsidRDefault="00000000" w:rsidRPr="00000000" w14:paraId="00000053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для нахождения корня пользуя метод обратной интерполяции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Проверим если корень существует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Поменяем места столбцам x и y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Строим полином Ньютона, с тем что n равно 0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есть 5 файлов: 2 заголовочных файла (functions.h и errors.h) и 3 файла кода в СИ (main.c, in_out.c и methods.c)</w:t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errors.h</w:t>
      </w:r>
    </w:p>
    <w:tbl>
      <w:tblPr>
        <w:tblStyle w:val="Table4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#ifndef ERRORS_H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ERRORS_H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OK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ERR_IO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ERR_ARGS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ERR_FILE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NO_ROOT 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//ERRORS_H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functions.h</w:t>
      </w:r>
    </w:p>
    <w:tbl>
      <w:tblPr>
        <w:tblStyle w:val="Table5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#ifndef FUNCTIONS_H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FUNCTIONS_H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N 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dy;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read_obj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read_file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input_exponent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chosen_x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print_obj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comparator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*q,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check_beg_end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get_cur_pos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newton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hermit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check_for_root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swap_columns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//FUNCTIONS_H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in_out.c</w:t>
      </w:r>
    </w:p>
    <w:tbl>
      <w:tblPr>
        <w:tblStyle w:val="Table6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read_obj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*object)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&amp;object-&gt;x)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&amp;object-&gt;y)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&amp;object-&gt;dy)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read_file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 = OK;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(k &lt; N)</w:t>
              <w:br w:type="textWrapping"/>
              <w:t xml:space="preserve">    {</w:t>
              <w:br w:type="textWrapping"/>
              <w:t xml:space="preserve">        rc = read_obj(f, &amp;cur);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(rc == OK)</w:t>
              <w:br w:type="textWrapping"/>
              <w:t xml:space="preserve">        {</w:t>
              <w:br w:type="textWrapping"/>
              <w:t xml:space="preserve">            arr[k] = cur;</w:t>
              <w:br w:type="textWrapping"/>
              <w:t xml:space="preserve">            k++;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input_exponent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"\nСтепень плинома: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(*n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*n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chosen_x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"\nВыбарный аргумент для интерполации: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(*n &lt; 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].x || *n &gt; 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].x)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print_obj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object)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 %10f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object.x);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 %9f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object.y);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 %10f |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object.dy);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*arr)</w:t>
              <w:br w:type="textWrapping"/>
              <w:t xml:space="preserve">{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     x      |     y     |     y'     |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    print_obj(arr[i]);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methods.c</w:t>
      </w:r>
    </w:p>
    <w:tbl>
      <w:tblPr>
        <w:tblStyle w:val="Table7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comparator(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*q,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data_t *a = q;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data_t *b = 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a-&gt;x - b-&gt;x;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check_beg_end(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*b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(*b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*b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*e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get_cur_pos(data_t *arr, float 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&lt; 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&gt; x)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i;</w:t>
              <w:br w:type="textWrapping"/>
              <w:t xml:space="preserve">}</w:t>
              <w:br w:type="textWrapping"/>
              <w:br w:type="textWrapping"/>
              <w:t xml:space="preserve">float newton(data_t *arr, float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float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 rem, result;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beginning,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i, k,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qsort(arr, N, sizeof(data_t), comparator);</w:t>
              <w:br w:type="textWrapping"/>
              <w:t xml:space="preserve">    i = get_cur_pos(arr, x);</w:t>
              <w:br w:type="textWrapping"/>
              <w:t xml:space="preserve">    beginning =  i - ((n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 i + ((n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check_beg_end(&amp;beginning, &amp;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beginning; i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i++, j++)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&lt;=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k = beginning; k &lt;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j++, k++)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[j][i]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[j][i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 / (arr[k]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arr[k + 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rem =  x - arr[beginning]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beginning++;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&lt;= n; i++, beginning++)</w:t>
              <w:br w:type="textWrapping"/>
              <w:t xml:space="preserve">    {</w:t>
              <w:br w:type="textWrapping"/>
              <w:t xml:space="preserve">        result += rem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][i];</w:t>
              <w:br w:type="textWrapping"/>
              <w:t xml:space="preserve">        rem = rem * (x - arr[beginning]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  <w:t xml:space="preserve">float hermit(data_t *arr, float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float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 rem, result;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beginning,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i, j;</w:t>
              <w:br w:type="textWrapping"/>
              <w:t xml:space="preserve">    i = get_cur_pos(arr, x);</w:t>
              <w:br w:type="textWrapping"/>
              <w:t xml:space="preserve">    beginning = i - 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i + 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check_beg_end(&amp;beginning, &amp;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j = beginning; i &lt;=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arr[j]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&lt; n)</w:t>
              <w:br w:type="textWrapping"/>
              <w:t xml:space="preserve">        {</w:t>
              <w:br w:type="textWrapping"/>
              <w:t xml:space="preserve">            i++;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arr[j]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j++;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j = beginning;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(arr[j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arr[j]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(arr[j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arr[j]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arr[j]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.dy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j++;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j &lt; n -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j++)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[j][i]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[j][i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 /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[j + 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result = arr[beginning]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rem = x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result += rem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][i];</w:t>
              <w:br w:type="textWrapping"/>
              <w:t xml:space="preserve">        rem = rem * (rem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check_for_root(data_t *arr)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i, rc = OK;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arr[i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 == N)</w:t>
              <w:br w:type="textWrapping"/>
              <w:t xml:space="preserve">        rc = NO_ROOT;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rc;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swap_columns(data_t *arr)</w:t>
              <w:br w:type="textWrapping"/>
              <w:t xml:space="preserve">{</w:t>
              <w:br w:type="textWrapping"/>
              <w:t xml:space="preserve">    float buffer;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buffer = 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arr[i]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buffer;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main.c</w:t>
      </w:r>
    </w:p>
    <w:tbl>
      <w:tblPr>
        <w:tblStyle w:val="Table8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int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argc, char *argv[])</w:t>
              <w:br w:type="textWrapping"/>
              <w:t xml:space="preserve">{</w:t>
              <w:br w:type="textWrapping"/>
              <w:t xml:space="preserve">    int rc = OK;</w:t>
              <w:br w:type="textWrapping"/>
              <w:t xml:space="preserve">    FILE *f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data_t data[N]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int n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float x, new, her, root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if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argc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"Недостаточно количество аргументов\n"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rc = ERR_ARGS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else </w:t>
              <w:br w:type="textWrapping"/>
              <w:t xml:space="preserve">    {</w:t>
              <w:br w:type="textWrapping"/>
              <w:t xml:space="preserve">        f = fopen(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"r+"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if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== NULL)</w:t>
              <w:br w:type="textWrapping"/>
              <w:t xml:space="preserve">        {</w:t>
              <w:br w:type="textWrapping"/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 возможно октрыть файл\n"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return ERR_FILE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  else</w:t>
              <w:br w:type="textWrapping"/>
              <w:t xml:space="preserve">        {</w:t>
              <w:br w:type="textWrapping"/>
              <w:t xml:space="preserve">            rc = read_file(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data)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if (!rc)</w:t>
              <w:br w:type="textWrapping"/>
              <w:t xml:space="preserve">            {</w:t>
              <w:br w:type="textWrapping"/>
              <w:t xml:space="preserve">                print_table(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rc = input_exponent(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&amp;n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if (!rc)</w:t>
              <w:br w:type="textWrapping"/>
              <w:t xml:space="preserve">                {</w:t>
              <w:br w:type="textWrapping"/>
              <w:t xml:space="preserve">                    rc = chosen_x(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&amp;x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data)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if (!rc)</w:t>
              <w:br w:type="textWrapping"/>
              <w:t xml:space="preserve">                    {</w:t>
              <w:br w:type="textWrapping"/>
              <w:t xml:space="preserve">                        new = newton(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x, n)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her = hermit(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x, n)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"\nПолином Ньютона: %f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new)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"Полином Эрмита: %f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her)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rc = check_for_root(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if (!rc)</w:t>
              <w:br w:type="textWrapping"/>
              <w:t xml:space="preserve">                        {</w:t>
              <w:br w:type="textWrapping"/>
              <w:t xml:space="preserve">                            swap_columns(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    root = newton(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"Корень: %f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,root)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    else</w:t>
              <w:br w:type="textWrapping"/>
              <w:t xml:space="preserve">            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 возможно найти корень\n"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    else</w:t>
              <w:br w:type="textWrapping"/>
              <w:t xml:space="preserve">        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"Неправильный ввод\n"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</w:t>
              <w:br w:type="textWrapping"/>
              <w:t xml:space="preserve">    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"Неправильный ввод\n"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}</w:t>
              <w:br w:type="textWrapping"/>
              <w:t xml:space="preserve">            else</w:t>
              <w:br w:type="textWrapping"/>
              <w:t xml:space="preserve">    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"Невозможно прочитать файл\n"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fclose(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return rc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Результаты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полином Ньютона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полином Эпмита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0.337892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0.342684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0.738729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0.340419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0.355156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0.739046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0.340314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0.739079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0.340324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0.372102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0.739088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463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489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476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42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Вопросы при защите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Будет ли работать программа при степени полинома n=0?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328" cy="2068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328" cy="206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Видно что программа работает. Результатом стало ближайшее значение функции.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Как практически оценить погрешность интерполяции? Почему сложно применить для этих целей теоретическую оценку?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Практически можем оценить погрешность интерполяции так что оценим первый отброшенный член. Для этих целей теоретическую оценку сложно применить потому что нам нужно знать производные функции, но они неизвестны.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в двух точках заданы значения функции и ее первых производных, то полином какой минимальной степени может быть построен на этих точках?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Полином Ньютона: 0 и 1 степень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Полином Эрмита: 0, 1, 2 и 3 степень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⇒ минимальная допущена степень полинома - 0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каком месте алгоритма построения полинома существенна информация об упорядоченности аргумента функции (возрастает, убывает)?</w:t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об упорядоченности аргумента функции существенна в месте построения компоновки узлов. Из них строится таблица разделенных разностей. Если аргументы упорядочены, тогда легко можем найти соседние аргументы к нашему аргументу. Но, если они не упорядочены, тогда надо пробегать по таблице несколько раз.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Что такое выравнивающие переменные и как их применить для повышения точности интерполяции?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Выравнивающими переменными являются переменные η = η (i), ξ = ξ (k), с помощью которых можно добиться, чтобы график быстро меняющейся функции в новых переменных η (ξ) был близок к прямой, по крайней мере, в некоторых областях. В этом случае интерполяция выполняется по переменным (η, ξ), а затем yi = y (ηi) находится обратной интерполяцией. Однако преобразования η (i), ξ (k) должны быть достаточно простыми, например, логарифмическими). Также должны убедиться, что обратное преобразование и (η) не сложное.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541.1811023622045" w:top="851" w:left="1418" w:right="56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ЛР №1 Андрич К. ИУ7И - 46Б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