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60C7" w14:textId="38D58922" w:rsid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14:paraId="72FAA2F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3D1E1311" w14:textId="40739BFD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данный сайт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bookmarkStart w:id="0" w:name="_Hlk191559585"/>
      <w:r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bookmarkEnd w:id="0"/>
      <w:r w:rsidRPr="00B5474E">
        <w:rPr>
          <w:rFonts w:ascii="Times New Roman CYR" w:hAnsi="Times New Roman CYR" w:cs="Times New Roman CYR"/>
          <w:sz w:val="28"/>
          <w:szCs w:val="28"/>
        </w:rPr>
        <w:t>,</w:t>
      </w:r>
      <w:proofErr w:type="gramEnd"/>
      <w:r w:rsidRPr="00B5474E">
        <w:rPr>
          <w:rFonts w:ascii="Times New Roman CYR" w:hAnsi="Times New Roman CYR" w:cs="Times New Roman CYR"/>
          <w:sz w:val="28"/>
          <w:szCs w:val="28"/>
        </w:rPr>
        <w:t xml:space="preserve"> на котором размещен текст этой Политики конфиденциальности, может получить о Пользователе, а также любых программ и продуктов, размещенных на нем.</w:t>
      </w:r>
    </w:p>
    <w:p w14:paraId="45CE46D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581AEB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терминов</w:t>
      </w:r>
    </w:p>
    <w:p w14:paraId="2B190DF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B3A2C0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 В настоящей Политике конфиденциальности используются следующие термины:</w:t>
      </w:r>
    </w:p>
    <w:p w14:paraId="01B8CEB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9DEC375" w14:textId="5DC3AA19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1.1.1. «Администрация сайта» – уполномоченные сотрудники, уполномоченные на управление сайтом, действующие от его имени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</w:rPr>
        <w:t>,</w:t>
      </w:r>
      <w:proofErr w:type="gramEnd"/>
      <w:r w:rsidRPr="00B5474E">
        <w:rPr>
          <w:rFonts w:ascii="Times New Roman CYR" w:hAnsi="Times New Roman CYR" w:cs="Times New Roman CYR"/>
          <w:sz w:val="28"/>
          <w:szCs w:val="28"/>
        </w:rPr>
        <w:t xml:space="preserve">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61FD20D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6E1D7E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6125C10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06AA47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6339C22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4F97B5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— обязательное для соблюдения Администрацией сайта требование не допускать их умышленного распространения без согласия субъекта персональных данных или наличия иного законного основания.</w:t>
      </w:r>
    </w:p>
    <w:p w14:paraId="01FDF71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6FDD36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1.1.5. «Пользователь сайта (далее Пользователь)» – лицо, имеющее доступ к сайту, посредством сети Интернет и использующее данный сайт для своих целей.</w:t>
      </w:r>
    </w:p>
    <w:p w14:paraId="52A2DA6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A25C2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2. Общие положения</w:t>
      </w:r>
    </w:p>
    <w:p w14:paraId="0BB7446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0C7E84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2.1. Политика конфиденциальности регулирует порядок обработки персональных данных Пользователей, в том числе с целью обеспечения безопасности обработки персональных данных Пользователей, обеспечения их прав и интересов при обработке персональных данных.</w:t>
      </w:r>
    </w:p>
    <w:p w14:paraId="6026C2D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A0E4E4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2.2.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14:paraId="21DF051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D41044" w14:textId="0587E8A6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2.3. В случае несогласия с условиями Политики конфиденциальности Пользователь должен прекратить использование сайта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>.</w:t>
      </w:r>
    </w:p>
    <w:p w14:paraId="7980B54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9B8387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2.4. Настоящая Политика конфиденциальности применяется только к данному сайту. Администрация сайта не контролирует и не несет ответственность за сайты третьих лиц, на которые Пользователь может перейти по ссылкам, доступным на данном сайте.</w:t>
      </w:r>
    </w:p>
    <w:p w14:paraId="0B5A2F6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DDA436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2.5. Администрация сайта не проверяет достоверность персональных данных, предоставляемых Пользователем сайта.</w:t>
      </w:r>
    </w:p>
    <w:p w14:paraId="5958F2A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462C76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2.6. Все лица, заполнившие сведения, составляющие персональные данные на сайте, а также разместившие иную информацию обозначенными действиями подтверждают свое согласие на обработку персональных данных и их передачу оператору обработки персональных данных.</w:t>
      </w:r>
    </w:p>
    <w:p w14:paraId="1C881A6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C6A8BE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3. Предмет политики конфиденциальности</w:t>
      </w:r>
    </w:p>
    <w:p w14:paraId="0E871C7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05C473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3.1. Настоящая Политика конфиденциальности устанавливает обязательства Администрации сайта по умышленному неразглашению персональных данных, которые Пользователь предоставляет по разнообразным запросам Администрации сайта (например, при регистрации на сайте, оформлении заказа, подписки на уведомления и т.п).</w:t>
      </w:r>
    </w:p>
    <w:p w14:paraId="1F23F89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204B84F" w14:textId="027AF882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специальных форм на Сайте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и включают в себя следующую информацию:</w:t>
      </w:r>
    </w:p>
    <w:p w14:paraId="4A1F876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69AC9B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3.2.1. фамилию, имя, отчество Пользователя;</w:t>
      </w:r>
    </w:p>
    <w:p w14:paraId="6B3A6ED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BBC034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14:paraId="36D5AEE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EA3A90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3.2.3. адрес электронной почты (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e-mail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>);</w:t>
      </w:r>
    </w:p>
    <w:p w14:paraId="2798A54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60A251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3.2.4. место жительство Пользователя и другие данные;</w:t>
      </w:r>
    </w:p>
    <w:p w14:paraId="6E3D739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68937D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3.2.5. иную информацию, относящуюся </w:t>
      </w:r>
      <w:proofErr w:type="spellStart"/>
      <w:proofErr w:type="gramStart"/>
      <w:r w:rsidRPr="00B5474E">
        <w:rPr>
          <w:rFonts w:ascii="Times New Roman CYR" w:hAnsi="Times New Roman CYR" w:cs="Times New Roman CYR"/>
          <w:sz w:val="28"/>
          <w:szCs w:val="28"/>
        </w:rPr>
        <w:t>к?личности</w:t>
      </w:r>
      <w:proofErr w:type="spellEnd"/>
      <w:proofErr w:type="gramEnd"/>
      <w:r w:rsidRPr="00B5474E">
        <w:rPr>
          <w:rFonts w:ascii="Times New Roman CYR" w:hAnsi="Times New Roman CYR" w:cs="Times New Roman CYR"/>
          <w:sz w:val="28"/>
          <w:szCs w:val="28"/>
        </w:rPr>
        <w:t xml:space="preserve"> пользователя, доступную либо известную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в?любой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 xml:space="preserve"> конкретный момент времени Администрации сайта</w:t>
      </w:r>
    </w:p>
    <w:p w14:paraId="192FD28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AAB567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3.3. Администрация сайта также принимает усилия по защите Персональных данных, которые автоматически передаются в процессе посещения страниц сайта:</w:t>
      </w:r>
    </w:p>
    <w:p w14:paraId="7A20BE2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· IP адрес;</w:t>
      </w:r>
    </w:p>
    <w:p w14:paraId="552C2E2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· информация из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>;</w:t>
      </w:r>
    </w:p>
    <w:p w14:paraId="1AF40A7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· информация о браузере (или иной программе, которая осуществляет доступ к сайту);</w:t>
      </w:r>
    </w:p>
    <w:p w14:paraId="1F41CE0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· время доступа;</w:t>
      </w:r>
    </w:p>
    <w:p w14:paraId="3A89736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· посещенные адреса страниц;</w:t>
      </w:r>
    </w:p>
    <w:p w14:paraId="461D0B3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·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реферер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 xml:space="preserve"> (адрес предыдущей страницы);</w:t>
      </w:r>
    </w:p>
    <w:p w14:paraId="6344EE5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· и т.п.</w:t>
      </w:r>
    </w:p>
    <w:p w14:paraId="6677540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ADF1F4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3.3.1. Отключение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 xml:space="preserve"> может повлечь невозможность доступа к сайту.</w:t>
      </w:r>
    </w:p>
    <w:p w14:paraId="2CC0C4D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A4CF75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корректности проводимых операций.</w:t>
      </w:r>
    </w:p>
    <w:p w14:paraId="75BAF45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03C9F2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4. Цели сбора персональной информации пользователя</w:t>
      </w:r>
    </w:p>
    <w:p w14:paraId="50B1494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C55A4B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 Персональные данные Пользователя Администрация сайта может использовать в целях:</w:t>
      </w:r>
    </w:p>
    <w:p w14:paraId="3C9C5AC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553E993" w14:textId="27DF09F3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4.1.1. Заключения с Администрацией сайта соглашения, иных договоров, прямо предусмотренных Политикой, иных соглашений, размещенных на страницах сайта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>, и их дальнейшего исполнения.</w:t>
      </w:r>
    </w:p>
    <w:p w14:paraId="0F347F5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C065617" w14:textId="5DA57779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4.1.2. Идентификации Пользователя, зарегистрированного на сайте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>, для оформления заказа и (или) заключения Договора.</w:t>
      </w:r>
    </w:p>
    <w:p w14:paraId="4A21AB9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8C1783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4.1.3. Предоставления Пользователю доступа к персонализированным ресурсам сайта.</w:t>
      </w:r>
    </w:p>
    <w:p w14:paraId="012E533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93C22E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4.1.4. Информирование Пользователя о товарах, услугах и проводимых </w:t>
      </w:r>
      <w:r w:rsidRPr="00B5474E">
        <w:rPr>
          <w:rFonts w:ascii="Times New Roman CYR" w:hAnsi="Times New Roman CYR" w:cs="Times New Roman CYR"/>
          <w:sz w:val="28"/>
          <w:szCs w:val="28"/>
        </w:rPr>
        <w:lastRenderedPageBreak/>
        <w:t>мотивационных программах.</w:t>
      </w:r>
    </w:p>
    <w:p w14:paraId="4313C64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8AB106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4.1.5. Определения места нахождения Пользователя для обеспечения безопасности, предотвращения мошенничества.</w:t>
      </w:r>
    </w:p>
    <w:p w14:paraId="05A0FB2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BCF3EA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4.1.6. Подтверждения достоверности и полноты персональных данных, предоставленных Пользователем.</w:t>
      </w:r>
    </w:p>
    <w:p w14:paraId="28A2D3A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9E586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4.1.7. Создания учетной записи для совершения покупок, если Пользователь дал согласие на создание учетной записи.</w:t>
      </w:r>
    </w:p>
    <w:p w14:paraId="1AB1493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E53BEB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4.1.8. Уведомления Пользователя сайта о состоянии Заказа.</w:t>
      </w:r>
    </w:p>
    <w:p w14:paraId="0DC8619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B5512B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4.1.9. Отправка на электронный адрес Пользователя пресс-релизов или уведомлений о совершаемых им заказах.</w:t>
      </w:r>
    </w:p>
    <w:p w14:paraId="69BC7C3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EF5C2C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4.1.10. 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14:paraId="353E887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B050E6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4.1.11.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или от имени партнеров сайта.</w:t>
      </w:r>
    </w:p>
    <w:p w14:paraId="4C0727F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995FE2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4.1.12. Осуществления рекламной деятельности с согласия Пользователя.</w:t>
      </w:r>
    </w:p>
    <w:p w14:paraId="1A4532C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BB9F71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5. Способы и сроки обработки персональной информации</w:t>
      </w:r>
    </w:p>
    <w:p w14:paraId="58496F1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438C79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средств, путем хранения, записи на электронные носители и их хранение, составление перечней. Указанный перечень способов обработки не является исчерпывающим.</w:t>
      </w:r>
    </w:p>
    <w:p w14:paraId="614E933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E72CC99" w14:textId="353E3038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заявок Пользователя, оформленных на сайте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>, в рамках Договора публичной оферты.</w:t>
      </w:r>
    </w:p>
    <w:p w14:paraId="351FC9B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F8A844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5.3. Персональные данные Пользователя могут быть переданы уполномоченным органам государственной власти только по основаниям и в порядке, </w:t>
      </w:r>
      <w:r w:rsidRPr="00B5474E">
        <w:rPr>
          <w:rFonts w:ascii="Times New Roman CYR" w:hAnsi="Times New Roman CYR" w:cs="Times New Roman CYR"/>
          <w:sz w:val="28"/>
          <w:szCs w:val="28"/>
        </w:rPr>
        <w:lastRenderedPageBreak/>
        <w:t>установленным действующим законодательством.</w:t>
      </w:r>
    </w:p>
    <w:p w14:paraId="2000F82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03D972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6. Обязательства сторон</w:t>
      </w:r>
    </w:p>
    <w:p w14:paraId="35DCDE4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5492B1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6.1. Пользователь обязуется:</w:t>
      </w:r>
    </w:p>
    <w:p w14:paraId="130688D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BB78C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6.1.1. Предоставить корректную и правдивую информацию о персональных данных, необходимую для пользования сайтом.</w:t>
      </w:r>
    </w:p>
    <w:p w14:paraId="3F15C66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16A5D4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6.1.2. Обновить или дополнить предоставленную информацию о персональных данных в случае изменения данной информации.</w:t>
      </w:r>
    </w:p>
    <w:p w14:paraId="2889352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2C9C4A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6.1.3. Принимать меры для защиты доступа к своим конфиденциальным данным, хранящимся на сайте.</w:t>
      </w:r>
    </w:p>
    <w:p w14:paraId="018A3B8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F1B2D8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6.1.4. Пользователь дает своё согласие с положениями настоящей Политики конфиденциальности нажатием кнопки «Принять Политику конфиденциальности» или «Продолжить», проставлением соответствующей отметки в поле при Регистрации, в том числе на любом этапе такой регистрации и (или) в любой момент пользования сайтом.</w:t>
      </w:r>
    </w:p>
    <w:p w14:paraId="40AE21F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35A774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6.2. Администрация сайта обязуется:</w:t>
      </w:r>
    </w:p>
    <w:p w14:paraId="709EE643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AF481C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3123058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799121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6.2.2. Не разглашать персональных данных Пользователя, за исключением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п.п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>. 5.2. и 5.3. настоящей Политики Конфиденциальности.</w:t>
      </w:r>
    </w:p>
    <w:p w14:paraId="3658FA9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91553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6.2.3.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787EA57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2D9FF1C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7. Ответственность сторон</w:t>
      </w:r>
    </w:p>
    <w:p w14:paraId="6C0AFD7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AB85F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7.1. Администрация сайта несёт ответственность за умышленное разглашение персональных данных Пользователя в соответствии с действующим законодательством, за исключением случаев, предусмотренных </w:t>
      </w:r>
      <w:proofErr w:type="spellStart"/>
      <w:r w:rsidRPr="00B5474E">
        <w:rPr>
          <w:rFonts w:ascii="Times New Roman CYR" w:hAnsi="Times New Roman CYR" w:cs="Times New Roman CYR"/>
          <w:sz w:val="28"/>
          <w:szCs w:val="28"/>
        </w:rPr>
        <w:t>п.п</w:t>
      </w:r>
      <w:proofErr w:type="spellEnd"/>
      <w:r w:rsidRPr="00B5474E">
        <w:rPr>
          <w:rFonts w:ascii="Times New Roman CYR" w:hAnsi="Times New Roman CYR" w:cs="Times New Roman CYR"/>
          <w:sz w:val="28"/>
          <w:szCs w:val="28"/>
        </w:rPr>
        <w:t>. 5.2., 5.3. и 7.2. настоящей Политики конфиденциальности.</w:t>
      </w:r>
    </w:p>
    <w:p w14:paraId="5B3F41C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4CA47A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lastRenderedPageBreak/>
        <w:t>7.2. В случае утраты или разглашения Персональных данных Администрация сайта не несёт ответственность, если данная конфиденциальная информация:</w:t>
      </w:r>
    </w:p>
    <w:p w14:paraId="7F2CAB62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B7D23F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14:paraId="7A09C0A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32FE98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14:paraId="401EE8CA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D553D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7.2.3. Была получена третьими лицами путем несанкционированного доступа к файлам сайта.</w:t>
      </w:r>
    </w:p>
    <w:p w14:paraId="1EFD48E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5E18C05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7.2.4. Была разглашена с согласия Пользователя.</w:t>
      </w:r>
    </w:p>
    <w:p w14:paraId="68C58311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4208B3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7.3. Пользователь несет ответственность за правомерность, корректность и правдивость предоставленных персональных данных.</w:t>
      </w:r>
    </w:p>
    <w:p w14:paraId="0C54BFF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A54B01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8. Разрешение споров</w:t>
      </w:r>
    </w:p>
    <w:p w14:paraId="0DF4EC0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8108C5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7DE38784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CD2C479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5CC810A0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232AC96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8.3. Все возможные споры, по поводу настоящей Политики конфиденциальности и отношений между пользователем и Администрацией сайта будут разрешаться по нормам российского права в суде по месту нахождения Администрации сайта, если иное прямо не предусмотрено законодательством РФ. При не достижении, соглашения спор будет передан на рассмотрение в судебный орган в соответствии с действующим законодательством.</w:t>
      </w:r>
    </w:p>
    <w:p w14:paraId="6D139D87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48F363D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законодательство.</w:t>
      </w:r>
    </w:p>
    <w:p w14:paraId="252085D3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BBAA3F3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5474E">
        <w:rPr>
          <w:rFonts w:ascii="Times New Roman CYR" w:hAnsi="Times New Roman CYR" w:cs="Times New Roman CYR"/>
          <w:b/>
          <w:bCs/>
          <w:sz w:val="28"/>
          <w:szCs w:val="28"/>
        </w:rPr>
        <w:t>9. Дополнительные условия</w:t>
      </w:r>
    </w:p>
    <w:p w14:paraId="7230993C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D738BA8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 xml:space="preserve">9.1. Администрация сайта вправе вносить изменения в настоящую Политику </w:t>
      </w:r>
      <w:r w:rsidRPr="00B5474E">
        <w:rPr>
          <w:rFonts w:ascii="Times New Roman CYR" w:hAnsi="Times New Roman CYR" w:cs="Times New Roman CYR"/>
          <w:sz w:val="28"/>
          <w:szCs w:val="28"/>
        </w:rPr>
        <w:lastRenderedPageBreak/>
        <w:t>конфиденциальности без согласия Пользователя.</w:t>
      </w:r>
    </w:p>
    <w:p w14:paraId="64C1856B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284E75" w14:textId="2BFF8715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9.2. Новая Политика конфиденциальности вступает в силу с момента ее размещения на Сайте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AM</w:t>
      </w:r>
      <w:r w:rsidRPr="00B5474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5474E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Pr="00B5474E">
        <w:rPr>
          <w:rFonts w:ascii="Times New Roman CYR" w:hAnsi="Times New Roman CYR" w:cs="Times New Roman CYR"/>
          <w:sz w:val="28"/>
          <w:szCs w:val="28"/>
        </w:rPr>
        <w:t>, если иное не предусмотрено новой редакцией Политики конфиденциальности.</w:t>
      </w:r>
    </w:p>
    <w:p w14:paraId="7856D09E" w14:textId="77777777" w:rsidR="00B5474E" w:rsidRPr="00B5474E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3A1FED" w14:textId="358E2FD1" w:rsidR="001677B4" w:rsidRDefault="00B5474E" w:rsidP="00B547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5474E">
        <w:rPr>
          <w:rFonts w:ascii="Times New Roman CYR" w:hAnsi="Times New Roman CYR" w:cs="Times New Roman CYR"/>
          <w:sz w:val="28"/>
          <w:szCs w:val="28"/>
        </w:rPr>
        <w:t>9.3. Молчание Пользователя расценивается как согласие с изменениями и (или) дополнениями Политики конфиденциальности.</w:t>
      </w:r>
    </w:p>
    <w:sectPr w:rsidR="001677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F"/>
    <w:rsid w:val="001677B4"/>
    <w:rsid w:val="001E340F"/>
    <w:rsid w:val="00B5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3DD01B"/>
  <w14:defaultImageDpi w14:val="0"/>
  <w15:docId w15:val="{48D58D9F-F42F-4F24-9255-BB63E63D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2025-02-27T10:42:00Z</dcterms:created>
  <dcterms:modified xsi:type="dcterms:W3CDTF">2025-02-27T10:42:00Z</dcterms:modified>
</cp:coreProperties>
</file>