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Robert’s Kite Safari</w:t>
      </w:r>
    </w:p>
    <w:p>
      <w:pPr>
        <w:pStyle w:val="Normal"/>
        <w:rPr/>
      </w:pPr>
      <w:r>
        <w:rPr/>
      </w:r>
    </w:p>
    <w:p>
      <w:pPr>
        <w:pStyle w:val="Normal"/>
        <w:rPr/>
      </w:pPr>
      <w:r>
        <w:rPr/>
        <w:t>We want to take you on the trip of a lifetime.</w:t>
      </w:r>
    </w:p>
    <w:p>
      <w:pPr>
        <w:pStyle w:val="Normal"/>
        <w:rPr/>
      </w:pPr>
      <w:r>
        <w:rPr/>
      </w:r>
    </w:p>
    <w:p>
      <w:pPr>
        <w:pStyle w:val="Normal"/>
        <w:rPr/>
      </w:pPr>
      <w:r>
        <w:rPr/>
      </w:r>
    </w:p>
    <w:p>
      <w:pPr>
        <w:pStyle w:val="Normal"/>
        <w:rPr/>
      </w:pPr>
      <w:r>
        <w:rPr/>
        <w:t>Robert’s Kite Safari starts our trip in Perth, Western Australia, Down Under. After a relaxing first day in the beautiful city of Perth – where we will overnight on a campsite – our trip up north begins.</w:t>
      </w:r>
    </w:p>
    <w:p>
      <w:pPr>
        <w:pStyle w:val="Normal"/>
        <w:rPr/>
      </w:pPr>
      <w:r>
        <w:rPr/>
      </w:r>
    </w:p>
    <w:p>
      <w:pPr>
        <w:pStyle w:val="Normal"/>
        <w:rPr/>
      </w:pPr>
      <w:r>
        <w:rPr/>
        <w:t>We will be driving our well-equipped Toyota Landcruisers along the west coast of Australia. This coastline features more than 50 world class kite spots over its 5000 km (3100 miles) length. Robert’s Kite Safari will hit 20 of these spots during our trip.</w:t>
      </w:r>
    </w:p>
    <w:p>
      <w:pPr>
        <w:pStyle w:val="Normal"/>
        <w:rPr/>
      </w:pPr>
      <w:r>
        <w:rPr/>
      </w:r>
    </w:p>
    <w:p>
      <w:pPr>
        <w:pStyle w:val="Normal"/>
        <w:rPr/>
      </w:pPr>
      <w:r>
        <w:rPr/>
        <w:t>Our team with extensive local knowledge will take you on a two week trip to kite spots that feature something for everyone: overhead waves behind reefs, smaller waves, flat water, high waves, and reef break. The Western Australia coast is also the perfect place to do downwinders and ride on 4WD tracks.</w:t>
      </w:r>
    </w:p>
    <w:p>
      <w:pPr>
        <w:pStyle w:val="Normal"/>
        <w:rPr/>
      </w:pPr>
      <w:r>
        <w:rPr/>
      </w:r>
    </w:p>
    <w:p>
      <w:pPr>
        <w:pStyle w:val="Normal"/>
        <w:rPr/>
      </w:pPr>
      <w:r>
        <w:rPr/>
        <w:t>The prevalent wind in the Southwest is a strong thermal wind knows as the Fremantle Doctor that picks up every day for 6 months at noon like clock work.</w:t>
      </w:r>
    </w:p>
    <w:p>
      <w:pPr>
        <w:pStyle w:val="Normal"/>
        <w:rPr/>
      </w:pPr>
      <w:r>
        <w:rPr/>
        <w:t xml:space="preserve">This wind creates the perfect conditions for wave riding and is usually between 15 and 40 knots (17 to 46mph). We advise you to bring 3 kites at a minimum. 6, 7, 8, and 9 meter kites are the most used in these conditions if you weight around 80kg (175 lbs or 12.5 stone). </w:t>
      </w:r>
    </w:p>
    <w:p>
      <w:pPr>
        <w:pStyle w:val="Normal"/>
        <w:rPr/>
      </w:pPr>
      <w:r>
        <w:rPr/>
      </w:r>
    </w:p>
    <w:p>
      <w:pPr>
        <w:pStyle w:val="Normal"/>
        <w:rPr/>
      </w:pPr>
      <w:r>
        <w:rPr/>
        <w:t>You will experience an unbelievably beautiful environment where nature is still untouched and the water is crystal clear sometimes with a visibility of 20 meters (65 feet). Western Australia is the ideal place to camp on the beach, in the bush, or on one of the many well-maintained campsites.</w:t>
      </w:r>
    </w:p>
    <w:p>
      <w:pPr>
        <w:pStyle w:val="Normal"/>
        <w:rPr/>
      </w:pPr>
      <w:r>
        <w:rPr/>
      </w:r>
    </w:p>
    <w:p>
      <w:pPr>
        <w:pStyle w:val="Normal"/>
        <w:rPr/>
      </w:pPr>
      <w:r>
        <w:rPr/>
        <w:t xml:space="preserve">We will be driving three jeeps, two of which two will be towing trailers. One for kitchen equipment and the other for kite boards, SUP’s and surfing equipment. The third jeep will be towing a small boat to do water rescues for kiters and SUP’ers. </w:t>
      </w:r>
    </w:p>
    <w:p>
      <w:pPr>
        <w:pStyle w:val="Normal"/>
        <w:rPr/>
      </w:pPr>
      <w:r>
        <w:rPr/>
      </w:r>
    </w:p>
    <w:p>
      <w:pPr>
        <w:pStyle w:val="Normal"/>
        <w:rPr/>
      </w:pPr>
      <w:r>
        <w:rPr/>
        <w:t>Our goal will be to do a SUP or surf session and enjoy a hardy breakfast in the morning before beginning our drive to the next kite spot.</w:t>
      </w:r>
    </w:p>
    <w:p>
      <w:pPr>
        <w:pStyle w:val="Normal"/>
        <w:rPr/>
      </w:pPr>
      <w:r>
        <w:rPr/>
      </w:r>
    </w:p>
    <w:p>
      <w:pPr>
        <w:pStyle w:val="Normal"/>
        <w:rPr/>
      </w:pPr>
      <w:r>
        <w:rPr/>
        <w:t>Upon arrival we will be preparing a delicious lunch before setting out on the water for our kite session. While you are riding, we will be setting up camp either on a campsite, in the bush, or on the beach. At night you can look forward to either a barbecue or other great meals created by our own private chef. A highlight will be the catch of the day from the local waters, something Australia is famous for.</w:t>
      </w:r>
    </w:p>
    <w:p>
      <w:pPr>
        <w:pStyle w:val="Normal"/>
        <w:rPr/>
      </w:pPr>
      <w:r>
        <w:rPr/>
      </w:r>
    </w:p>
    <w:p>
      <w:pPr>
        <w:pStyle w:val="Normal"/>
        <w:rPr/>
      </w:pPr>
      <w:r>
        <w:rPr/>
        <w:t xml:space="preserve">With drink in hand, you can share kite stories at the roaring campfire with your fellow kiters while listening to the sounds of guitar music. </w:t>
      </w:r>
    </w:p>
    <w:p>
      <w:pPr>
        <w:pStyle w:val="Normal"/>
        <w:rPr/>
      </w:pPr>
      <w:r>
        <w:rPr/>
      </w:r>
    </w:p>
    <w:p>
      <w:pPr>
        <w:pStyle w:val="Normal"/>
        <w:rPr/>
      </w:pPr>
      <w:r>
        <w:rPr/>
        <w:t>Our vehicles are equipped with good mattresses, bed linens, and (roof) tents. Our efficient kitchen trailer allows us to prepare great meals for you.</w:t>
      </w:r>
    </w:p>
    <w:p>
      <w:pPr>
        <w:pStyle w:val="Normal"/>
        <w:rPr/>
      </w:pPr>
      <w:r>
        <w:rPr/>
      </w:r>
    </w:p>
    <w:p>
      <w:pPr>
        <w:pStyle w:val="Normal"/>
        <w:rPr/>
      </w:pPr>
      <w:r>
        <w:rPr/>
        <w:t>The advantage of Western Australia is that even though we will be in the Outback, we will be passing through populated areas once in a while during our trip. This means that should an emergency arise, we can reach a hospital or doctor within 1.5 hours.</w:t>
      </w:r>
    </w:p>
    <w:p>
      <w:pPr>
        <w:pStyle w:val="Normal"/>
        <w:rPr/>
      </w:pPr>
      <w:r>
        <w:rPr/>
      </w:r>
    </w:p>
    <w:p>
      <w:pPr>
        <w:pStyle w:val="Normal"/>
        <w:rPr/>
      </w:pPr>
      <w:r>
        <w:rPr/>
        <w:t>Western Australia is also ideal for diving, snorkeling, fishing, hiking and much more.</w:t>
      </w:r>
    </w:p>
    <w:p>
      <w:pPr>
        <w:pStyle w:val="Normal"/>
        <w:rPr/>
      </w:pPr>
      <w:r>
        <w:rPr/>
      </w:r>
    </w:p>
    <w:p>
      <w:pPr>
        <w:pStyle w:val="Normal"/>
        <w:rPr/>
      </w:pPr>
      <w:r>
        <w:rPr/>
      </w:r>
    </w:p>
    <w:p>
      <w:pPr>
        <w:pStyle w:val="Normal"/>
        <w:rPr>
          <w:b/>
        </w:rPr>
      </w:pPr>
      <w:r>
        <w:rPr>
          <w:b/>
        </w:rPr>
        <w:t>About Us</w:t>
      </w:r>
    </w:p>
    <w:p>
      <w:pPr>
        <w:pStyle w:val="Normal"/>
        <w:rPr/>
      </w:pPr>
      <w:r>
        <w:rPr/>
      </w:r>
    </w:p>
    <w:p>
      <w:pPr>
        <w:pStyle w:val="Normal"/>
        <w:rPr>
          <w:b/>
        </w:rPr>
      </w:pPr>
      <w:r>
        <w:rPr>
          <w:b/>
        </w:rPr>
        <w:t>Robert Kamerbeek</w:t>
      </w:r>
    </w:p>
    <w:p>
      <w:pPr>
        <w:pStyle w:val="Normal"/>
        <w:rPr/>
      </w:pPr>
      <w:r>
        <w:rPr/>
        <w:t>I was born in Amsterdam and now live in the Dutch coastal town of Zandvoort. About 17 years ago, I started kite surfing. Next to kiting, I have practiced all sorts of other water sports such as wind surfing, sailing, wave skiing, and surfing.</w:t>
      </w:r>
    </w:p>
    <w:p>
      <w:pPr>
        <w:pStyle w:val="Normal"/>
        <w:rPr/>
      </w:pPr>
      <w:r>
        <w:rPr/>
      </w:r>
    </w:p>
    <w:p>
      <w:pPr>
        <w:pStyle w:val="Normal"/>
        <w:rPr/>
      </w:pPr>
      <w:r>
        <w:rPr/>
        <w:t>My sports have always been the center piece of my trips abroad and have led us around the world to places such as South Africa, Brazil, Cost Rica, Mexico, the US, Hawaii, Bali, and Spain. However, my favorite travel spot is by far Australia. I have come here many times over the past 18 years and know the West Coast and all its top kite spots like the back of my hand.</w:t>
      </w:r>
    </w:p>
    <w:p>
      <w:pPr>
        <w:pStyle w:val="Normal"/>
        <w:rPr/>
      </w:pPr>
      <w:r>
        <w:rPr/>
      </w:r>
    </w:p>
    <w:p>
      <w:pPr>
        <w:pStyle w:val="Normal"/>
        <w:rPr/>
      </w:pPr>
      <w:r>
        <w:rPr/>
        <w:t xml:space="preserve">Next to the dream conditions for kiting and other water sports, the fantastic weather, and the safe travel environment, the people Down Under are some of the friendlies and most hospitable making this one of our favorite destinations in the world. </w:t>
      </w:r>
    </w:p>
    <w:p>
      <w:pPr>
        <w:pStyle w:val="Normal"/>
        <w:rPr/>
      </w:pPr>
      <w:r>
        <w:rPr/>
      </w:r>
    </w:p>
    <w:p>
      <w:pPr>
        <w:pStyle w:val="Normal"/>
        <w:rPr/>
      </w:pPr>
      <w:r>
        <w:rPr/>
        <w:t xml:space="preserve">I believe that my long experience in the hospitality business – I was the owner and operator of a successful beach café in Zandvoort for 20 years – is perfectly suited to plan and run the kind of trip that will provide you with a unique and unforgettable experience to the most beautiful spots in Western Australia. </w:t>
      </w:r>
    </w:p>
    <w:p>
      <w:pPr>
        <w:pStyle w:val="Normal"/>
        <w:rPr/>
      </w:pPr>
      <w:r>
        <w:rPr/>
      </w:r>
    </w:p>
    <w:p>
      <w:pPr>
        <w:pStyle w:val="Normal"/>
        <w:rPr>
          <w:b/>
        </w:rPr>
      </w:pPr>
      <w:r>
        <w:rPr>
          <w:b/>
        </w:rPr>
        <w:t>Miriam Veldman (aka Miriam Verano)</w:t>
      </w:r>
    </w:p>
    <w:p>
      <w:pPr>
        <w:pStyle w:val="Normal"/>
        <w:rPr/>
      </w:pPr>
      <w:r>
        <w:rPr/>
        <w:t>I was born in South Africa and moved to the Netherlands at the age of 15 where I still live today. I am a professional singer and my guitar travels with me to all our destinations. Of all the trips I have taken, the ones to Australia are the most unforgettable especially those to the north and south of the West Coast. I love to travel: meeting new people from different cultures and countries, discovering new beaches, waking up to a new day full of surprises. With a few years of kiting experience and a love for the water, I feel at home where the ocean is and the wind blows. My many travel experiences over the whole world, entertainment background, long years managing a beach café, renting out holiday apartments, and my cheerful personality will help me to be the perfect hostess for you on this once-in-a-lifetime adventure. Also, I will be responsible for bookings, planning and organizing your trips.</w:t>
      </w:r>
    </w:p>
    <w:p>
      <w:pPr>
        <w:pStyle w:val="Normal"/>
        <w:rPr/>
      </w:pPr>
      <w:r>
        <w:rPr/>
      </w:r>
    </w:p>
    <w:p>
      <w:pPr>
        <w:pStyle w:val="Normal"/>
        <w:rPr>
          <w:b/>
        </w:rPr>
      </w:pPr>
      <w:r>
        <w:rPr>
          <w:b/>
        </w:rPr>
        <w:t>Contact</w:t>
        <w:tab/>
        <w:t>Facebook</w:t>
        <w:tab/>
        <w:t>Other</w:t>
      </w:r>
    </w:p>
    <w:p>
      <w:pPr>
        <w:pStyle w:val="Normal"/>
        <w:tabs>
          <w:tab w:val="left" w:pos="1418" w:leader="none"/>
          <w:tab w:val="left" w:pos="2977" w:leader="none"/>
        </w:tabs>
        <w:rPr/>
      </w:pPr>
      <w:r>
        <w:rPr/>
        <w:t>…</w:t>
      </w:r>
      <w:r>
        <w:rPr/>
        <w:tab/>
        <w:t>…</w:t>
        <w:tab/>
        <w:t>About us</w:t>
      </w:r>
    </w:p>
    <w:p>
      <w:pPr>
        <w:pStyle w:val="Normal"/>
        <w:tabs>
          <w:tab w:val="left" w:pos="1418" w:leader="none"/>
          <w:tab w:val="left" w:pos="2977" w:leader="none"/>
        </w:tabs>
        <w:rPr/>
      </w:pPr>
      <w:r>
        <w:rPr/>
        <w:t>…</w:t>
      </w:r>
      <w:r>
        <w:rPr/>
        <w:tab/>
        <w:tab/>
        <w:t>Seabreeze (weather &amp; wind)</w:t>
        <w:tab/>
      </w:r>
    </w:p>
    <w:p>
      <w:pPr>
        <w:pStyle w:val="Normal"/>
        <w:tabs>
          <w:tab w:val="left" w:pos="1418" w:leader="none"/>
          <w:tab w:val="left" w:pos="2977" w:leader="none"/>
        </w:tabs>
        <w:rPr/>
      </w:pPr>
      <w:r>
        <w:rPr/>
        <w:tab/>
        <w:tab/>
        <w:t>Disclaimer</w:t>
      </w:r>
    </w:p>
    <w:p>
      <w:pPr>
        <w:pStyle w:val="Normal"/>
        <w:tabs>
          <w:tab w:val="left" w:pos="1418" w:leader="none"/>
          <w:tab w:val="left" w:pos="2977" w:leader="none"/>
        </w:tabs>
        <w:rPr/>
      </w:pPr>
      <w:r>
        <w:rPr/>
      </w:r>
    </w:p>
    <w:p>
      <w:pPr>
        <w:pStyle w:val="Normal"/>
        <w:tabs>
          <w:tab w:val="left" w:pos="1418" w:leader="none"/>
          <w:tab w:val="left" w:pos="2977" w:leader="none"/>
        </w:tabs>
        <w:rPr/>
      </w:pPr>
      <w:r>
        <w:rPr/>
      </w:r>
    </w:p>
    <w:p>
      <w:pPr>
        <w:pStyle w:val="Normal"/>
        <w:tabs>
          <w:tab w:val="left" w:pos="1418" w:leader="none"/>
          <w:tab w:val="left" w:pos="2977" w:leader="none"/>
        </w:tabs>
        <w:rPr>
          <w:b/>
        </w:rPr>
      </w:pPr>
      <w:r>
        <w:rPr>
          <w:b/>
        </w:rPr>
        <w:t>Coastline</w:t>
      </w:r>
    </w:p>
    <w:p>
      <w:pPr>
        <w:pStyle w:val="Normal"/>
        <w:tabs>
          <w:tab w:val="left" w:pos="1418" w:leader="none"/>
          <w:tab w:val="left" w:pos="2977" w:leader="none"/>
        </w:tabs>
        <w:rPr/>
      </w:pPr>
      <w:r>
        <w:rPr/>
      </w:r>
    </w:p>
    <w:p>
      <w:pPr>
        <w:pStyle w:val="Normal"/>
        <w:rPr/>
      </w:pPr>
      <w:r>
        <w:rPr/>
        <w:t>You can zoom in and out on the kite spots that we will travel to.</w:t>
      </w:r>
    </w:p>
    <w:p>
      <w:pPr>
        <w:pStyle w:val="Normal"/>
        <w:rPr/>
      </w:pPr>
      <w:r>
        <w:rPr/>
      </w:r>
    </w:p>
    <w:p>
      <w:pPr>
        <w:pStyle w:val="Normal"/>
        <w:rPr>
          <w:b/>
        </w:rPr>
      </w:pPr>
      <w:r>
        <w:rPr>
          <w:b/>
        </w:rPr>
        <w:t>Videos</w:t>
      </w:r>
    </w:p>
    <w:p>
      <w:pPr>
        <w:pStyle w:val="Normal"/>
        <w:rPr/>
      </w:pPr>
      <w:r>
        <w:rPr/>
        <w:t>Videos to wet your appetite</w:t>
      </w:r>
    </w:p>
    <w:p>
      <w:pPr>
        <w:pStyle w:val="Normal"/>
        <w:rPr/>
      </w:pPr>
      <w:r>
        <w:rPr/>
        <w:t>…</w:t>
      </w:r>
    </w:p>
    <w:p>
      <w:pPr>
        <w:pStyle w:val="Normal"/>
        <w:rPr/>
      </w:pPr>
      <w:r>
        <w:rPr/>
      </w:r>
    </w:p>
    <w:p>
      <w:pPr>
        <w:pStyle w:val="Normal"/>
        <w:rPr>
          <w:b/>
        </w:rPr>
      </w:pPr>
      <w:r>
        <w:rPr>
          <w:b/>
        </w:rPr>
        <w:t>More Information</w:t>
      </w:r>
    </w:p>
    <w:p>
      <w:pPr>
        <w:pStyle w:val="Normal"/>
        <w:rPr/>
      </w:pPr>
      <w:r>
        <w:rPr/>
        <w:t>Approximate pricing and conditions</w:t>
      </w:r>
    </w:p>
    <w:p>
      <w:pPr>
        <w:pStyle w:val="Normal"/>
        <w:rPr/>
      </w:pPr>
      <w:r>
        <w:rPr/>
      </w:r>
    </w:p>
    <w:p>
      <w:pPr>
        <w:pStyle w:val="Normal"/>
        <w:rPr/>
      </w:pPr>
      <w:r>
        <w:rPr/>
        <w:t xml:space="preserve">2 weeks safari </w:t>
      </w:r>
      <w:r>
        <w:rPr>
          <w:lang w:val="de-DE"/>
        </w:rPr>
        <w:t>€</w:t>
      </w:r>
      <w:r>
        <w:rPr/>
        <w:t>1950</w:t>
      </w:r>
    </w:p>
    <w:p>
      <w:pPr>
        <w:pStyle w:val="Normal"/>
        <w:rPr/>
      </w:pPr>
      <w:r>
        <w:rPr/>
      </w:r>
    </w:p>
    <w:p>
      <w:pPr>
        <w:pStyle w:val="Normal"/>
        <w:rPr>
          <w:lang w:val="de-DE"/>
        </w:rPr>
      </w:pPr>
      <w:r>
        <w:rPr/>
        <w:t xml:space="preserve">Deposit of </w:t>
      </w:r>
      <w:r>
        <w:rPr>
          <w:lang w:val="de-DE"/>
        </w:rPr>
        <w:t xml:space="preserve">€500 is required before the end of March 2015. </w:t>
      </w:r>
    </w:p>
    <w:p>
      <w:pPr>
        <w:pStyle w:val="Normal"/>
        <w:rPr/>
      </w:pPr>
      <w:r>
        <w:rPr/>
        <w:t>Outstanding balance has to be received by us before end of September 2015.</w:t>
      </w:r>
    </w:p>
    <w:p>
      <w:pPr>
        <w:pStyle w:val="Normal"/>
        <w:rPr/>
      </w:pPr>
      <w:r>
        <w:rPr/>
      </w:r>
    </w:p>
    <w:p>
      <w:pPr>
        <w:pStyle w:val="Normal"/>
        <w:rPr/>
      </w:pPr>
      <w:r>
        <w:rPr/>
        <w:t>Included in the price:</w:t>
      </w:r>
    </w:p>
    <w:p>
      <w:pPr>
        <w:pStyle w:val="ListParagraph"/>
        <w:numPr>
          <w:ilvl w:val="0"/>
          <w:numId w:val="1"/>
        </w:numPr>
        <w:rPr/>
      </w:pPr>
      <w:r>
        <w:rPr/>
        <w:t>4WD transportation, roof tents, regular tents, kitchen trailer</w:t>
      </w:r>
    </w:p>
    <w:p>
      <w:pPr>
        <w:pStyle w:val="ListParagraph"/>
        <w:numPr>
          <w:ilvl w:val="0"/>
          <w:numId w:val="1"/>
        </w:numPr>
        <w:rPr/>
      </w:pPr>
      <w:r>
        <w:rPr/>
        <w:t>Trailers for boards, kites, SUP boards, small boat, fishing equipment, etc.</w:t>
      </w:r>
    </w:p>
    <w:p>
      <w:pPr>
        <w:pStyle w:val="ListParagraph"/>
        <w:numPr>
          <w:ilvl w:val="0"/>
          <w:numId w:val="1"/>
        </w:numPr>
        <w:rPr/>
      </w:pPr>
      <w:r>
        <w:rPr/>
        <w:t>Meals: breakfast, lunch, dinner and snacks</w:t>
      </w:r>
    </w:p>
    <w:p>
      <w:pPr>
        <w:pStyle w:val="ListParagraph"/>
        <w:numPr>
          <w:ilvl w:val="0"/>
          <w:numId w:val="1"/>
        </w:numPr>
        <w:rPr/>
      </w:pPr>
      <w:r>
        <w:rPr/>
        <w:t>Coffee, tea, water, soft drinks and simple distilled spirits on 2 occasions</w:t>
      </w:r>
    </w:p>
    <w:p>
      <w:pPr>
        <w:pStyle w:val="ListParagraph"/>
        <w:numPr>
          <w:ilvl w:val="0"/>
          <w:numId w:val="1"/>
        </w:numPr>
        <w:rPr/>
      </w:pPr>
      <w:r>
        <w:rPr/>
        <w:t>Accommodations on campsites and park entrance fees</w:t>
      </w:r>
    </w:p>
    <w:p>
      <w:pPr>
        <w:pStyle w:val="ListParagraph"/>
        <w:numPr>
          <w:ilvl w:val="0"/>
          <w:numId w:val="1"/>
        </w:numPr>
        <w:rPr/>
      </w:pPr>
      <w:r>
        <w:rPr/>
        <w:t>Transfer to / from Perth airport</w:t>
      </w:r>
    </w:p>
    <w:p>
      <w:pPr>
        <w:pStyle w:val="ListParagraph"/>
        <w:rPr/>
      </w:pPr>
      <w:r>
        <w:rPr/>
      </w:r>
    </w:p>
    <w:p>
      <w:pPr>
        <w:pStyle w:val="Normal"/>
        <w:rPr>
          <w:b/>
        </w:rPr>
      </w:pPr>
      <w:r>
        <w:rPr>
          <w:b/>
        </w:rPr>
        <w:t>Trip information</w:t>
      </w:r>
    </w:p>
    <w:p>
      <w:pPr>
        <w:pStyle w:val="Normal"/>
        <w:rPr/>
      </w:pPr>
      <w:r>
        <w:rPr/>
      </w:r>
    </w:p>
    <w:p>
      <w:pPr>
        <w:pStyle w:val="Normal"/>
        <w:rPr/>
      </w:pPr>
      <w:r>
        <w:rPr/>
        <w:t>Our trip will take place in the period from beginning of November 2015 until the end of Febuary 2016. Exact departure date is still to be determined.</w:t>
      </w:r>
    </w:p>
    <w:p>
      <w:pPr>
        <w:pStyle w:val="Normal"/>
        <w:rPr/>
      </w:pPr>
      <w:r>
        <w:rPr/>
        <w:t>Minimum participation for a trip is 8 people, maximum is 10 people.</w:t>
      </w:r>
    </w:p>
    <w:p>
      <w:pPr>
        <w:pStyle w:val="Normal"/>
        <w:rPr/>
      </w:pPr>
      <w:r>
        <w:rPr/>
      </w:r>
    </w:p>
    <w:p>
      <w:pPr>
        <w:pStyle w:val="Normal"/>
        <w:rPr/>
      </w:pPr>
      <w:r>
        <w:rPr/>
        <w:t>Seabreeze is a very interesting site with lots of information about the weather and the location.</w:t>
      </w:r>
    </w:p>
    <w:p>
      <w:pPr>
        <w:pStyle w:val="Normal"/>
        <w:rPr/>
      </w:pPr>
      <w:r>
        <w:rPr/>
      </w:r>
    </w:p>
    <w:p>
      <w:pPr>
        <w:pStyle w:val="Normal"/>
        <w:rPr>
          <w:b/>
        </w:rPr>
      </w:pPr>
      <w:r>
        <w:rPr>
          <w:b/>
        </w:rPr>
        <w:t>Travel information</w:t>
      </w:r>
    </w:p>
    <w:p>
      <w:pPr>
        <w:pStyle w:val="Normal"/>
        <w:rPr/>
      </w:pPr>
      <w:r>
        <w:rPr/>
        <w:t>Best airline connection</w:t>
      </w:r>
    </w:p>
    <w:p>
      <w:pPr>
        <w:pStyle w:val="Normal"/>
        <w:rPr/>
      </w:pPr>
      <w:r>
        <w:rPr/>
        <w:t>Emirates</w:t>
      </w:r>
    </w:p>
    <w:p>
      <w:pPr>
        <w:pStyle w:val="Normal"/>
        <w:rPr/>
      </w:pPr>
      <w:r>
        <w:rPr/>
        <w:t>6 flight hours from Northern Europe to Dubai</w:t>
      </w:r>
    </w:p>
    <w:p>
      <w:pPr>
        <w:pStyle w:val="Normal"/>
        <w:rPr/>
      </w:pPr>
      <w:r>
        <w:rPr/>
        <w:t>10 flight hours from Dubai to Perth on a 777</w:t>
      </w:r>
    </w:p>
    <w:p>
      <w:pPr>
        <w:pStyle w:val="Normal"/>
        <w:rPr/>
      </w:pPr>
      <w:r>
        <w:rPr/>
      </w:r>
    </w:p>
    <w:p>
      <w:pPr>
        <w:pStyle w:val="Normal"/>
        <w:rPr>
          <w:lang w:val="de-DE"/>
        </w:rPr>
      </w:pPr>
      <w:r>
        <w:rPr/>
        <w:t xml:space="preserve">Ticket price varies from </w:t>
      </w:r>
      <w:r>
        <w:rPr>
          <w:lang w:val="de-DE"/>
        </w:rPr>
        <w:t>€900 to €1400</w:t>
      </w:r>
    </w:p>
    <w:p>
      <w:pPr>
        <w:pStyle w:val="Normal"/>
        <w:rPr>
          <w:lang w:val="de-DE"/>
        </w:rPr>
      </w:pPr>
      <w:r>
        <w:rPr>
          <w:lang w:val="de-DE"/>
        </w:rPr>
      </w:r>
    </w:p>
    <w:p>
      <w:pPr>
        <w:pStyle w:val="Normal"/>
        <w:rPr>
          <w:b/>
          <w:lang w:val="de-DE"/>
        </w:rPr>
      </w:pPr>
      <w:r>
        <w:rPr>
          <w:b/>
          <w:lang w:val="de-DE"/>
        </w:rPr>
        <w:t>Insurance</w:t>
      </w:r>
    </w:p>
    <w:p>
      <w:pPr>
        <w:pStyle w:val="Normal"/>
        <w:rPr>
          <w:lang w:val="de-DE"/>
        </w:rPr>
      </w:pPr>
      <w:r>
        <w:rPr>
          <w:lang w:val="de-DE"/>
        </w:rPr>
        <w:t xml:space="preserve">It is important that you have good travel insurance that covers kiting and kite related activities. Insurance campanies providing this coverage are for example Allianz Global Assistance </w:t>
      </w:r>
    </w:p>
    <w:p>
      <w:pPr>
        <w:pStyle w:val="Normal"/>
        <w:rPr>
          <w:lang w:val="de-DE"/>
        </w:rPr>
      </w:pPr>
      <w:r>
        <w:rPr>
          <w:lang w:val="de-DE"/>
        </w:rPr>
      </w:r>
    </w:p>
    <w:p>
      <w:pPr>
        <w:pStyle w:val="Normal"/>
        <w:rPr>
          <w:b/>
          <w:lang w:val="de-DE"/>
        </w:rPr>
      </w:pPr>
      <w:r>
        <w:rPr>
          <w:b/>
          <w:lang w:val="de-DE"/>
        </w:rPr>
        <w:t>Cancellations</w:t>
      </w:r>
    </w:p>
    <w:p>
      <w:pPr>
        <w:pStyle w:val="Normal"/>
        <w:rPr/>
      </w:pPr>
      <w:r>
        <w:rPr/>
        <w:t xml:space="preserve">In the event that a trip has to be cancelled due to insufficient number of participants, your deposit will be returned to you in its entirety. </w:t>
      </w:r>
    </w:p>
    <w:p>
      <w:pPr>
        <w:pStyle w:val="Normal"/>
        <w:rPr/>
      </w:pPr>
      <w:r>
        <w:rPr/>
      </w:r>
    </w:p>
    <w:p>
      <w:pPr>
        <w:pStyle w:val="Normal"/>
        <w:rPr/>
      </w:pPr>
      <w:r>
        <w:rPr/>
        <w:t xml:space="preserve">If you need to cancel your trip reservation within 30 days or less of the departure date, your deposit will not be refunded. We abide by the rules of the ANVR (Algemene Nederlandse Vereniging van Reisondernemingen – Dutch Travel Agencies). Cancellations due to events such as cyclones are also covered here. </w:t>
      </w:r>
    </w:p>
    <w:p>
      <w:pPr>
        <w:pStyle w:val="Normal"/>
        <w:rPr/>
      </w:pPr>
      <w:r>
        <w:rPr/>
      </w:r>
    </w:p>
    <w:p>
      <w:pPr>
        <w:pStyle w:val="Normal"/>
        <w:rPr/>
      </w:pPr>
      <w:r>
        <w:rPr/>
        <w:t xml:space="preserve">In case of very bad weather for the northern coast, Pilbarra, we will change our route to avoid any contact with the affected areas. Serious low pressure areas in the north and west of Australia can result in fantastic conditions for surfing and kiting on the central coast. Our trip can also </w:t>
      </w:r>
      <w:bookmarkStart w:id="0" w:name="_GoBack"/>
      <w:bookmarkEnd w:id="0"/>
      <w:r>
        <w:rPr/>
        <w:t>be moved to the Southwest.</w:t>
      </w:r>
    </w:p>
    <w:p>
      <w:pPr>
        <w:pStyle w:val="Normal"/>
        <w:rPr/>
      </w:pPr>
      <w:r>
        <w:rPr/>
      </w:r>
    </w:p>
    <w:p>
      <w:pPr>
        <w:pStyle w:val="Normal"/>
        <w:rPr>
          <w:b/>
        </w:rPr>
      </w:pPr>
      <w:r>
        <w:rPr>
          <w:b/>
        </w:rPr>
        <w:t>Clothing etc.</w:t>
      </w:r>
    </w:p>
    <w:p>
      <w:pPr>
        <w:pStyle w:val="Normal"/>
        <w:rPr/>
      </w:pPr>
      <w:r>
        <w:rPr/>
        <w:t>It is important not to bring to many items on the trip</w:t>
      </w:r>
    </w:p>
    <w:p>
      <w:pPr>
        <w:pStyle w:val="Normal"/>
        <w:rPr/>
      </w:pPr>
      <w:r>
        <w:rPr/>
      </w:r>
    </w:p>
    <w:p>
      <w:pPr>
        <w:pStyle w:val="ListParagraph"/>
        <w:numPr>
          <w:ilvl w:val="0"/>
          <w:numId w:val="1"/>
        </w:numPr>
        <w:rPr/>
      </w:pPr>
      <w:r>
        <w:rPr/>
        <w:t>Sweat pants</w:t>
      </w:r>
    </w:p>
    <w:p>
      <w:pPr>
        <w:pStyle w:val="ListParagraph"/>
        <w:numPr>
          <w:ilvl w:val="0"/>
          <w:numId w:val="1"/>
        </w:numPr>
        <w:rPr/>
      </w:pPr>
      <w:r>
        <w:rPr/>
        <w:t>Jeans</w:t>
      </w:r>
    </w:p>
    <w:p>
      <w:pPr>
        <w:pStyle w:val="ListParagraph"/>
        <w:numPr>
          <w:ilvl w:val="0"/>
          <w:numId w:val="1"/>
        </w:numPr>
        <w:rPr/>
      </w:pPr>
      <w:r>
        <w:rPr/>
        <w:t>Shorts</w:t>
      </w:r>
    </w:p>
    <w:p>
      <w:pPr>
        <w:pStyle w:val="ListParagraph"/>
        <w:numPr>
          <w:ilvl w:val="0"/>
          <w:numId w:val="1"/>
        </w:numPr>
        <w:rPr/>
      </w:pPr>
      <w:r>
        <w:rPr/>
        <w:t>2 pairs of socks</w:t>
      </w:r>
    </w:p>
    <w:p>
      <w:pPr>
        <w:pStyle w:val="ListParagraph"/>
        <w:numPr>
          <w:ilvl w:val="0"/>
          <w:numId w:val="1"/>
        </w:numPr>
        <w:rPr/>
      </w:pPr>
      <w:r>
        <w:rPr/>
        <w:t>T-shirts and a sweater for the evening hours; it can cool down</w:t>
      </w:r>
    </w:p>
    <w:p>
      <w:pPr>
        <w:pStyle w:val="ListParagraph"/>
        <w:numPr>
          <w:ilvl w:val="0"/>
          <w:numId w:val="1"/>
        </w:numPr>
        <w:rPr/>
      </w:pPr>
      <w:r>
        <w:rPr/>
        <w:t>Sandals and a good pair of shoes</w:t>
      </w:r>
    </w:p>
    <w:p>
      <w:pPr>
        <w:pStyle w:val="ListParagraph"/>
        <w:numPr>
          <w:ilvl w:val="0"/>
          <w:numId w:val="1"/>
        </w:numPr>
        <w:rPr/>
      </w:pPr>
      <w:r>
        <w:rPr/>
        <w:t>Hat</w:t>
      </w:r>
    </w:p>
    <w:p>
      <w:pPr>
        <w:pStyle w:val="ListParagraph"/>
        <w:numPr>
          <w:ilvl w:val="0"/>
          <w:numId w:val="1"/>
        </w:numPr>
        <w:rPr/>
      </w:pPr>
      <w:r>
        <w:rPr/>
        <w:t>Lycra</w:t>
      </w:r>
    </w:p>
    <w:p>
      <w:pPr>
        <w:pStyle w:val="ListParagraph"/>
        <w:numPr>
          <w:ilvl w:val="0"/>
          <w:numId w:val="1"/>
        </w:numPr>
        <w:rPr/>
      </w:pPr>
      <w:r>
        <w:rPr/>
        <w:t>Shorty for the afternoon (if you kite long, your midriff may scratch from sand and salt)</w:t>
      </w:r>
    </w:p>
    <w:p>
      <w:pPr>
        <w:pStyle w:val="ListParagraph"/>
        <w:numPr>
          <w:ilvl w:val="0"/>
          <w:numId w:val="1"/>
        </w:numPr>
        <w:rPr/>
      </w:pPr>
      <w:r>
        <w:rPr/>
        <w:t>Good sunglasses (sunglasses for the water are recommended; the sun in Western Australia is intense)</w:t>
      </w:r>
    </w:p>
    <w:p>
      <w:pPr>
        <w:pStyle w:val="ListParagraph"/>
        <w:numPr>
          <w:ilvl w:val="0"/>
          <w:numId w:val="1"/>
        </w:numPr>
        <w:rPr/>
      </w:pPr>
      <w:r>
        <w:rPr/>
        <w:t>Good sunscreen or sunblock e.g. Island Tribe 40+</w:t>
      </w:r>
    </w:p>
    <w:p>
      <w:pPr>
        <w:pStyle w:val="ListParagraph"/>
        <w:numPr>
          <w:ilvl w:val="0"/>
          <w:numId w:val="1"/>
        </w:numPr>
        <w:rPr/>
      </w:pPr>
      <w:r>
        <w:rPr/>
        <w:t>2-3 kites and a surfboard; for those who want to switch it up, this way there will be enough twin tips, surfboards, and reserve kites available</w:t>
      </w:r>
    </w:p>
    <w:p>
      <w:pPr>
        <w:pStyle w:val="ListParagraph"/>
        <w:numPr>
          <w:ilvl w:val="0"/>
          <w:numId w:val="1"/>
        </w:numPr>
        <w:rPr/>
      </w:pPr>
      <w:r>
        <w:rPr/>
        <w:t>Snorkeling equipment</w:t>
      </w:r>
    </w:p>
    <w:p>
      <w:pPr>
        <w:pStyle w:val="Normal"/>
        <w:rPr/>
      </w:pPr>
      <w:r>
        <w:rPr/>
        <w:t xml:space="preserve"> </w:t>
      </w:r>
    </w:p>
    <w:sectPr>
      <w:type w:val="nextPage"/>
      <w:pgSz w:w="11906" w:h="16838"/>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Liberation Sans">
    <w:altName w:val="Arial"/>
    <w:charset w:val="01"/>
    <w:family w:val="swiss"/>
    <w:pitch w:val="variable"/>
  </w:font>
  <w:font w:name="Ubuntu">
    <w:charset w:val="01"/>
    <w:family w:val="auto"/>
    <w:pitch w:val="default"/>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Ubuntu" w:hAnsi="Ubuntu" w:cs="FreeSans"/>
    </w:rPr>
  </w:style>
  <w:style w:type="paragraph" w:styleId="Caption">
    <w:name w:val="Caption"/>
    <w:basedOn w:val="Normal"/>
    <w:pPr>
      <w:suppressLineNumbers/>
      <w:spacing w:before="120" w:after="120"/>
    </w:pPr>
    <w:rPr>
      <w:rFonts w:ascii="Ubuntu" w:hAnsi="Ubuntu" w:cs="FreeSans"/>
      <w:i/>
      <w:iCs/>
      <w:sz w:val="24"/>
      <w:szCs w:val="24"/>
    </w:rPr>
  </w:style>
  <w:style w:type="paragraph" w:styleId="Index">
    <w:name w:val="Index"/>
    <w:basedOn w:val="Normal"/>
    <w:pPr>
      <w:suppressLineNumbers/>
    </w:pPr>
    <w:rPr>
      <w:rFonts w:ascii="Ubuntu" w:hAnsi="Ubuntu" w:cs="FreeSans"/>
    </w:rPr>
  </w:style>
  <w:style w:type="paragraph" w:styleId="ListParagraph">
    <w:name w:val="List Paragraph"/>
    <w:uiPriority w:val="34"/>
    <w:qFormat/>
    <w:rsid w:val="001b1278"/>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2015-05-26T02:38:00Z</dcterms:created>
  <dc:creator>Thomas Duester</dc:creator>
  <dc:language>nl-NL</dc:language>
  <cp:lastModifiedBy>Thomas Duester</cp:lastModifiedBy>
  <dcterms:modified xsi:type="dcterms:W3CDTF">2015-05-26T05:44:00Z</dcterms:modified>
  <cp:revision>8</cp:revision>
</cp:coreProperties>
</file>