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76"/>
        <w:gridCol w:w="1662"/>
        <w:gridCol w:w="1662"/>
        <w:gridCol w:w="1662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Secondary education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(0.75-1.45)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(0.78-1.65)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(0.80-1.73)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Tertiary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(0.90-1.77)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(0.92-2.01)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(0.93-2.07)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Rural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(0.87-1.31)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(0.90-1.41)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(0.89-1.40)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Foreigner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 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 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(0.46-0.87)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(0.45-0.93)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(0.47-0.98)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(0.76-1.19)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(0.67-1.09)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(0.66-1.08)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(0.52-1.12)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(0.47-1.08)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(0.46-1.06)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(0.84-1.33)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(0.82-1.31)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(1.03-1.89)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(0.98-1.86)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Slight difficulty (FL)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(0.82-1.39)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(0.82-1.41)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 difficulty (FL)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2.31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2.34 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(1.18-4.51)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(1.18-4.62)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Inability (FL)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(0.52-3.09)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(0.51-3.04)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(0.86-1.62)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(0.82-1.57)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(0.86-1.36)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(0.84-1.34)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(0.43-5.37)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(0.40-5.58)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Average (SHS)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(0.71-1.25)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(0.69-1.23)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 (SHS)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(0.52-1.47)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(0.53-1.55)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poor (SHS)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(0.46-2.45)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(0.46-2.52)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(0.88-1.63)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(0.85-1.59)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Osteoarthritis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 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(1.02-1.65)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(1.01-1.65)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Heart attack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(0.67-3.50)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(0.69-3.68)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(0.51-4.66)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(0.55-5.16)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Urinary incontinence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 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1.71 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(1.18-2.41)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(1.19-2.46)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Osteoporosis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1.92 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(0.97-3.11)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(1.07-3.44)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Partially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(0.76-1.85)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(0.66-1.43)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Alcohol low risk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(0.82-1.77)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Alcohol moderate/increased risk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(0.80-2.31)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(0.89-1.44)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(0.77-1.41)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3201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2828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2768      </w:t>
            </w:r>
          </w:p>
        </w:tc>
      </w:tr>
      <w:tr>
        <w:trPr>
          <w:cantSplit/>
          <w:trHeight w:val="622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cantSplit/>
          <w:trHeight w:val="670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continuous predictors are mean-centered and scaled by 1 standard deviation.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2022-04-22T22:12:24Z</dcterms:modified>
  <cp:category/>
</cp:coreProperties>
</file>