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180a727ed74be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  <w:spacing w:after="400"/>
      </w:pPr>
      <w:r>
        <w:rPr>
          <w:color w:val="999999"/>
          <w:sz w:val="40"/>
          <w:szCs w:val="40"/>
        </w:rPr>
        <w:t>Let's add a first paragraph.</w:t>
      </w:r>
    </w:p>
    <w:p>
      <w:pPr/>
      <w:r>
        <w:rPr>
          <w:b w:val="1"/>
          <w:bCs w:val="1"/>
          <w:color w:val="000000"/>
          <w:rFonts w:ascii="Calibri" w:hAnsi="Calibri" w:cs="Calibri" w:eastAsia="Calibri"/>
          <w:sz w:val="32"/>
          <w:szCs w:val="32"/>
        </w:rPr>
        <w:t>This is a second paragraph.</w:t>
      </w:r>
    </w:p>
    <w:p>
      <w:pPr/>
      <w:r>
        <w:rPr>
          <w:rFonts w:ascii="Arial" w:hAnsi="Arial" w:cs="Arial" w:eastAsia="Arial"/>
          <w:sz w:val="24"/>
          <w:szCs w:val="24"/>
        </w:rPr>
        <w:t>Paragraph 1.</w:t>
      </w:r>
    </w:p>
    <w:p>
      <w:pPr/>
      <w:r>
        <w:rPr>
          <w:rFonts w:ascii="Arial" w:hAnsi="Arial" w:cs="Arial" w:eastAsia="Arial"/>
          <w:sz w:val="24"/>
          <w:szCs w:val="24"/>
        </w:rPr>
        <w:t>Paragraph 2.</w:t>
      </w:r>
    </w:p>
    <w:p>
      <w:pPr/>
      <w:r>
        <w:rPr>
          <w:rFonts w:ascii="Arial" w:hAnsi="Arial" w:cs="Arial" w:eastAsia="Arial"/>
          <w:sz w:val="24"/>
          <w:szCs w:val="24"/>
        </w:rPr>
        <w:t>Paragraph 3.</w:t>
      </w:r>
    </w:p>
    <w:p>
      <w:pPr/>
      <w:r>
        <w:rPr>
          <w:rFonts w:ascii="Arial" w:hAnsi="Arial" w:cs="Arial" w:eastAsia="Arial"/>
          <w:sz w:val="24"/>
          <w:szCs w:val="24"/>
        </w:rPr>
        <w:t>Paragraph 4.</w:t>
      </w:r>
    </w:p>
    <w:p>
      <w:pPr/>
      <w:r>
        <w:rPr>
          <w:rFonts w:ascii="Arial" w:hAnsi="Arial" w:cs="Arial" w:eastAsia="Arial"/>
          <w:sz w:val="24"/>
          <w:szCs w:val="24"/>
        </w:rPr>
        <w:t>Paragraph 5.</w:t>
      </w:r>
    </w:p>
    <w:p>
      <w:pPr/>
      <w:r>
        <w:rPr>
          <w:rFonts w:ascii="Arial" w:hAnsi="Arial" w:cs="Arial" w:eastAsia="Arial"/>
          <w:sz w:val="24"/>
          <w:szCs w:val="24"/>
        </w:rPr>
        <w:t>Paragraph 6.</w:t>
      </w:r>
    </w:p>
    <w:p>
      <w:pPr/>
      <w:r>
        <w:rPr>
          <w:rFonts w:ascii="Arial" w:hAnsi="Arial" w:cs="Arial" w:eastAsia="Arial"/>
          <w:sz w:val="24"/>
          <w:szCs w:val="24"/>
        </w:rPr>
        <w:t>Paragraph 7.</w:t>
      </w:r>
    </w:p>
    <w:p>
      <w:pPr/>
      <w:r>
        <w:rPr>
          <w:rFonts w:ascii="Arial" w:hAnsi="Arial" w:cs="Arial" w:eastAsia="Arial"/>
          <w:sz w:val="24"/>
          <w:szCs w:val="24"/>
        </w:rPr>
        <w:t>Paragraph 8.</w:t>
      </w:r>
    </w:p>
    <w:p>
      <w:pPr/>
      <w:r>
        <w:rPr>
          <w:rFonts w:ascii="Arial" w:hAnsi="Arial" w:cs="Arial" w:eastAsia="Arial"/>
          <w:sz w:val="24"/>
          <w:szCs w:val="24"/>
        </w:rPr>
        <w:t>Paragraph 9.</w:t>
      </w:r>
    </w:p>
    <w:p>
      <w:pPr/>
      <w:r>
        <w:rPr>
          <w:rFonts w:ascii="Arial" w:hAnsi="Arial" w:cs="Arial" w:eastAsia="Arial"/>
          <w:sz w:val="24"/>
          <w:szCs w:val="24"/>
        </w:rPr>
        <w:t>Paragraph 10.</w:t>
      </w:r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7b44d53f42794170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document/order.php" TargetMode="External" Id="R7b44d53f42794170" /><Relationship Type="http://schemas.openxmlformats.org/officeDocument/2006/relationships/settings" Target="settings.xml" Id="R88cdcf1166e94bb2" /></Relationships>
</file>