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8d7fbcae30424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>Homer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 distL="0" distT="0" distR="0" distB="0">
                <wp:extent cx="4286250" cy="2857500"/>
                <wp:effectExtent l="0" t="0" r="0" b="0"/>
                <wp:docPr id="1" name="drawingObject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2f84403802144f6e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 xml:space="preserve">Marge 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 distL="0" distT="0" distR="0" distB="0">
                <wp:extent cx="4286250" cy="2857500"/>
                <wp:effectExtent l="0" t="0" r="0" b="0"/>
                <wp:docPr id="3" name="drawingObject3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027f9a9413944e6a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>Bart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 distL="0" distT="0" distR="0" distB="0">
                <wp:extent cx="4286250" cy="2857500"/>
                <wp:effectExtent l="0" t="0" r="0" b="0"/>
                <wp:docPr id="5" name="drawingObject5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c1a7e90ba7404ad6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>Lisa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 distL="0" distT="0" distR="0" distB="0">
                <wp:extent cx="4286250" cy="2857500"/>
                <wp:effectExtent l="0" t="0" r="0" b="0"/>
                <wp:docPr id="7" name="drawingObject7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9a44abba01b94aa5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>Maggie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 distL="0" distT="0" distR="0" distB="0">
                <wp:extent cx="4286250" cy="2857500"/>
                <wp:effectExtent l="0" t="0" r="0" b="0"/>
                <wp:docPr id="9" name="drawingObject9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29a6b9fec7844db6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d1a0dd14f6ca4f06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1906" w:orient="landscape" w:w="16838"/>
      <w:pgMar w:bottom="850" w:footer="708" w:gutter="0" w:header="708" w:left="1134" w:right="1134" w:top="1701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v5i1q40y.jpeg" Id="R2f84403802144f6e" /><Relationship Type="http://schemas.openxmlformats.org/officeDocument/2006/relationships/image" Target="media/nxtslbxq.jpeg" Id="R027f9a9413944e6a" /><Relationship Type="http://schemas.openxmlformats.org/officeDocument/2006/relationships/image" Target="media/hwa4w2vm.jpeg" Id="Rc1a7e90ba7404ad6" /><Relationship Type="http://schemas.openxmlformats.org/officeDocument/2006/relationships/image" Target="media/00nf5445.jpeg" Id="R9a44abba01b94aa5" /><Relationship Type="http://schemas.openxmlformats.org/officeDocument/2006/relationships/image" Target="media/it5c01g4.jpeg" Id="R29a6b9fec7844db6" /><Relationship Type="http://schemas.openxmlformats.org/officeDocument/2006/relationships/hyperlink" Target="http://www.sautinsoft.com/products/document/order.php" TargetMode="External" Id="Rd1a0dd14f6ca4f06" /><Relationship Type="http://schemas.openxmlformats.org/officeDocument/2006/relationships/settings" Target="settings.xml" Id="R45f567a79a724373" /></Relationships>
</file>