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Територіальному центру комплектування та соціальної підтримки ________________ _____________________________________ 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 _________________________________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ab/>
        <w:t>(прізвище, ініціали)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адреса зареєстрованого місця проживання: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__________________________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місце отримання поштової кореспонденції: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номер засобів зв’язку: 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</w:t>
      </w:r>
    </w:p>
    <w:p>
      <w:pPr>
        <w:pStyle w:val="Normal1"/>
        <w:spacing w:lineRule="auto" w:line="240" w:before="0" w:after="0"/>
        <w:ind w:left="454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електронна адреса: 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Заява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firstLine="566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Прошу нарахувати та виплатити мені _______________________________ (ПІБ), дружині/чоловіку/матері/батьку/доньці/сину/інше загиблого (померлого) військовослужбовця ________________________________ (ПІБ загиблого) одноразову грошову допомогу у розмірі та в порядку, передбаченому Постановою Кабінету Міністрів України №168 від 28 лютого 2022 року.</w:t>
      </w:r>
    </w:p>
    <w:p>
      <w:pPr>
        <w:pStyle w:val="Normal1"/>
        <w:spacing w:lineRule="auto" w:line="240" w:before="0" w:after="0"/>
        <w:ind w:firstLine="566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Надаю згоду на обробку моїх персональних даних відповідно до Закону України “Про захист персональних даних”.</w:t>
      </w:r>
    </w:p>
    <w:p>
      <w:pPr>
        <w:pStyle w:val="Normal1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Додатки: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Копія паспорта заявника;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Копія РНОКПП;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Довідка про відкриття банківського рахунку;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Копія свідоцтва про смерть __________ (ПІБ загиблого);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Копія довідки про проходження військової служби;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Копія грошового атестату;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Копія документа, що підтверджує родинні відносини (свідоцтво про шлюб, свідоцтво про народження, рішення про встановлення опіки, піклування, рішення суду, що підтверджує факт перебування на утриманні загиблого тощо).</w:t>
      </w:r>
    </w:p>
    <w:p>
      <w:pPr>
        <w:pStyle w:val="Normal1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_________________                                                      ______________________________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Дата                        </w:t>
        <w:tab/>
        <w:t xml:space="preserve">                                                           Підпис/ Прізвище, ініціали</w:t>
      </w:r>
    </w:p>
    <w:p>
      <w:pPr>
        <w:pStyle w:val="Normal1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color w:val="333333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240" w:after="240"/>
      <w:jc w:val="right"/>
      <w:rPr>
        <w:rFonts w:ascii="Calibri" w:hAnsi="Calibri" w:eastAsia="Calibri" w:cs="Calibri"/>
        <w:i/>
        <w:i/>
        <w:sz w:val="20"/>
        <w:szCs w:val="20"/>
      </w:rPr>
    </w:pPr>
    <w:r>
      <w:rPr>
        <w:rFonts w:eastAsia="Calibri" w:cs="Calibri" w:ascii="Calibri" w:hAnsi="Calibri"/>
        <w:i/>
        <w:sz w:val="20"/>
        <w:szCs w:val="20"/>
      </w:rPr>
      <w:t>Зразок заяви на виплату ОГД члену сім’ї загиблого</w:t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ій і нижній колонтитули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144</Words>
  <Characters>1276</Characters>
  <CharactersWithSpaces>1567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cp:revision>0</cp:revision>
  <dc:subject/>
  <dc:title/>
</cp:coreProperties>
</file>