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(Посада, звання, ім’я та прізвище </w:t>
      </w:r>
    </w:p>
    <w:p>
      <w:pPr>
        <w:pStyle w:val="Bodytext21"/>
        <w:shd w:val="clear" w:color="auto" w:fill="auto"/>
        <w:spacing w:lineRule="exact" w:line="336" w:before="0" w:after="0"/>
        <w:ind w:left="4253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безпосереднього командира) </w:t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21"/>
        <w:shd w:val="clear" w:color="auto" w:fill="auto"/>
        <w:spacing w:lineRule="exact" w:line="336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РАПОРТ</w:t>
      </w:r>
    </w:p>
    <w:p>
      <w:pPr>
        <w:pStyle w:val="Bodytext21"/>
        <w:shd w:val="clear" w:color="auto" w:fill="auto"/>
        <w:spacing w:lineRule="exact" w:line="336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exact" w:line="336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8"/>
          <w:szCs w:val="28"/>
        </w:rPr>
        <w:t xml:space="preserve">Прошу Вашого клопотання перед вищим командуванням на виплату мені матеріальної допомоги для вирішення соціально-побутових питань за 2023 рік </w:t>
        <w:br/>
        <w:t xml:space="preserve">у зв’язку (наприклад: з пораненням, отриманого при виконанні завдань під час воєнного стану), відповідно до п. 6 окремого доручення Міністра оборони України від 01.02.2023 року № 2683/з та розділу ХХIV наказу Міністерства оборони України від 07.06.2018 № 260 “Про затвердження Порядку виплати грошового забезпечення військовослужбовцям Збройних Сил України та деяким іншим особам” (із змінами).  </w:t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 рапорту додаю: </w:t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</w:rPr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Копія висновку військово-лікарської комісії про причинний зв’язок отриманого поранення з проходження військової служби.</w:t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Bodytext21"/>
        <w:shd w:val="clear" w:color="auto" w:fill="auto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ПОСАДА </w:t>
      </w:r>
    </w:p>
    <w:p>
      <w:pPr>
        <w:pStyle w:val="Bodytext21"/>
        <w:shd w:val="clear" w:color="auto" w:fill="auto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ВІЙСЬКОВЕ ЗВАННЯ                                       ПІДПИС                                  ПІБ </w:t>
      </w:r>
    </w:p>
    <w:p>
      <w:pPr>
        <w:pStyle w:val="Bodytext21"/>
        <w:shd w:val="clear" w:color="auto" w:fill="auto"/>
        <w:spacing w:lineRule="auto" w:line="240" w:before="0" w:after="0"/>
        <w:ind w:firstLine="709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Bodytext21"/>
        <w:shd w:val="clear" w:color="auto" w:fill="auto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_____” _____________ 202_ року</w:t>
      </w:r>
    </w:p>
    <w:p>
      <w:pPr>
        <w:pStyle w:val="Bodytext21"/>
        <w:shd w:val="clear" w:color="auto" w:fill="auto"/>
        <w:spacing w:lineRule="exact" w:line="336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" w:customStyle="1">
    <w:name w:val="Body text (2)_"/>
    <w:link w:val="Bodytext20"/>
    <w:qFormat/>
    <w:rsid w:val="006d0839"/>
    <w:rPr>
      <w:rFonts w:ascii="Calibri" w:hAnsi="Calibri" w:eastAsia="Calibri" w:cs="Calibri"/>
      <w:sz w:val="21"/>
      <w:szCs w:val="21"/>
      <w:shd w:fill="FFFFFF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Bodytext21" w:customStyle="1">
    <w:name w:val="Body text (2)"/>
    <w:basedOn w:val="Normal"/>
    <w:link w:val="Bodytext2"/>
    <w:qFormat/>
    <w:rsid w:val="006d0839"/>
    <w:pPr>
      <w:widowControl w:val="false"/>
      <w:shd w:val="clear" w:color="auto" w:fill="FFFFFF"/>
      <w:spacing w:lineRule="exact" w:line="365" w:before="360" w:after="360"/>
      <w:ind w:hanging="460"/>
      <w:jc w:val="both"/>
    </w:pPr>
    <w:rPr>
      <w:rFonts w:ascii="Calibri" w:hAnsi="Calibri" w:eastAsia="Calibri" w:cs="Calibri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LibreOffice/6.4.5.2$Windows_X86_64 LibreOffice_project/a726b36747cf2001e06b58ad5db1aa3a9a1872d6</Application>
  <Pages>1</Pages>
  <Words>106</Words>
  <Characters>706</Characters>
  <CharactersWithSpaces>883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2023-04-28T12:06:00Z</dcterms:created>
  <dc:creator>Oksana Horbach</dc:creator>
  <dc:description/>
  <dc:language>uk-UA</dc:language>
  <cp:lastModifiedBy/>
  <dcterms:modified xsi:type="dcterms:W3CDTF">2024-02-22T20:19:15Z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