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77777777" w:rsidR="005D5D47" w:rsidRDefault="005D5D4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D5D47">
        <w:rPr>
          <w:b/>
          <w:sz w:val="24"/>
        </w:rPr>
        <w:t xml:space="preserve">REPORT ANALITICO PER CONTROPARTE </w:t>
      </w:r>
    </w:p>
    <w:p w14:paraId="11435555" w14:textId="1B070DDA" w:rsidR="005D5D47" w:rsidRPr="005D5D47" w:rsidRDefault="005D5D47" w:rsidP="00A253B9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p w14:paraId="7213DF08" w14:textId="124DD8F5" w:rsidR="004101F1" w:rsidRDefault="004101F1" w:rsidP="00410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101F1">
        <w:rPr>
          <w:b/>
        </w:rPr>
        <w:t>Dati Controparte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F60361B" w14:textId="2D8285E3" w:rsidR="004101F1" w:rsidRDefault="004101F1" w:rsidP="00410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   Codice Controparte</w:t>
      </w:r>
      <w:r>
        <w:t>: CTP123456789012 – Società XY</w:t>
      </w:r>
    </w:p>
    <w:p w14:paraId="552CA9FF" w14:textId="766DA091" w:rsidR="004101F1" w:rsidRDefault="004101F1" w:rsidP="00410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Pr="004101F1">
        <w:rPr>
          <w:b/>
          <w:bCs/>
        </w:rPr>
        <w:t xml:space="preserve">NDG: </w:t>
      </w:r>
      <w:r w:rsidRPr="004101F1">
        <w:t>0000000309169701</w:t>
      </w:r>
    </w:p>
    <w:p w14:paraId="21DD0C80" w14:textId="4C4B39AF" w:rsidR="00C95102" w:rsidRDefault="00C95102" w:rsidP="00C95102"/>
    <w:p w14:paraId="7AAC3AC6" w14:textId="6CE744D2" w:rsidR="000274CA" w:rsidRDefault="000274CA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101F1">
        <w:rPr>
          <w:b/>
        </w:rPr>
        <w:t>Dati</w:t>
      </w:r>
      <w:r>
        <w:rPr>
          <w:b/>
        </w:rPr>
        <w:t xml:space="preserve"> di Riepilogo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C57AC86" w14:textId="36E59158" w:rsidR="000274CA" w:rsidRPr="005A74E5" w:rsidRDefault="000274CA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>
        <w:rPr>
          <w:b/>
        </w:rPr>
        <w:t xml:space="preserve">   </w:t>
      </w:r>
      <w:r w:rsidRPr="005A74E5">
        <w:rPr>
          <w:b/>
          <w:sz w:val="18"/>
          <w:szCs w:val="18"/>
        </w:rPr>
        <w:t>Crediti per Cassa 78 cubi di cui:</w:t>
      </w:r>
    </w:p>
    <w:p w14:paraId="7A8C7E1A" w14:textId="02714604" w:rsidR="000274CA" w:rsidRPr="005A74E5" w:rsidRDefault="000274CA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 w:rsidRPr="005A74E5">
        <w:rPr>
          <w:b/>
          <w:sz w:val="18"/>
          <w:szCs w:val="18"/>
        </w:rPr>
        <w:tab/>
      </w:r>
      <w:r w:rsidR="00750F90" w:rsidRPr="005A74E5">
        <w:rPr>
          <w:b/>
          <w:sz w:val="18"/>
          <w:szCs w:val="18"/>
        </w:rPr>
        <w:sym w:font="Wingdings 2" w:char="F050"/>
      </w:r>
      <w:r w:rsidR="00750F90" w:rsidRPr="005A74E5">
        <w:rPr>
          <w:b/>
          <w:sz w:val="18"/>
          <w:szCs w:val="18"/>
        </w:rPr>
        <w:t xml:space="preserve"> </w:t>
      </w:r>
      <w:r w:rsidRPr="005A74E5">
        <w:rPr>
          <w:b/>
          <w:sz w:val="18"/>
          <w:szCs w:val="18"/>
        </w:rPr>
        <w:t>Rischi Autoliquidanti</w:t>
      </w:r>
      <w:r w:rsidRPr="005A74E5">
        <w:rPr>
          <w:b/>
          <w:sz w:val="18"/>
          <w:szCs w:val="18"/>
        </w:rPr>
        <w:t xml:space="preserve"> - </w:t>
      </w:r>
      <w:r w:rsidRPr="005A74E5">
        <w:rPr>
          <w:b/>
          <w:sz w:val="18"/>
          <w:szCs w:val="18"/>
        </w:rPr>
        <w:t>550200</w:t>
      </w:r>
      <w:r w:rsidRPr="005A74E5">
        <w:rPr>
          <w:b/>
          <w:sz w:val="18"/>
          <w:szCs w:val="18"/>
        </w:rPr>
        <w:t xml:space="preserve">: </w:t>
      </w:r>
      <w:r w:rsidRPr="005A74E5">
        <w:rPr>
          <w:bCs/>
          <w:sz w:val="18"/>
          <w:szCs w:val="18"/>
        </w:rPr>
        <w:t>28 cubi</w:t>
      </w:r>
    </w:p>
    <w:p w14:paraId="064B8CDD" w14:textId="44F05B59" w:rsidR="000274CA" w:rsidRPr="005A74E5" w:rsidRDefault="005A74E5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sz w:val="18"/>
          <w:szCs w:val="18"/>
        </w:rPr>
      </w:pPr>
      <w:r w:rsidRPr="005A74E5">
        <w:rPr>
          <w:b/>
          <w:sz w:val="18"/>
          <w:szCs w:val="18"/>
        </w:rPr>
        <w:sym w:font="Wingdings 2" w:char="F050"/>
      </w:r>
      <w:r w:rsidRPr="005A74E5">
        <w:rPr>
          <w:b/>
          <w:sz w:val="18"/>
          <w:szCs w:val="18"/>
        </w:rPr>
        <w:t xml:space="preserve"> </w:t>
      </w:r>
      <w:r w:rsidR="000274CA" w:rsidRPr="005A74E5">
        <w:rPr>
          <w:b/>
          <w:sz w:val="18"/>
          <w:szCs w:val="18"/>
        </w:rPr>
        <w:t>Rischi</w:t>
      </w:r>
      <w:r w:rsidR="000274CA" w:rsidRPr="005A74E5">
        <w:rPr>
          <w:b/>
          <w:sz w:val="18"/>
          <w:szCs w:val="18"/>
        </w:rPr>
        <w:t xml:space="preserve"> a Scadenza - 550400</w:t>
      </w:r>
      <w:r w:rsidR="000274CA" w:rsidRPr="005A74E5">
        <w:rPr>
          <w:b/>
          <w:sz w:val="18"/>
          <w:szCs w:val="18"/>
        </w:rPr>
        <w:t xml:space="preserve">: </w:t>
      </w:r>
      <w:r w:rsidR="000274CA" w:rsidRPr="005A74E5">
        <w:rPr>
          <w:bCs/>
          <w:sz w:val="18"/>
          <w:szCs w:val="18"/>
        </w:rPr>
        <w:t>1</w:t>
      </w:r>
      <w:r w:rsidR="000274CA" w:rsidRPr="005A74E5">
        <w:rPr>
          <w:bCs/>
          <w:sz w:val="18"/>
          <w:szCs w:val="18"/>
        </w:rPr>
        <w:t>8 cubi</w:t>
      </w:r>
    </w:p>
    <w:p w14:paraId="6AAA78D5" w14:textId="53ED40AB" w:rsidR="000274CA" w:rsidRPr="005A74E5" w:rsidRDefault="005A74E5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Cs/>
          <w:sz w:val="18"/>
          <w:szCs w:val="18"/>
        </w:rPr>
      </w:pPr>
      <w:r w:rsidRPr="005A74E5">
        <w:rPr>
          <w:b/>
          <w:sz w:val="18"/>
          <w:szCs w:val="18"/>
        </w:rPr>
        <w:sym w:font="Wingdings 2" w:char="F050"/>
      </w:r>
      <w:r w:rsidRPr="005A74E5">
        <w:rPr>
          <w:b/>
          <w:sz w:val="18"/>
          <w:szCs w:val="18"/>
        </w:rPr>
        <w:t xml:space="preserve"> </w:t>
      </w:r>
      <w:r w:rsidR="000274CA" w:rsidRPr="005A74E5">
        <w:rPr>
          <w:b/>
          <w:sz w:val="18"/>
          <w:szCs w:val="18"/>
        </w:rPr>
        <w:t xml:space="preserve">Rischi a Revoca - 550600: </w:t>
      </w:r>
      <w:r w:rsidR="000274CA" w:rsidRPr="005A74E5">
        <w:rPr>
          <w:bCs/>
          <w:sz w:val="18"/>
          <w:szCs w:val="18"/>
        </w:rPr>
        <w:t>10 cubi</w:t>
      </w:r>
    </w:p>
    <w:p w14:paraId="07E00BB8" w14:textId="4FD6CA12" w:rsidR="000274CA" w:rsidRPr="005A74E5" w:rsidRDefault="005A74E5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Cs/>
          <w:sz w:val="18"/>
          <w:szCs w:val="18"/>
        </w:rPr>
      </w:pPr>
      <w:r w:rsidRPr="005A74E5">
        <w:rPr>
          <w:b/>
          <w:sz w:val="18"/>
          <w:szCs w:val="18"/>
        </w:rPr>
        <w:sym w:font="Wingdings 2" w:char="F050"/>
      </w:r>
      <w:r w:rsidRPr="005A74E5">
        <w:rPr>
          <w:b/>
          <w:sz w:val="18"/>
          <w:szCs w:val="18"/>
        </w:rPr>
        <w:t xml:space="preserve"> </w:t>
      </w:r>
      <w:r w:rsidR="000274CA" w:rsidRPr="005A74E5">
        <w:rPr>
          <w:b/>
          <w:sz w:val="18"/>
          <w:szCs w:val="18"/>
        </w:rPr>
        <w:t>Finanziamenti a Procedura Concorsuale e altri Finanziamenti Particolari</w:t>
      </w:r>
      <w:r w:rsidR="000274CA" w:rsidRPr="005A74E5">
        <w:rPr>
          <w:b/>
          <w:sz w:val="18"/>
          <w:szCs w:val="18"/>
        </w:rPr>
        <w:t xml:space="preserve"> – 550800: </w:t>
      </w:r>
      <w:r w:rsidR="000274CA" w:rsidRPr="005A74E5">
        <w:rPr>
          <w:bCs/>
          <w:sz w:val="18"/>
          <w:szCs w:val="18"/>
        </w:rPr>
        <w:t>1 cubo</w:t>
      </w:r>
    </w:p>
    <w:p w14:paraId="72ACEF20" w14:textId="7E12E83B" w:rsidR="000274CA" w:rsidRPr="005A74E5" w:rsidRDefault="005A74E5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Cs/>
          <w:sz w:val="18"/>
          <w:szCs w:val="18"/>
        </w:rPr>
      </w:pPr>
      <w:r w:rsidRPr="005A74E5">
        <w:rPr>
          <w:b/>
          <w:sz w:val="18"/>
          <w:szCs w:val="18"/>
        </w:rPr>
        <w:sym w:font="Wingdings 2" w:char="F050"/>
      </w:r>
      <w:r w:rsidRPr="005A74E5">
        <w:rPr>
          <w:b/>
          <w:sz w:val="18"/>
          <w:szCs w:val="18"/>
        </w:rPr>
        <w:t xml:space="preserve"> </w:t>
      </w:r>
      <w:r w:rsidR="000274CA" w:rsidRPr="005A74E5">
        <w:rPr>
          <w:b/>
          <w:sz w:val="18"/>
          <w:szCs w:val="18"/>
        </w:rPr>
        <w:t>Sofferenze - 551000:</w:t>
      </w:r>
      <w:r w:rsidR="000274CA" w:rsidRPr="005A74E5">
        <w:rPr>
          <w:bCs/>
          <w:sz w:val="18"/>
          <w:szCs w:val="18"/>
        </w:rPr>
        <w:t xml:space="preserve"> 1 cubo</w:t>
      </w:r>
    </w:p>
    <w:p w14:paraId="3CA4DC6E" w14:textId="4FAB844F" w:rsidR="000274CA" w:rsidRPr="005A74E5" w:rsidRDefault="000274CA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b/>
          <w:sz w:val="18"/>
          <w:szCs w:val="18"/>
        </w:rPr>
      </w:pPr>
      <w:r w:rsidRPr="005A74E5">
        <w:rPr>
          <w:b/>
          <w:sz w:val="18"/>
          <w:szCs w:val="18"/>
        </w:rPr>
        <w:t>Crediti di Firma 4 cubi</w:t>
      </w:r>
      <w:r w:rsidR="00750F90" w:rsidRPr="005A74E5">
        <w:rPr>
          <w:b/>
          <w:sz w:val="18"/>
          <w:szCs w:val="18"/>
        </w:rPr>
        <w:t xml:space="preserve"> di cui:</w:t>
      </w:r>
    </w:p>
    <w:p w14:paraId="18DFE238" w14:textId="36641B84" w:rsidR="000274CA" w:rsidRPr="005A74E5" w:rsidRDefault="000274CA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b/>
          <w:sz w:val="18"/>
          <w:szCs w:val="18"/>
        </w:rPr>
      </w:pPr>
      <w:r w:rsidRPr="005A74E5">
        <w:rPr>
          <w:bCs/>
          <w:sz w:val="18"/>
          <w:szCs w:val="18"/>
        </w:rPr>
        <w:tab/>
      </w:r>
      <w:r w:rsidR="005A74E5" w:rsidRPr="005A74E5">
        <w:rPr>
          <w:b/>
          <w:sz w:val="18"/>
          <w:szCs w:val="18"/>
        </w:rPr>
        <w:sym w:font="Wingdings 2" w:char="F050"/>
      </w:r>
      <w:r w:rsidR="005A74E5" w:rsidRPr="005A74E5">
        <w:rPr>
          <w:b/>
          <w:sz w:val="18"/>
          <w:szCs w:val="18"/>
        </w:rPr>
        <w:t xml:space="preserve"> </w:t>
      </w:r>
      <w:r w:rsidRPr="005A74E5">
        <w:rPr>
          <w:b/>
          <w:sz w:val="18"/>
          <w:szCs w:val="18"/>
        </w:rPr>
        <w:t>Garanzie Connesse con Operazioni di Natura Commerciale</w:t>
      </w:r>
      <w:r w:rsidRPr="005A74E5">
        <w:rPr>
          <w:b/>
          <w:sz w:val="18"/>
          <w:szCs w:val="18"/>
        </w:rPr>
        <w:t xml:space="preserve"> - </w:t>
      </w:r>
      <w:r w:rsidRPr="005A74E5">
        <w:rPr>
          <w:b/>
          <w:sz w:val="18"/>
          <w:szCs w:val="18"/>
        </w:rPr>
        <w:t>552200</w:t>
      </w:r>
      <w:r w:rsidRPr="005A74E5">
        <w:rPr>
          <w:b/>
          <w:sz w:val="18"/>
          <w:szCs w:val="18"/>
        </w:rPr>
        <w:t xml:space="preserve">: </w:t>
      </w:r>
      <w:r w:rsidRPr="005A74E5">
        <w:rPr>
          <w:bCs/>
          <w:sz w:val="18"/>
          <w:szCs w:val="18"/>
        </w:rPr>
        <w:t>1 cubo</w:t>
      </w:r>
    </w:p>
    <w:p w14:paraId="7206B560" w14:textId="39806900" w:rsidR="000274CA" w:rsidRPr="005A74E5" w:rsidRDefault="005A74E5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sz w:val="18"/>
          <w:szCs w:val="18"/>
        </w:rPr>
      </w:pPr>
      <w:r w:rsidRPr="005A74E5">
        <w:rPr>
          <w:b/>
          <w:sz w:val="18"/>
          <w:szCs w:val="18"/>
        </w:rPr>
        <w:sym w:font="Wingdings 2" w:char="F050"/>
      </w:r>
      <w:r w:rsidRPr="005A74E5">
        <w:rPr>
          <w:b/>
          <w:sz w:val="18"/>
          <w:szCs w:val="18"/>
        </w:rPr>
        <w:t xml:space="preserve"> </w:t>
      </w:r>
      <w:r w:rsidR="000274CA" w:rsidRPr="005A74E5">
        <w:rPr>
          <w:b/>
          <w:sz w:val="18"/>
          <w:szCs w:val="18"/>
        </w:rPr>
        <w:t xml:space="preserve">Garanzie Connesse con Operazioni di Natura </w:t>
      </w:r>
      <w:r w:rsidR="000274CA" w:rsidRPr="005A74E5">
        <w:rPr>
          <w:b/>
          <w:sz w:val="18"/>
          <w:szCs w:val="18"/>
        </w:rPr>
        <w:t>Finanziaria</w:t>
      </w:r>
      <w:r w:rsidR="000274CA" w:rsidRPr="005A74E5">
        <w:rPr>
          <w:b/>
          <w:sz w:val="18"/>
          <w:szCs w:val="18"/>
        </w:rPr>
        <w:t xml:space="preserve"> - 552</w:t>
      </w:r>
      <w:r w:rsidR="000274CA" w:rsidRPr="005A74E5">
        <w:rPr>
          <w:b/>
          <w:sz w:val="18"/>
          <w:szCs w:val="18"/>
        </w:rPr>
        <w:t>4</w:t>
      </w:r>
      <w:r w:rsidR="000274CA" w:rsidRPr="005A74E5">
        <w:rPr>
          <w:b/>
          <w:sz w:val="18"/>
          <w:szCs w:val="18"/>
        </w:rPr>
        <w:t xml:space="preserve">00: </w:t>
      </w:r>
      <w:r w:rsidR="000274CA" w:rsidRPr="005A74E5">
        <w:rPr>
          <w:bCs/>
          <w:sz w:val="18"/>
          <w:szCs w:val="18"/>
        </w:rPr>
        <w:t>1 cubo</w:t>
      </w:r>
    </w:p>
    <w:p w14:paraId="4008391C" w14:textId="228EB2F8" w:rsidR="000274CA" w:rsidRPr="005A74E5" w:rsidRDefault="000274CA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 w:rsidRPr="005A74E5">
        <w:rPr>
          <w:b/>
          <w:sz w:val="18"/>
          <w:szCs w:val="18"/>
        </w:rPr>
        <w:t xml:space="preserve">  Garanzie Ricevute – 553200: </w:t>
      </w:r>
      <w:r w:rsidRPr="005A74E5">
        <w:rPr>
          <w:bCs/>
          <w:sz w:val="18"/>
          <w:szCs w:val="18"/>
        </w:rPr>
        <w:t>4 cubi</w:t>
      </w:r>
    </w:p>
    <w:p w14:paraId="7A596015" w14:textId="51D95834" w:rsidR="000274CA" w:rsidRPr="005A74E5" w:rsidRDefault="000274CA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 w:rsidRPr="005A74E5">
        <w:rPr>
          <w:b/>
          <w:sz w:val="18"/>
          <w:szCs w:val="18"/>
        </w:rPr>
        <w:t xml:space="preserve">  </w:t>
      </w:r>
      <w:r w:rsidRPr="005A74E5">
        <w:rPr>
          <w:b/>
          <w:sz w:val="18"/>
          <w:szCs w:val="18"/>
        </w:rPr>
        <w:t>Derivati Finanziari</w:t>
      </w:r>
      <w:r w:rsidRPr="005A74E5">
        <w:rPr>
          <w:b/>
          <w:sz w:val="18"/>
          <w:szCs w:val="18"/>
        </w:rPr>
        <w:t xml:space="preserve"> – 553</w:t>
      </w:r>
      <w:r w:rsidRPr="005A74E5">
        <w:rPr>
          <w:b/>
          <w:sz w:val="18"/>
          <w:szCs w:val="18"/>
        </w:rPr>
        <w:t>3</w:t>
      </w:r>
      <w:r w:rsidRPr="005A74E5">
        <w:rPr>
          <w:b/>
          <w:sz w:val="18"/>
          <w:szCs w:val="18"/>
        </w:rPr>
        <w:t xml:space="preserve">00: </w:t>
      </w:r>
      <w:r w:rsidRPr="005A74E5">
        <w:rPr>
          <w:bCs/>
          <w:sz w:val="18"/>
          <w:szCs w:val="18"/>
        </w:rPr>
        <w:t>4 cubi</w:t>
      </w:r>
    </w:p>
    <w:p w14:paraId="56850DCA" w14:textId="22A9C864" w:rsidR="000274CA" w:rsidRPr="005A74E5" w:rsidRDefault="00750F90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 w:rsidRPr="005A74E5">
        <w:rPr>
          <w:b/>
          <w:sz w:val="18"/>
          <w:szCs w:val="18"/>
        </w:rPr>
        <w:t xml:space="preserve">  </w:t>
      </w:r>
      <w:r w:rsidR="000274CA" w:rsidRPr="005A74E5">
        <w:rPr>
          <w:b/>
          <w:sz w:val="18"/>
          <w:szCs w:val="18"/>
        </w:rPr>
        <w:t>Sezione Informativa 8 cubi</w:t>
      </w:r>
      <w:r w:rsidRPr="005A74E5">
        <w:rPr>
          <w:b/>
          <w:sz w:val="18"/>
          <w:szCs w:val="18"/>
        </w:rPr>
        <w:t xml:space="preserve"> di cui:</w:t>
      </w:r>
    </w:p>
    <w:p w14:paraId="2EF5F864" w14:textId="0E48FADF" w:rsidR="00750F90" w:rsidRPr="005A74E5" w:rsidRDefault="00750F90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 w:rsidRPr="005A74E5">
        <w:rPr>
          <w:b/>
          <w:sz w:val="18"/>
          <w:szCs w:val="18"/>
        </w:rPr>
        <w:tab/>
      </w:r>
      <w:r w:rsidR="005A74E5" w:rsidRPr="005A74E5">
        <w:rPr>
          <w:b/>
          <w:sz w:val="18"/>
          <w:szCs w:val="18"/>
        </w:rPr>
        <w:sym w:font="Wingdings 2" w:char="F050"/>
      </w:r>
      <w:r w:rsidR="005A74E5" w:rsidRPr="005A74E5">
        <w:rPr>
          <w:b/>
          <w:sz w:val="18"/>
          <w:szCs w:val="18"/>
        </w:rPr>
        <w:t xml:space="preserve"> </w:t>
      </w:r>
      <w:r w:rsidRPr="005A74E5">
        <w:rPr>
          <w:b/>
          <w:sz w:val="18"/>
          <w:szCs w:val="18"/>
        </w:rPr>
        <w:t>Operazioni effettuate per conto di terzi</w:t>
      </w:r>
      <w:r w:rsidRPr="005A74E5">
        <w:rPr>
          <w:b/>
          <w:sz w:val="18"/>
          <w:szCs w:val="18"/>
        </w:rPr>
        <w:t xml:space="preserve"> – 554800: </w:t>
      </w:r>
      <w:r w:rsidRPr="005A74E5">
        <w:rPr>
          <w:bCs/>
          <w:sz w:val="18"/>
          <w:szCs w:val="18"/>
        </w:rPr>
        <w:t>1 cubo</w:t>
      </w:r>
    </w:p>
    <w:p w14:paraId="59A05500" w14:textId="20CCF6A2" w:rsidR="00750F90" w:rsidRPr="005A74E5" w:rsidRDefault="005A74E5" w:rsidP="00750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sz w:val="18"/>
          <w:szCs w:val="18"/>
        </w:rPr>
      </w:pPr>
      <w:r w:rsidRPr="005A74E5">
        <w:rPr>
          <w:b/>
          <w:sz w:val="18"/>
          <w:szCs w:val="18"/>
        </w:rPr>
        <w:sym w:font="Wingdings 2" w:char="F050"/>
      </w:r>
      <w:r w:rsidRPr="005A74E5">
        <w:rPr>
          <w:b/>
          <w:sz w:val="18"/>
          <w:szCs w:val="18"/>
        </w:rPr>
        <w:t xml:space="preserve"> </w:t>
      </w:r>
      <w:r w:rsidR="00750F90" w:rsidRPr="005A74E5">
        <w:rPr>
          <w:b/>
          <w:sz w:val="18"/>
          <w:szCs w:val="18"/>
        </w:rPr>
        <w:t>Crediti per cassa: operazioni in “pool” - azienda capofila</w:t>
      </w:r>
      <w:r w:rsidR="00750F90" w:rsidRPr="005A74E5">
        <w:rPr>
          <w:b/>
          <w:sz w:val="18"/>
          <w:szCs w:val="18"/>
        </w:rPr>
        <w:t xml:space="preserve"> - </w:t>
      </w:r>
      <w:r w:rsidR="00750F90" w:rsidRPr="005A74E5">
        <w:rPr>
          <w:b/>
          <w:sz w:val="18"/>
          <w:szCs w:val="18"/>
        </w:rPr>
        <w:t xml:space="preserve">554900: </w:t>
      </w:r>
      <w:r w:rsidR="00750F90" w:rsidRPr="005A74E5">
        <w:rPr>
          <w:bCs/>
          <w:sz w:val="18"/>
          <w:szCs w:val="18"/>
        </w:rPr>
        <w:t>1 cubo</w:t>
      </w:r>
    </w:p>
    <w:p w14:paraId="1CF78A7C" w14:textId="113C5419" w:rsidR="000274CA" w:rsidRPr="005A74E5" w:rsidRDefault="00750F90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18"/>
          <w:szCs w:val="18"/>
        </w:rPr>
      </w:pPr>
      <w:r w:rsidRPr="005A74E5">
        <w:rPr>
          <w:b/>
          <w:sz w:val="18"/>
          <w:szCs w:val="18"/>
        </w:rPr>
        <w:t xml:space="preserve">              </w:t>
      </w:r>
      <w:r w:rsidR="005A74E5">
        <w:rPr>
          <w:b/>
          <w:sz w:val="18"/>
          <w:szCs w:val="18"/>
        </w:rPr>
        <w:t xml:space="preserve">    </w:t>
      </w:r>
      <w:r w:rsidR="005A74E5" w:rsidRPr="005A74E5">
        <w:rPr>
          <w:b/>
          <w:sz w:val="18"/>
          <w:szCs w:val="18"/>
        </w:rPr>
        <w:sym w:font="Wingdings 2" w:char="F050"/>
      </w:r>
      <w:r w:rsidR="005A74E5" w:rsidRPr="005A74E5">
        <w:rPr>
          <w:b/>
          <w:sz w:val="18"/>
          <w:szCs w:val="18"/>
        </w:rPr>
        <w:t xml:space="preserve"> </w:t>
      </w:r>
      <w:r w:rsidRPr="005A74E5">
        <w:rPr>
          <w:b/>
          <w:sz w:val="18"/>
          <w:szCs w:val="18"/>
        </w:rPr>
        <w:t>Crediti per cassa: operazioni in “pool” - altra azienda partecipante</w:t>
      </w:r>
      <w:r w:rsidRPr="005A74E5">
        <w:rPr>
          <w:b/>
          <w:sz w:val="18"/>
          <w:szCs w:val="18"/>
        </w:rPr>
        <w:t xml:space="preserve"> </w:t>
      </w:r>
      <w:r w:rsidR="00E40386" w:rsidRPr="005A74E5">
        <w:rPr>
          <w:b/>
          <w:sz w:val="18"/>
          <w:szCs w:val="18"/>
        </w:rPr>
        <w:t>–</w:t>
      </w:r>
      <w:r w:rsidRPr="005A74E5">
        <w:rPr>
          <w:b/>
          <w:sz w:val="18"/>
          <w:szCs w:val="18"/>
        </w:rPr>
        <w:t xml:space="preserve"> </w:t>
      </w:r>
      <w:r w:rsidRPr="005A74E5">
        <w:rPr>
          <w:b/>
          <w:sz w:val="18"/>
          <w:szCs w:val="18"/>
        </w:rPr>
        <w:t>55490</w:t>
      </w:r>
      <w:r w:rsidRPr="005A74E5">
        <w:rPr>
          <w:b/>
          <w:sz w:val="18"/>
          <w:szCs w:val="18"/>
        </w:rPr>
        <w:t>1</w:t>
      </w:r>
      <w:r w:rsidR="00E40386" w:rsidRPr="005A74E5">
        <w:rPr>
          <w:b/>
          <w:sz w:val="18"/>
          <w:szCs w:val="18"/>
        </w:rPr>
        <w:t xml:space="preserve">: </w:t>
      </w:r>
      <w:r w:rsidR="00E40386" w:rsidRPr="005A74E5">
        <w:rPr>
          <w:bCs/>
          <w:sz w:val="18"/>
          <w:szCs w:val="18"/>
        </w:rPr>
        <w:t>1 cubo</w:t>
      </w:r>
    </w:p>
    <w:p w14:paraId="79896A93" w14:textId="1AF9E0C2" w:rsidR="005A74E5" w:rsidRPr="005A74E5" w:rsidRDefault="005A74E5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18"/>
          <w:szCs w:val="18"/>
        </w:rPr>
      </w:pPr>
      <w:r w:rsidRPr="005A74E5">
        <w:rPr>
          <w:bCs/>
          <w:sz w:val="18"/>
          <w:szCs w:val="18"/>
        </w:rPr>
        <w:t xml:space="preserve">             </w:t>
      </w:r>
      <w:r>
        <w:rPr>
          <w:bCs/>
          <w:sz w:val="18"/>
          <w:szCs w:val="18"/>
        </w:rPr>
        <w:t xml:space="preserve">     </w:t>
      </w:r>
      <w:r w:rsidRPr="005A74E5">
        <w:rPr>
          <w:b/>
          <w:sz w:val="18"/>
          <w:szCs w:val="18"/>
        </w:rPr>
        <w:sym w:font="Wingdings 2" w:char="F050"/>
      </w:r>
      <w:r w:rsidRPr="005A74E5">
        <w:rPr>
          <w:b/>
          <w:sz w:val="18"/>
          <w:szCs w:val="18"/>
        </w:rPr>
        <w:t xml:space="preserve"> </w:t>
      </w:r>
      <w:r w:rsidRPr="005A74E5">
        <w:rPr>
          <w:bCs/>
          <w:sz w:val="18"/>
          <w:szCs w:val="18"/>
        </w:rPr>
        <w:t xml:space="preserve"> </w:t>
      </w:r>
      <w:r w:rsidRPr="005A74E5">
        <w:rPr>
          <w:b/>
          <w:sz w:val="18"/>
          <w:szCs w:val="18"/>
        </w:rPr>
        <w:t xml:space="preserve">Crediti per cassa: operazioni in “pool” </w:t>
      </w:r>
      <w:r w:rsidRPr="005A74E5">
        <w:rPr>
          <w:b/>
          <w:sz w:val="18"/>
          <w:szCs w:val="18"/>
        </w:rPr>
        <w:t>–</w:t>
      </w:r>
      <w:r w:rsidRPr="005A74E5">
        <w:rPr>
          <w:b/>
          <w:sz w:val="18"/>
          <w:szCs w:val="18"/>
        </w:rPr>
        <w:t xml:space="preserve"> totale</w:t>
      </w:r>
      <w:r w:rsidRPr="005A74E5">
        <w:rPr>
          <w:b/>
          <w:sz w:val="18"/>
          <w:szCs w:val="18"/>
        </w:rPr>
        <w:t xml:space="preserve"> – 554902: </w:t>
      </w:r>
      <w:r w:rsidRPr="005A74E5">
        <w:rPr>
          <w:bCs/>
          <w:sz w:val="18"/>
          <w:szCs w:val="18"/>
        </w:rPr>
        <w:t>1 cubo</w:t>
      </w:r>
    </w:p>
    <w:p w14:paraId="1CC341F7" w14:textId="7F3028DF" w:rsidR="005A74E5" w:rsidRPr="005A74E5" w:rsidRDefault="005A74E5" w:rsidP="005A7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Cs/>
          <w:sz w:val="18"/>
          <w:szCs w:val="18"/>
        </w:rPr>
      </w:pPr>
      <w:r w:rsidRPr="005A74E5">
        <w:rPr>
          <w:b/>
          <w:sz w:val="18"/>
          <w:szCs w:val="18"/>
        </w:rPr>
        <w:sym w:font="Wingdings 2" w:char="F050"/>
      </w:r>
      <w:r w:rsidRPr="005A74E5">
        <w:rPr>
          <w:b/>
          <w:sz w:val="18"/>
          <w:szCs w:val="18"/>
        </w:rPr>
        <w:t xml:space="preserve"> Operazioni effettuate per conto di terzi</w:t>
      </w:r>
      <w:r w:rsidRPr="005A74E5">
        <w:rPr>
          <w:b/>
          <w:sz w:val="18"/>
          <w:szCs w:val="18"/>
        </w:rPr>
        <w:t xml:space="preserve"> – 554800: </w:t>
      </w:r>
      <w:r w:rsidRPr="005A74E5">
        <w:rPr>
          <w:bCs/>
          <w:sz w:val="18"/>
          <w:szCs w:val="18"/>
        </w:rPr>
        <w:t>1 cubo</w:t>
      </w:r>
    </w:p>
    <w:p w14:paraId="50126E69" w14:textId="759CEE44" w:rsidR="005A74E5" w:rsidRPr="005A74E5" w:rsidRDefault="005A74E5" w:rsidP="005A7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sz w:val="18"/>
          <w:szCs w:val="18"/>
        </w:rPr>
      </w:pPr>
      <w:r w:rsidRPr="005A74E5">
        <w:rPr>
          <w:b/>
          <w:sz w:val="18"/>
          <w:szCs w:val="18"/>
        </w:rPr>
        <w:sym w:font="Wingdings 2" w:char="F050"/>
      </w:r>
      <w:r w:rsidRPr="005A74E5">
        <w:rPr>
          <w:b/>
          <w:sz w:val="18"/>
          <w:szCs w:val="18"/>
        </w:rPr>
        <w:t xml:space="preserve"> Crediti acquisiti (originariamente) da clientela diversa da intermediari - debitori ceduti</w:t>
      </w:r>
      <w:r w:rsidRPr="005A74E5">
        <w:rPr>
          <w:b/>
          <w:sz w:val="18"/>
          <w:szCs w:val="18"/>
        </w:rPr>
        <w:t xml:space="preserve">: </w:t>
      </w:r>
      <w:r w:rsidRPr="005A74E5">
        <w:rPr>
          <w:b/>
          <w:sz w:val="18"/>
          <w:szCs w:val="18"/>
        </w:rPr>
        <w:t xml:space="preserve">555100 </w:t>
      </w:r>
      <w:r w:rsidRPr="005A74E5">
        <w:rPr>
          <w:bCs/>
          <w:sz w:val="18"/>
          <w:szCs w:val="18"/>
        </w:rPr>
        <w:t>–</w:t>
      </w:r>
      <w:r w:rsidRPr="005A74E5">
        <w:rPr>
          <w:bCs/>
          <w:sz w:val="18"/>
          <w:szCs w:val="18"/>
        </w:rPr>
        <w:t>1 cubo</w:t>
      </w:r>
    </w:p>
    <w:p w14:paraId="131D1DCE" w14:textId="28376AAC" w:rsidR="000274CA" w:rsidRPr="005A74E5" w:rsidRDefault="005A74E5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18"/>
          <w:szCs w:val="18"/>
        </w:rPr>
      </w:pPr>
      <w:r w:rsidRPr="005A74E5">
        <w:rPr>
          <w:b/>
          <w:sz w:val="18"/>
          <w:szCs w:val="18"/>
        </w:rPr>
        <w:t xml:space="preserve">   </w:t>
      </w:r>
      <w:r w:rsidRPr="005A74E5">
        <w:rPr>
          <w:b/>
          <w:sz w:val="18"/>
          <w:szCs w:val="18"/>
        </w:rPr>
        <w:t xml:space="preserve">          </w:t>
      </w:r>
      <w:r>
        <w:rPr>
          <w:b/>
          <w:sz w:val="18"/>
          <w:szCs w:val="18"/>
        </w:rPr>
        <w:t xml:space="preserve">    </w:t>
      </w:r>
      <w:r w:rsidRPr="005A74E5">
        <w:rPr>
          <w:b/>
          <w:sz w:val="18"/>
          <w:szCs w:val="18"/>
        </w:rPr>
        <w:sym w:font="Wingdings 2" w:char="F050"/>
      </w:r>
      <w:r w:rsidRPr="005A74E5">
        <w:rPr>
          <w:b/>
          <w:sz w:val="18"/>
          <w:szCs w:val="18"/>
        </w:rPr>
        <w:t xml:space="preserve"> Rischi autoliquidanti - crediti scaduti</w:t>
      </w:r>
      <w:r w:rsidRPr="005A74E5">
        <w:rPr>
          <w:b/>
          <w:sz w:val="18"/>
          <w:szCs w:val="18"/>
        </w:rPr>
        <w:t xml:space="preserve"> – </w:t>
      </w:r>
      <w:r w:rsidRPr="005A74E5">
        <w:rPr>
          <w:b/>
          <w:sz w:val="18"/>
          <w:szCs w:val="18"/>
        </w:rPr>
        <w:t>555150</w:t>
      </w:r>
      <w:r w:rsidRPr="005A74E5">
        <w:rPr>
          <w:b/>
          <w:sz w:val="18"/>
          <w:szCs w:val="18"/>
        </w:rPr>
        <w:t xml:space="preserve">: </w:t>
      </w:r>
      <w:r w:rsidRPr="005A74E5">
        <w:rPr>
          <w:bCs/>
          <w:sz w:val="18"/>
          <w:szCs w:val="18"/>
        </w:rPr>
        <w:t>1 cubo</w:t>
      </w:r>
    </w:p>
    <w:p w14:paraId="6589A42B" w14:textId="6F840143" w:rsidR="005A74E5" w:rsidRPr="005A74E5" w:rsidRDefault="005A74E5" w:rsidP="005A7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 w:rsidRPr="005A74E5"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</w:rPr>
        <w:t xml:space="preserve">    </w:t>
      </w:r>
      <w:r w:rsidRPr="005A74E5">
        <w:rPr>
          <w:b/>
          <w:sz w:val="18"/>
          <w:szCs w:val="18"/>
        </w:rPr>
        <w:sym w:font="Wingdings 2" w:char="F050"/>
      </w:r>
      <w:r w:rsidRPr="005A74E5">
        <w:rPr>
          <w:b/>
          <w:sz w:val="18"/>
          <w:szCs w:val="18"/>
        </w:rPr>
        <w:t xml:space="preserve"> Sofferenze - crediti passati a perdita</w:t>
      </w:r>
      <w:r w:rsidRPr="005A74E5">
        <w:rPr>
          <w:b/>
          <w:sz w:val="18"/>
          <w:szCs w:val="18"/>
        </w:rPr>
        <w:t xml:space="preserve"> - </w:t>
      </w:r>
      <w:r w:rsidRPr="005A74E5">
        <w:rPr>
          <w:b/>
          <w:sz w:val="18"/>
          <w:szCs w:val="18"/>
        </w:rPr>
        <w:t xml:space="preserve">555200: </w:t>
      </w:r>
      <w:r w:rsidRPr="005A74E5">
        <w:rPr>
          <w:bCs/>
          <w:sz w:val="18"/>
          <w:szCs w:val="18"/>
        </w:rPr>
        <w:t>1 cubo</w:t>
      </w:r>
    </w:p>
    <w:p w14:paraId="40EB485F" w14:textId="575CA0B6" w:rsidR="005A74E5" w:rsidRPr="005A74E5" w:rsidRDefault="005A74E5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 w:rsidRPr="005A74E5"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</w:rPr>
        <w:t xml:space="preserve">    </w:t>
      </w:r>
      <w:r w:rsidRPr="005A74E5">
        <w:rPr>
          <w:b/>
          <w:sz w:val="18"/>
          <w:szCs w:val="18"/>
        </w:rPr>
        <w:sym w:font="Wingdings 2" w:char="F050"/>
      </w:r>
      <w:r w:rsidRPr="005A74E5">
        <w:rPr>
          <w:b/>
          <w:sz w:val="18"/>
          <w:szCs w:val="18"/>
        </w:rPr>
        <w:t xml:space="preserve"> Sofferenze - crediti ceduti a terzi</w:t>
      </w:r>
      <w:r w:rsidRPr="005A74E5">
        <w:rPr>
          <w:b/>
          <w:sz w:val="18"/>
          <w:szCs w:val="18"/>
        </w:rPr>
        <w:t xml:space="preserve"> – </w:t>
      </w:r>
      <w:r w:rsidRPr="005A74E5">
        <w:rPr>
          <w:b/>
          <w:sz w:val="18"/>
          <w:szCs w:val="18"/>
        </w:rPr>
        <w:t>555400</w:t>
      </w:r>
      <w:r w:rsidR="00D734E7">
        <w:rPr>
          <w:b/>
          <w:sz w:val="18"/>
          <w:szCs w:val="18"/>
        </w:rPr>
        <w:t xml:space="preserve">: </w:t>
      </w:r>
      <w:r w:rsidR="00D734E7" w:rsidRPr="00D734E7">
        <w:rPr>
          <w:bCs/>
          <w:sz w:val="18"/>
          <w:szCs w:val="18"/>
        </w:rPr>
        <w:t>1 cubo</w:t>
      </w:r>
    </w:p>
    <w:p w14:paraId="7586C62B" w14:textId="1B885FE7" w:rsidR="005A74E5" w:rsidRDefault="005A74E5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A74E5">
        <w:rPr>
          <w:b/>
          <w:sz w:val="18"/>
          <w:szCs w:val="18"/>
        </w:rPr>
        <w:t>Segnalazione Negativa</w:t>
      </w:r>
      <w:r w:rsidRPr="005A74E5">
        <w:rPr>
          <w:b/>
          <w:sz w:val="18"/>
          <w:szCs w:val="18"/>
        </w:rPr>
        <w:t xml:space="preserve"> – 555999: </w:t>
      </w:r>
      <w:r w:rsidRPr="005A74E5">
        <w:rPr>
          <w:bCs/>
          <w:sz w:val="18"/>
          <w:szCs w:val="18"/>
        </w:rPr>
        <w:t>0 cubi</w:t>
      </w:r>
    </w:p>
    <w:p w14:paraId="189512EE" w14:textId="5796982B" w:rsidR="000274CA" w:rsidRPr="00A61A72" w:rsidRDefault="00D734E7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1A72">
        <w:rPr>
          <w:b/>
          <w:bCs/>
          <w:sz w:val="18"/>
          <w:szCs w:val="18"/>
        </w:rPr>
        <w:t>Totale cubi</w:t>
      </w:r>
      <w:r w:rsidRPr="00A61A72">
        <w:rPr>
          <w:sz w:val="18"/>
          <w:szCs w:val="18"/>
        </w:rPr>
        <w:t>: 27</w:t>
      </w:r>
    </w:p>
    <w:p w14:paraId="0A826E6B" w14:textId="7F481F27" w:rsidR="000274CA" w:rsidRDefault="000274CA" w:rsidP="0002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21011E" w14:textId="4BCF2B6E" w:rsidR="000274CA" w:rsidRDefault="000274CA" w:rsidP="00C95102"/>
    <w:p w14:paraId="65C202BC" w14:textId="25C57776" w:rsidR="00A61A72" w:rsidRDefault="00A61A72" w:rsidP="00C95102"/>
    <w:p w14:paraId="2384A477" w14:textId="77777777" w:rsidR="00796A09" w:rsidRDefault="00796A09" w:rsidP="00C95102"/>
    <w:p w14:paraId="38355461" w14:textId="1B05E5BD" w:rsidR="00C95102" w:rsidRDefault="00C95102" w:rsidP="00C9510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</w:rPr>
      </w:pPr>
      <w:r>
        <w:rPr>
          <w:b/>
        </w:rPr>
        <w:lastRenderedPageBreak/>
        <w:t>Sezione Crediti per Cassa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A3A9CEC" w14:textId="77777777" w:rsidR="00E33045" w:rsidRDefault="00C95102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550200 - </w:t>
      </w:r>
      <w:r w:rsidR="004101F1" w:rsidRPr="00C95102">
        <w:rPr>
          <w:b/>
        </w:rPr>
        <w:t>Crediti per Cassa - Rischi Autoliquidanti</w:t>
      </w:r>
      <w:r w:rsidR="00A343E5">
        <w:rPr>
          <w:b/>
        </w:rPr>
        <w:tab/>
      </w:r>
      <w:r w:rsidR="00A343E5">
        <w:rPr>
          <w:b/>
        </w:rPr>
        <w:tab/>
      </w:r>
      <w:r w:rsidR="00A343E5">
        <w:rPr>
          <w:b/>
        </w:rPr>
        <w:tab/>
      </w:r>
      <w:r w:rsidR="00A343E5">
        <w:rPr>
          <w:b/>
        </w:rPr>
        <w:tab/>
      </w:r>
      <w:r w:rsidR="00A343E5">
        <w:rPr>
          <w:b/>
        </w:rPr>
        <w:tab/>
      </w:r>
      <w:r w:rsidR="00A343E5">
        <w:rPr>
          <w:b/>
        </w:rPr>
        <w:tab/>
      </w:r>
      <w:r w:rsidR="00A343E5">
        <w:rPr>
          <w:b/>
        </w:rPr>
        <w:tab/>
      </w:r>
    </w:p>
    <w:p w14:paraId="72B5648A" w14:textId="6A248D2B" w:rsidR="00F75A04" w:rsidRDefault="00C95102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Campo                                        </w:t>
      </w:r>
      <w:r w:rsidR="00E33045">
        <w:rPr>
          <w:b/>
        </w:rPr>
        <w:t xml:space="preserve">     </w:t>
      </w:r>
      <w:r>
        <w:rPr>
          <w:b/>
        </w:rPr>
        <w:t>Valore</w:t>
      </w:r>
    </w:p>
    <w:p w14:paraId="456A58CD" w14:textId="7A55E9AB" w:rsidR="00E33045" w:rsidRPr="00E33045" w:rsidRDefault="00E33045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33045">
        <w:rPr>
          <w:bCs/>
        </w:rPr>
        <w:t>Divisa</w:t>
      </w:r>
      <w:r w:rsidRPr="00E33045">
        <w:rPr>
          <w:bCs/>
        </w:rPr>
        <w:tab/>
      </w:r>
      <w:r>
        <w:rPr>
          <w:bCs/>
        </w:rPr>
        <w:t xml:space="preserve">                                            1 - Euro</w:t>
      </w:r>
      <w:r w:rsidRPr="00E33045">
        <w:rPr>
          <w:bCs/>
        </w:rPr>
        <w:tab/>
      </w:r>
    </w:p>
    <w:p w14:paraId="6CEEF23A" w14:textId="4A290199" w:rsidR="00E33045" w:rsidRPr="00E33045" w:rsidRDefault="00E33045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33045">
        <w:rPr>
          <w:bCs/>
        </w:rPr>
        <w:t>Durata Residua</w:t>
      </w:r>
      <w:r>
        <w:rPr>
          <w:bCs/>
        </w:rPr>
        <w:t xml:space="preserve">                              18 – Oltre 1 anno</w:t>
      </w:r>
    </w:p>
    <w:p w14:paraId="05FDE9BA" w14:textId="2ADF0E01" w:rsidR="00E33045" w:rsidRPr="00E33045" w:rsidRDefault="00E33045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33045">
        <w:rPr>
          <w:bCs/>
        </w:rPr>
        <w:t>Tipo Attività</w:t>
      </w:r>
      <w:r>
        <w:rPr>
          <w:bCs/>
        </w:rPr>
        <w:t xml:space="preserve">                                    63 – Cessione del quinto dello stipendio</w:t>
      </w:r>
    </w:p>
    <w:p w14:paraId="748CC689" w14:textId="16E30F6E" w:rsidR="00E33045" w:rsidRPr="00E33045" w:rsidRDefault="00E33045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33045">
        <w:rPr>
          <w:bCs/>
        </w:rPr>
        <w:t>Qualità del Credito</w:t>
      </w:r>
      <w:r>
        <w:rPr>
          <w:bCs/>
        </w:rPr>
        <w:t xml:space="preserve">                        2 – Non Deteriorato </w:t>
      </w:r>
    </w:p>
    <w:p w14:paraId="596B0A77" w14:textId="191B1936" w:rsidR="00E33045" w:rsidRPr="00E33045" w:rsidRDefault="00E33045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33045">
        <w:rPr>
          <w:bCs/>
        </w:rPr>
        <w:t>Stato Rapporto</w:t>
      </w:r>
      <w:r>
        <w:rPr>
          <w:bCs/>
        </w:rPr>
        <w:t xml:space="preserve">                              138 – Altri Crediti</w:t>
      </w:r>
    </w:p>
    <w:p w14:paraId="6FDB9B64" w14:textId="55F221B5" w:rsidR="00E33045" w:rsidRPr="00E33045" w:rsidRDefault="00E33045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33045">
        <w:rPr>
          <w:bCs/>
        </w:rPr>
        <w:t>Tipo Garanzia</w:t>
      </w:r>
      <w:r>
        <w:rPr>
          <w:bCs/>
        </w:rPr>
        <w:t xml:space="preserve">                                 125 – Assenze di Garanzie reali e/o privilegi </w:t>
      </w:r>
    </w:p>
    <w:p w14:paraId="2382EC62" w14:textId="3508D705" w:rsidR="00E33045" w:rsidRPr="00E33045" w:rsidRDefault="00E33045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33045">
        <w:rPr>
          <w:bCs/>
        </w:rPr>
        <w:t>Localizzazione</w:t>
      </w:r>
      <w:r>
        <w:rPr>
          <w:bCs/>
        </w:rPr>
        <w:t xml:space="preserve">                                 42002 - Potenza</w:t>
      </w:r>
    </w:p>
    <w:p w14:paraId="4D6E3338" w14:textId="781A4464" w:rsidR="00E33045" w:rsidRPr="00E33045" w:rsidRDefault="00E33045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33045">
        <w:rPr>
          <w:bCs/>
        </w:rPr>
        <w:t>Import/export</w:t>
      </w:r>
      <w:r>
        <w:rPr>
          <w:bCs/>
        </w:rPr>
        <w:t xml:space="preserve">                                8 – Altre Operazioni</w:t>
      </w:r>
    </w:p>
    <w:p w14:paraId="25612CD6" w14:textId="45082238" w:rsidR="00E33045" w:rsidRPr="00E33045" w:rsidRDefault="00E33045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33045">
        <w:rPr>
          <w:bCs/>
        </w:rPr>
        <w:t>Accordato</w:t>
      </w:r>
      <w:r>
        <w:rPr>
          <w:bCs/>
        </w:rPr>
        <w:t xml:space="preserve">                                       25.000  </w:t>
      </w:r>
    </w:p>
    <w:p w14:paraId="735EFEC8" w14:textId="6C8EE84D" w:rsidR="00E33045" w:rsidRPr="00E33045" w:rsidRDefault="00E33045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33045">
        <w:rPr>
          <w:bCs/>
        </w:rPr>
        <w:t>Accordato Operativo</w:t>
      </w:r>
      <w:r>
        <w:rPr>
          <w:bCs/>
        </w:rPr>
        <w:t xml:space="preserve">                    24.000</w:t>
      </w:r>
    </w:p>
    <w:p w14:paraId="60576E5F" w14:textId="411D1C0C" w:rsidR="00E33045" w:rsidRPr="00E33045" w:rsidRDefault="00E33045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33045">
        <w:rPr>
          <w:bCs/>
        </w:rPr>
        <w:t>Utilizzato</w:t>
      </w:r>
      <w:r>
        <w:rPr>
          <w:bCs/>
        </w:rPr>
        <w:t xml:space="preserve">                                         20.000</w:t>
      </w:r>
    </w:p>
    <w:p w14:paraId="2201546F" w14:textId="720B144E" w:rsidR="00E33045" w:rsidRPr="00E33045" w:rsidRDefault="00E33045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33045">
        <w:rPr>
          <w:bCs/>
        </w:rPr>
        <w:t>Importo Garantito</w:t>
      </w:r>
      <w:r>
        <w:rPr>
          <w:bCs/>
        </w:rPr>
        <w:t xml:space="preserve">                         21.000</w:t>
      </w:r>
    </w:p>
    <w:p w14:paraId="33DF064F" w14:textId="03A66FB0" w:rsidR="004E4D7D" w:rsidRDefault="004E4D7D" w:rsidP="004E4D7D">
      <w:pPr>
        <w:rPr>
          <w:b/>
        </w:rPr>
      </w:pPr>
    </w:p>
    <w:p w14:paraId="5AD2E277" w14:textId="3F7062D4" w:rsidR="00C95102" w:rsidRDefault="004E4D7D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</w:t>
      </w:r>
      <w:r w:rsidR="00C95102">
        <w:rPr>
          <w:b/>
        </w:rPr>
        <w:t xml:space="preserve">550400 - </w:t>
      </w:r>
      <w:r w:rsidR="00C95102" w:rsidRPr="00C95102">
        <w:rPr>
          <w:b/>
        </w:rPr>
        <w:t xml:space="preserve">Crediti per Cassa </w:t>
      </w:r>
      <w:r w:rsidR="00C95102">
        <w:rPr>
          <w:b/>
        </w:rPr>
        <w:t>–</w:t>
      </w:r>
      <w:r w:rsidR="00C95102" w:rsidRPr="00C95102">
        <w:rPr>
          <w:b/>
        </w:rPr>
        <w:t xml:space="preserve"> Rischi</w:t>
      </w:r>
      <w:r w:rsidR="00C95102">
        <w:rPr>
          <w:b/>
        </w:rPr>
        <w:t xml:space="preserve"> a Scadenza</w:t>
      </w:r>
      <w:r w:rsidR="00C95102">
        <w:rPr>
          <w:b/>
        </w:rPr>
        <w:tab/>
      </w:r>
      <w:r w:rsidR="00C95102">
        <w:rPr>
          <w:b/>
        </w:rPr>
        <w:tab/>
      </w:r>
      <w:r w:rsidR="00C95102">
        <w:rPr>
          <w:b/>
        </w:rPr>
        <w:tab/>
      </w:r>
      <w:r w:rsidR="00C95102">
        <w:rPr>
          <w:b/>
        </w:rPr>
        <w:tab/>
      </w:r>
      <w:r w:rsidR="00C95102">
        <w:rPr>
          <w:b/>
        </w:rPr>
        <w:tab/>
      </w:r>
      <w:r w:rsidR="00C95102">
        <w:rPr>
          <w:b/>
        </w:rPr>
        <w:tab/>
      </w:r>
      <w:r w:rsidR="00C95102">
        <w:rPr>
          <w:b/>
        </w:rPr>
        <w:tab/>
      </w:r>
    </w:p>
    <w:p w14:paraId="2559BE26" w14:textId="2729FB73" w:rsidR="00C95102" w:rsidRPr="00C95102" w:rsidRDefault="00C95102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122B0089" w14:textId="7EE07398" w:rsidR="008A4A8A" w:rsidRDefault="008A4A8A" w:rsidP="00C95102">
      <w:pPr>
        <w:spacing w:line="240" w:lineRule="auto"/>
        <w:rPr>
          <w:b/>
        </w:rPr>
      </w:pPr>
    </w:p>
    <w:p w14:paraId="4FA36A06" w14:textId="4FCC1C00" w:rsidR="00C95102" w:rsidRDefault="00C95102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550600 - </w:t>
      </w:r>
      <w:r w:rsidRPr="00C95102">
        <w:rPr>
          <w:b/>
        </w:rPr>
        <w:t xml:space="preserve">Crediti per Cassa - Rischi </w:t>
      </w:r>
      <w:r>
        <w:rPr>
          <w:b/>
        </w:rPr>
        <w:t>a Revoca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B274CA8" w14:textId="77777777" w:rsidR="00C95102" w:rsidRPr="00C95102" w:rsidRDefault="00C95102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16C054B9" w14:textId="5C9582D9" w:rsidR="00A343E5" w:rsidRDefault="00A343E5" w:rsidP="00C95102">
      <w:pPr>
        <w:spacing w:line="240" w:lineRule="auto"/>
        <w:rPr>
          <w:b/>
        </w:rPr>
      </w:pPr>
    </w:p>
    <w:p w14:paraId="307C0CD3" w14:textId="2204CF2C" w:rsidR="00C95102" w:rsidRDefault="00C95102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550800 – Crediti per Cassa - Finanziamenti a Procedura Concorsuale e altri Finanziamenti Particolari</w:t>
      </w:r>
    </w:p>
    <w:p w14:paraId="6DB1F4BD" w14:textId="06FB0B92" w:rsidR="00C95102" w:rsidRPr="00C95102" w:rsidRDefault="00C95102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Campo                                        Valore</w:t>
      </w:r>
    </w:p>
    <w:p w14:paraId="6EE87556" w14:textId="77777777" w:rsidR="00C95102" w:rsidRDefault="00C95102" w:rsidP="00C95102">
      <w:pPr>
        <w:spacing w:line="240" w:lineRule="auto"/>
        <w:rPr>
          <w:b/>
        </w:rPr>
      </w:pPr>
    </w:p>
    <w:p w14:paraId="66EA4EDD" w14:textId="2F569C3E" w:rsidR="00C95102" w:rsidRDefault="00C95102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551000 – Crediti per Cassa - Sofferenza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5E06068" w14:textId="77777777" w:rsidR="00C95102" w:rsidRPr="00C95102" w:rsidRDefault="00C95102" w:rsidP="00C95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72BE6F69" w14:textId="32A61E5B" w:rsidR="005D5D47" w:rsidRDefault="005D5D47" w:rsidP="004E4D7D">
      <w:pPr>
        <w:rPr>
          <w:b/>
        </w:rPr>
      </w:pPr>
    </w:p>
    <w:p w14:paraId="29E75A95" w14:textId="2B8AD195" w:rsidR="00796A09" w:rsidRDefault="00796A09" w:rsidP="004E4D7D">
      <w:pPr>
        <w:rPr>
          <w:b/>
        </w:rPr>
      </w:pPr>
    </w:p>
    <w:p w14:paraId="0797179A" w14:textId="4A711396" w:rsidR="00796A09" w:rsidRDefault="00796A09" w:rsidP="004E4D7D">
      <w:pPr>
        <w:rPr>
          <w:b/>
        </w:rPr>
      </w:pPr>
    </w:p>
    <w:p w14:paraId="6F093483" w14:textId="77777777" w:rsidR="00796A09" w:rsidRDefault="00796A09" w:rsidP="004E4D7D">
      <w:pPr>
        <w:rPr>
          <w:b/>
        </w:rPr>
      </w:pPr>
    </w:p>
    <w:p w14:paraId="5F127B52" w14:textId="6C52246B" w:rsidR="009127E1" w:rsidRDefault="009127E1" w:rsidP="009127E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</w:rPr>
      </w:pPr>
      <w:r>
        <w:rPr>
          <w:b/>
        </w:rPr>
        <w:lastRenderedPageBreak/>
        <w:t>Sezione Crediti di Firma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DF6EEF6" w14:textId="72583CC2" w:rsidR="009127E1" w:rsidRDefault="009127E1" w:rsidP="00912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552200 – Crediti di Firma - G</w:t>
      </w:r>
      <w:r w:rsidRPr="009127E1">
        <w:rPr>
          <w:b/>
        </w:rPr>
        <w:t xml:space="preserve">aranzie </w:t>
      </w:r>
      <w:r>
        <w:rPr>
          <w:b/>
        </w:rPr>
        <w:t>C</w:t>
      </w:r>
      <w:r w:rsidRPr="009127E1">
        <w:rPr>
          <w:b/>
        </w:rPr>
        <w:t xml:space="preserve">onnesse con </w:t>
      </w:r>
      <w:r>
        <w:rPr>
          <w:b/>
        </w:rPr>
        <w:t>O</w:t>
      </w:r>
      <w:r w:rsidRPr="009127E1">
        <w:rPr>
          <w:b/>
        </w:rPr>
        <w:t>perazioni di</w:t>
      </w:r>
      <w:r>
        <w:rPr>
          <w:b/>
        </w:rPr>
        <w:t xml:space="preserve"> N</w:t>
      </w:r>
      <w:r w:rsidRPr="009127E1">
        <w:rPr>
          <w:b/>
        </w:rPr>
        <w:t xml:space="preserve">atura </w:t>
      </w:r>
      <w:r>
        <w:rPr>
          <w:b/>
        </w:rPr>
        <w:t>C</w:t>
      </w:r>
      <w:r w:rsidRPr="009127E1">
        <w:rPr>
          <w:b/>
        </w:rPr>
        <w:t>ommerciale</w:t>
      </w:r>
    </w:p>
    <w:p w14:paraId="753A24D0" w14:textId="77777777" w:rsidR="009127E1" w:rsidRPr="00C95102" w:rsidRDefault="009127E1" w:rsidP="00912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Campo                                        Valore</w:t>
      </w:r>
    </w:p>
    <w:p w14:paraId="52A32A69" w14:textId="77777777" w:rsidR="009127E1" w:rsidRDefault="009127E1" w:rsidP="009127E1">
      <w:pPr>
        <w:spacing w:line="240" w:lineRule="auto"/>
        <w:rPr>
          <w:b/>
        </w:rPr>
      </w:pPr>
    </w:p>
    <w:p w14:paraId="5F8BCCBB" w14:textId="77777777" w:rsidR="009127E1" w:rsidRDefault="009127E1" w:rsidP="00912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552400 – Crediti per Cassa - G</w:t>
      </w:r>
      <w:r w:rsidRPr="009127E1">
        <w:rPr>
          <w:b/>
        </w:rPr>
        <w:t xml:space="preserve">aranzie </w:t>
      </w:r>
      <w:r>
        <w:rPr>
          <w:b/>
        </w:rPr>
        <w:t>C</w:t>
      </w:r>
      <w:r w:rsidRPr="009127E1">
        <w:rPr>
          <w:b/>
        </w:rPr>
        <w:t xml:space="preserve">onnesse con </w:t>
      </w:r>
      <w:r>
        <w:rPr>
          <w:b/>
        </w:rPr>
        <w:t>O</w:t>
      </w:r>
      <w:r w:rsidRPr="009127E1">
        <w:rPr>
          <w:b/>
        </w:rPr>
        <w:t>perazioni di</w:t>
      </w:r>
      <w:r>
        <w:rPr>
          <w:b/>
        </w:rPr>
        <w:t xml:space="preserve"> N</w:t>
      </w:r>
      <w:r w:rsidRPr="009127E1">
        <w:rPr>
          <w:b/>
        </w:rPr>
        <w:t xml:space="preserve">atura </w:t>
      </w:r>
      <w:r>
        <w:rPr>
          <w:b/>
        </w:rPr>
        <w:t>F</w:t>
      </w:r>
      <w:r w:rsidRPr="009127E1">
        <w:rPr>
          <w:b/>
        </w:rPr>
        <w:t>inanziari</w:t>
      </w:r>
    </w:p>
    <w:p w14:paraId="60F32EAA" w14:textId="06B4E816" w:rsidR="009127E1" w:rsidRPr="00C95102" w:rsidRDefault="009127E1" w:rsidP="00912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0E9265E2" w14:textId="77777777" w:rsidR="009127E1" w:rsidRDefault="009127E1" w:rsidP="004E4D7D">
      <w:pPr>
        <w:rPr>
          <w:b/>
        </w:rPr>
      </w:pPr>
    </w:p>
    <w:p w14:paraId="288F310E" w14:textId="06C57C0F" w:rsidR="00C95102" w:rsidRDefault="007576EA" w:rsidP="00C9510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</w:rPr>
      </w:pPr>
      <w:r>
        <w:rPr>
          <w:b/>
        </w:rPr>
        <w:t xml:space="preserve">Sezione </w:t>
      </w:r>
      <w:r w:rsidR="00C95102">
        <w:rPr>
          <w:b/>
        </w:rPr>
        <w:t>Garan</w:t>
      </w:r>
      <w:r w:rsidR="009127E1">
        <w:rPr>
          <w:b/>
        </w:rPr>
        <w:t>zie</w:t>
      </w:r>
      <w:r w:rsidR="00C95102">
        <w:rPr>
          <w:b/>
        </w:rPr>
        <w:tab/>
      </w:r>
      <w:r w:rsidR="00C95102">
        <w:rPr>
          <w:b/>
        </w:rPr>
        <w:tab/>
      </w:r>
      <w:r w:rsidR="00C95102">
        <w:rPr>
          <w:b/>
        </w:rPr>
        <w:tab/>
      </w:r>
      <w:r w:rsidR="00C95102">
        <w:rPr>
          <w:b/>
        </w:rPr>
        <w:tab/>
      </w:r>
      <w:r w:rsidR="00C95102">
        <w:rPr>
          <w:b/>
        </w:rPr>
        <w:tab/>
      </w:r>
      <w:r w:rsidR="00C95102">
        <w:rPr>
          <w:b/>
        </w:rPr>
        <w:tab/>
      </w:r>
      <w:r w:rsidR="00C95102">
        <w:rPr>
          <w:b/>
        </w:rPr>
        <w:tab/>
      </w:r>
    </w:p>
    <w:p w14:paraId="50308F1F" w14:textId="56E999D1" w:rsidR="009127E1" w:rsidRDefault="009127E1" w:rsidP="00912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553200 – Garanzie Ricevute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1EF6E34" w14:textId="77777777" w:rsidR="009127E1" w:rsidRPr="00C95102" w:rsidRDefault="009127E1" w:rsidP="00912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0EC4FE6B" w14:textId="77777777" w:rsidR="005321D4" w:rsidRDefault="005321D4" w:rsidP="004E4D7D">
      <w:pPr>
        <w:rPr>
          <w:b/>
        </w:rPr>
      </w:pPr>
    </w:p>
    <w:p w14:paraId="774508A8" w14:textId="54994315" w:rsidR="009127E1" w:rsidRDefault="007576EA" w:rsidP="009127E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</w:rPr>
      </w:pPr>
      <w:r>
        <w:rPr>
          <w:b/>
        </w:rPr>
        <w:t xml:space="preserve">Sezione </w:t>
      </w:r>
      <w:r w:rsidR="009127E1">
        <w:rPr>
          <w:b/>
        </w:rPr>
        <w:t>Derivati</w:t>
      </w:r>
      <w:r w:rsidR="009127E1">
        <w:rPr>
          <w:b/>
        </w:rPr>
        <w:tab/>
      </w:r>
      <w:r w:rsidR="009127E1">
        <w:rPr>
          <w:b/>
        </w:rPr>
        <w:tab/>
      </w:r>
      <w:r w:rsidR="009127E1">
        <w:rPr>
          <w:b/>
        </w:rPr>
        <w:tab/>
      </w:r>
      <w:r w:rsidR="009127E1">
        <w:rPr>
          <w:b/>
        </w:rPr>
        <w:tab/>
      </w:r>
      <w:r w:rsidR="009127E1">
        <w:rPr>
          <w:b/>
        </w:rPr>
        <w:tab/>
      </w:r>
      <w:r w:rsidR="009127E1">
        <w:rPr>
          <w:b/>
        </w:rPr>
        <w:tab/>
      </w:r>
      <w:r w:rsidR="009127E1">
        <w:rPr>
          <w:b/>
        </w:rPr>
        <w:tab/>
      </w:r>
    </w:p>
    <w:p w14:paraId="2E6A0ECB" w14:textId="7FFC3C60" w:rsidR="009127E1" w:rsidRDefault="009127E1" w:rsidP="00912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553300 – Derivati Finanziari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5C63BAB" w14:textId="77777777" w:rsidR="009127E1" w:rsidRPr="00C95102" w:rsidRDefault="009127E1" w:rsidP="00912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3660F84F" w14:textId="77777777" w:rsidR="005321D4" w:rsidRDefault="005321D4" w:rsidP="004E4D7D">
      <w:pPr>
        <w:rPr>
          <w:b/>
        </w:rPr>
      </w:pPr>
    </w:p>
    <w:p w14:paraId="62A00837" w14:textId="65BEBFCC" w:rsidR="007576EA" w:rsidRDefault="007576EA" w:rsidP="007576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</w:rPr>
      </w:pPr>
      <w:r>
        <w:rPr>
          <w:b/>
        </w:rPr>
        <w:t>Sezione Informativa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A5B86B2" w14:textId="73BB05FE" w:rsidR="007576EA" w:rsidRDefault="007576EA" w:rsidP="0075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554800 – O</w:t>
      </w:r>
      <w:r w:rsidRPr="007576EA">
        <w:rPr>
          <w:b/>
        </w:rPr>
        <w:t>perazioni effettuate per conto di terzi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44B310F" w14:textId="77777777" w:rsidR="007576EA" w:rsidRPr="00C95102" w:rsidRDefault="007576EA" w:rsidP="0075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4122B355" w14:textId="19F741CC" w:rsidR="005321D4" w:rsidRDefault="005321D4" w:rsidP="004E4D7D">
      <w:pPr>
        <w:rPr>
          <w:b/>
        </w:rPr>
      </w:pPr>
    </w:p>
    <w:p w14:paraId="57C491C9" w14:textId="32FF691B" w:rsidR="007576EA" w:rsidRDefault="007576EA" w:rsidP="0017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554</w:t>
      </w:r>
      <w:r w:rsidR="001720E2">
        <w:rPr>
          <w:b/>
        </w:rPr>
        <w:t>9</w:t>
      </w:r>
      <w:r>
        <w:rPr>
          <w:b/>
        </w:rPr>
        <w:t xml:space="preserve">00 – </w:t>
      </w:r>
      <w:r w:rsidR="00FC10F0">
        <w:rPr>
          <w:b/>
        </w:rPr>
        <w:t>C</w:t>
      </w:r>
      <w:r w:rsidR="001720E2" w:rsidRPr="001720E2">
        <w:rPr>
          <w:b/>
        </w:rPr>
        <w:t>rediti per cassa: operazioni in “pool”</w:t>
      </w:r>
      <w:r w:rsidR="001720E2">
        <w:rPr>
          <w:b/>
        </w:rPr>
        <w:t xml:space="preserve"> </w:t>
      </w:r>
      <w:r w:rsidR="001720E2" w:rsidRPr="001720E2">
        <w:rPr>
          <w:b/>
        </w:rPr>
        <w:t>- azienda capofila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B19B85E" w14:textId="77777777" w:rsidR="007576EA" w:rsidRPr="00C95102" w:rsidRDefault="007576EA" w:rsidP="0075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3DA400EE" w14:textId="77777777" w:rsidR="007576EA" w:rsidRDefault="007576EA" w:rsidP="004E4D7D">
      <w:pPr>
        <w:rPr>
          <w:b/>
        </w:rPr>
      </w:pPr>
    </w:p>
    <w:p w14:paraId="3951CDF1" w14:textId="63557F7C" w:rsidR="001720E2" w:rsidRDefault="001720E2" w:rsidP="0017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554901 – </w:t>
      </w:r>
      <w:r w:rsidR="00FC10F0">
        <w:rPr>
          <w:b/>
        </w:rPr>
        <w:t>C</w:t>
      </w:r>
      <w:r w:rsidRPr="001720E2">
        <w:rPr>
          <w:b/>
        </w:rPr>
        <w:t>rediti per cassa: operazioni in “pool”</w:t>
      </w:r>
      <w:r>
        <w:rPr>
          <w:b/>
        </w:rPr>
        <w:t xml:space="preserve"> </w:t>
      </w:r>
      <w:r w:rsidRPr="001720E2">
        <w:rPr>
          <w:b/>
        </w:rPr>
        <w:t>- altra azienda partecipante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25662FB" w14:textId="77777777" w:rsidR="001720E2" w:rsidRPr="00C95102" w:rsidRDefault="001720E2" w:rsidP="0017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171FF527" w14:textId="77777777" w:rsidR="001720E2" w:rsidRDefault="001720E2" w:rsidP="001720E2">
      <w:pPr>
        <w:rPr>
          <w:b/>
        </w:rPr>
      </w:pPr>
    </w:p>
    <w:p w14:paraId="400C94F6" w14:textId="00F93ECD" w:rsidR="001720E2" w:rsidRDefault="001720E2" w:rsidP="0017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554902 – </w:t>
      </w:r>
      <w:r w:rsidR="00FC10F0">
        <w:rPr>
          <w:b/>
        </w:rPr>
        <w:t>C</w:t>
      </w:r>
      <w:r w:rsidRPr="001720E2">
        <w:rPr>
          <w:b/>
        </w:rPr>
        <w:t>rediti per cassa: operazioni in “pool”</w:t>
      </w:r>
      <w:r>
        <w:rPr>
          <w:b/>
        </w:rPr>
        <w:t xml:space="preserve"> </w:t>
      </w:r>
      <w:r w:rsidRPr="001720E2">
        <w:rPr>
          <w:b/>
        </w:rPr>
        <w:t>- totale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DBB7942" w14:textId="77777777" w:rsidR="001720E2" w:rsidRPr="00C95102" w:rsidRDefault="001720E2" w:rsidP="0017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1150D42C" w14:textId="77777777" w:rsidR="005321D4" w:rsidRDefault="005321D4" w:rsidP="004E4D7D">
      <w:pPr>
        <w:rPr>
          <w:b/>
        </w:rPr>
      </w:pPr>
    </w:p>
    <w:p w14:paraId="5C27B549" w14:textId="77777777" w:rsidR="001720E2" w:rsidRDefault="001720E2" w:rsidP="0017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554800 – O</w:t>
      </w:r>
      <w:r w:rsidRPr="007576EA">
        <w:rPr>
          <w:b/>
        </w:rPr>
        <w:t>perazioni effettuate per conto di terzi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A62A954" w14:textId="77777777" w:rsidR="001720E2" w:rsidRPr="00C95102" w:rsidRDefault="001720E2" w:rsidP="0017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3606E65D" w14:textId="77777777" w:rsidR="001720E2" w:rsidRDefault="001720E2" w:rsidP="001720E2">
      <w:pPr>
        <w:rPr>
          <w:b/>
        </w:rPr>
      </w:pPr>
    </w:p>
    <w:p w14:paraId="52D398A5" w14:textId="59B0154D" w:rsidR="0059426D" w:rsidRDefault="001720E2" w:rsidP="0017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555100 – C</w:t>
      </w:r>
      <w:r w:rsidRPr="001720E2">
        <w:rPr>
          <w:b/>
        </w:rPr>
        <w:t>rediti acquisiti (originariamente) da</w:t>
      </w:r>
      <w:r>
        <w:rPr>
          <w:b/>
        </w:rPr>
        <w:t xml:space="preserve"> </w:t>
      </w:r>
      <w:r w:rsidRPr="001720E2">
        <w:rPr>
          <w:b/>
        </w:rPr>
        <w:t>clientela diversa da intermediari -</w:t>
      </w:r>
      <w:r>
        <w:rPr>
          <w:b/>
        </w:rPr>
        <w:t xml:space="preserve"> </w:t>
      </w:r>
      <w:r w:rsidRPr="001720E2">
        <w:rPr>
          <w:b/>
        </w:rPr>
        <w:t>debitori cedut</w:t>
      </w:r>
      <w:r w:rsidR="005A74E5">
        <w:rPr>
          <w:b/>
        </w:rPr>
        <w:t>i</w:t>
      </w:r>
    </w:p>
    <w:p w14:paraId="0B10E540" w14:textId="34733884" w:rsidR="001720E2" w:rsidRPr="00C95102" w:rsidRDefault="0059426D" w:rsidP="0017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</w:t>
      </w:r>
      <w:r w:rsidR="001720E2">
        <w:rPr>
          <w:b/>
        </w:rPr>
        <w:t>Campo                                        Valore</w:t>
      </w:r>
    </w:p>
    <w:p w14:paraId="64E84D0F" w14:textId="473DB381" w:rsidR="005321D4" w:rsidRDefault="005321D4" w:rsidP="004E4D7D">
      <w:pPr>
        <w:rPr>
          <w:b/>
        </w:rPr>
      </w:pPr>
    </w:p>
    <w:p w14:paraId="48F12D48" w14:textId="6B0E9ABE" w:rsidR="001720E2" w:rsidRDefault="001720E2" w:rsidP="0017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555150 – R</w:t>
      </w:r>
      <w:r w:rsidRPr="001720E2">
        <w:rPr>
          <w:b/>
        </w:rPr>
        <w:t>ischi autoliquidanti - crediti scaduti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7630D2D" w14:textId="77777777" w:rsidR="001720E2" w:rsidRPr="00C95102" w:rsidRDefault="001720E2" w:rsidP="0017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5DFD785F" w14:textId="77777777" w:rsidR="001720E2" w:rsidRDefault="001720E2" w:rsidP="001720E2">
      <w:pPr>
        <w:rPr>
          <w:b/>
        </w:rPr>
      </w:pPr>
    </w:p>
    <w:p w14:paraId="5FFFCC78" w14:textId="151A4FA9" w:rsidR="001720E2" w:rsidRDefault="001720E2" w:rsidP="0017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555200 – S</w:t>
      </w:r>
      <w:r w:rsidRPr="001720E2">
        <w:rPr>
          <w:b/>
        </w:rPr>
        <w:t>offerenze - crediti passati a perdita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3541060" w14:textId="77777777" w:rsidR="001720E2" w:rsidRPr="00C95102" w:rsidRDefault="001720E2" w:rsidP="0017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251C478A" w14:textId="77777777" w:rsidR="001720E2" w:rsidRDefault="001720E2" w:rsidP="004E4D7D">
      <w:pPr>
        <w:rPr>
          <w:b/>
        </w:rPr>
      </w:pPr>
    </w:p>
    <w:p w14:paraId="76386CDB" w14:textId="7FDFB955" w:rsidR="0059426D" w:rsidRDefault="0059426D" w:rsidP="00594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555400 –</w:t>
      </w:r>
      <w:r w:rsidR="005A74E5">
        <w:rPr>
          <w:b/>
        </w:rPr>
        <w:t>S</w:t>
      </w:r>
      <w:r w:rsidRPr="0059426D">
        <w:rPr>
          <w:b/>
        </w:rPr>
        <w:t xml:space="preserve">offerenze - crediti </w:t>
      </w:r>
      <w:r>
        <w:rPr>
          <w:b/>
        </w:rPr>
        <w:t>ceduti a terzi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DB5061E" w14:textId="77777777" w:rsidR="0059426D" w:rsidRPr="00C95102" w:rsidRDefault="0059426D" w:rsidP="00594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3EE137AE" w14:textId="77777777" w:rsidR="005321D4" w:rsidRDefault="005321D4" w:rsidP="004E4D7D">
      <w:pPr>
        <w:rPr>
          <w:b/>
        </w:rPr>
      </w:pPr>
    </w:p>
    <w:p w14:paraId="35748909" w14:textId="08D4AF53" w:rsidR="0059426D" w:rsidRDefault="0059426D" w:rsidP="0059426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</w:rPr>
      </w:pPr>
      <w:r>
        <w:rPr>
          <w:b/>
        </w:rPr>
        <w:t>Segnalazione Negativa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A4C9C36" w14:textId="25718AFA" w:rsidR="0059426D" w:rsidRDefault="0059426D" w:rsidP="00594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555999 – Segna</w:t>
      </w:r>
      <w:r w:rsidR="009142CD">
        <w:rPr>
          <w:b/>
        </w:rPr>
        <w:t>lazione Negativa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811A28C" w14:textId="77777777" w:rsidR="0059426D" w:rsidRPr="00C95102" w:rsidRDefault="0059426D" w:rsidP="00594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Campo                                        Valore</w:t>
      </w:r>
    </w:p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A4A64" w14:textId="77777777" w:rsidR="0032595A" w:rsidRDefault="0032595A" w:rsidP="00D53966">
      <w:pPr>
        <w:spacing w:after="0" w:line="240" w:lineRule="auto"/>
      </w:pPr>
      <w:r>
        <w:separator/>
      </w:r>
    </w:p>
  </w:endnote>
  <w:endnote w:type="continuationSeparator" w:id="0">
    <w:p w14:paraId="3ACAFD59" w14:textId="77777777" w:rsidR="0032595A" w:rsidRDefault="0032595A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fldSimple w:instr="NUMPAGES  \* Arabic  \* MERGEFORMAT">
      <w:r w:rsidRPr="00FC10F0">
        <w:t>2</w:t>
      </w:r>
    </w:fldSimple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7B2D" w14:textId="77777777" w:rsidR="0032595A" w:rsidRDefault="0032595A" w:rsidP="00D53966">
      <w:pPr>
        <w:spacing w:after="0" w:line="240" w:lineRule="auto"/>
      </w:pPr>
      <w:r>
        <w:separator/>
      </w:r>
    </w:p>
  </w:footnote>
  <w:footnote w:type="continuationSeparator" w:id="0">
    <w:p w14:paraId="6CD09A35" w14:textId="77777777" w:rsidR="0032595A" w:rsidRDefault="0032595A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5296C"/>
    <w:rsid w:val="00091C1C"/>
    <w:rsid w:val="000C109B"/>
    <w:rsid w:val="000D5E34"/>
    <w:rsid w:val="00122F4C"/>
    <w:rsid w:val="001413BD"/>
    <w:rsid w:val="00156CA3"/>
    <w:rsid w:val="0016775F"/>
    <w:rsid w:val="00167953"/>
    <w:rsid w:val="001720E2"/>
    <w:rsid w:val="001C2809"/>
    <w:rsid w:val="00277CD9"/>
    <w:rsid w:val="002E3E0B"/>
    <w:rsid w:val="0032595A"/>
    <w:rsid w:val="004101F1"/>
    <w:rsid w:val="00432595"/>
    <w:rsid w:val="004E4D7D"/>
    <w:rsid w:val="004F66F6"/>
    <w:rsid w:val="005022C2"/>
    <w:rsid w:val="0050353F"/>
    <w:rsid w:val="00530532"/>
    <w:rsid w:val="005321D4"/>
    <w:rsid w:val="00560239"/>
    <w:rsid w:val="0059426D"/>
    <w:rsid w:val="005A74E5"/>
    <w:rsid w:val="005D5D47"/>
    <w:rsid w:val="0062795C"/>
    <w:rsid w:val="0065052F"/>
    <w:rsid w:val="006B7685"/>
    <w:rsid w:val="00750F90"/>
    <w:rsid w:val="007576EA"/>
    <w:rsid w:val="00796A09"/>
    <w:rsid w:val="007B0334"/>
    <w:rsid w:val="007E5629"/>
    <w:rsid w:val="0086227B"/>
    <w:rsid w:val="0087316B"/>
    <w:rsid w:val="00891BF2"/>
    <w:rsid w:val="008A4A8A"/>
    <w:rsid w:val="008B1633"/>
    <w:rsid w:val="009127E1"/>
    <w:rsid w:val="009142CD"/>
    <w:rsid w:val="00945F2D"/>
    <w:rsid w:val="009627A7"/>
    <w:rsid w:val="009A21C9"/>
    <w:rsid w:val="009B6058"/>
    <w:rsid w:val="00A06C13"/>
    <w:rsid w:val="00A253B9"/>
    <w:rsid w:val="00A343E5"/>
    <w:rsid w:val="00A61A72"/>
    <w:rsid w:val="00A77CD8"/>
    <w:rsid w:val="00A87CE7"/>
    <w:rsid w:val="00B83E99"/>
    <w:rsid w:val="00C77095"/>
    <w:rsid w:val="00C95102"/>
    <w:rsid w:val="00CA1297"/>
    <w:rsid w:val="00D53966"/>
    <w:rsid w:val="00D734E7"/>
    <w:rsid w:val="00DF6A8E"/>
    <w:rsid w:val="00E33045"/>
    <w:rsid w:val="00E40386"/>
    <w:rsid w:val="00F41099"/>
    <w:rsid w:val="00F71616"/>
    <w:rsid w:val="00F75A04"/>
    <w:rsid w:val="00F83546"/>
    <w:rsid w:val="00F83A77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42</cp:revision>
  <cp:lastPrinted>2023-03-16T13:45:00Z</cp:lastPrinted>
  <dcterms:created xsi:type="dcterms:W3CDTF">2019-02-22T09:13:00Z</dcterms:created>
  <dcterms:modified xsi:type="dcterms:W3CDTF">2023-03-16T14:15:00Z</dcterms:modified>
</cp:coreProperties>
</file>