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B8" w:rsidRPr="00FD2429" w:rsidRDefault="00A55007" w:rsidP="00097957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Pengaruh</w:t>
      </w:r>
      <w:proofErr w:type="spellEnd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Kecerdasan</w:t>
      </w:r>
      <w:proofErr w:type="spellEnd"/>
      <w:r w:rsidR="00D134B8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D134B8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Buatan</w:t>
      </w:r>
      <w:proofErr w:type="spellEnd"/>
      <w:r w:rsidR="00D134B8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D134B8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Pada</w:t>
      </w:r>
      <w:proofErr w:type="spellEnd"/>
      <w:r w:rsidR="00C76759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Lexar</w:t>
      </w:r>
      <w:r w:rsidR="00D134B8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097957" w:rsidRPr="00FD2429"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shd w:val="clear" w:color="auto" w:fill="FFFFFF"/>
        </w:rPr>
        <w:t>JumpDrive</w:t>
      </w:r>
      <w:proofErr w:type="spellEnd"/>
      <w:r w:rsidR="009253CF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</w:t>
      </w:r>
      <w:r w:rsidR="00425F8E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Finge</w:t>
      </w:r>
      <w:r w:rsidR="00E90F76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rp</w:t>
      </w:r>
      <w:r w:rsidR="00425F8E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rint</w:t>
      </w:r>
      <w:proofErr w:type="gramEnd"/>
      <w:r w:rsidR="00425F8E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D067D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F35</w:t>
      </w:r>
      <w:r w:rsidR="00E90F76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217599"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Dalam</w:t>
      </w:r>
      <w:proofErr w:type="spellEnd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Bidang</w:t>
      </w:r>
      <w:proofErr w:type="spellEnd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FD242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Industri</w:t>
      </w:r>
      <w:proofErr w:type="spellEnd"/>
    </w:p>
    <w:p w:rsidR="004926B7" w:rsidRPr="00FD2429" w:rsidRDefault="004926B7" w:rsidP="00097957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</w:pPr>
      <w:r w:rsidRPr="00FD2429"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  <w:t xml:space="preserve">Kelompok 3 : </w:t>
      </w:r>
      <w:r w:rsidR="00005131" w:rsidRPr="00FD2429"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  <w:t xml:space="preserve">Aldimas Frangkoes, Andri Ilham, Dendi Herdiansyah, Levani Rosmalia, </w:t>
      </w:r>
      <w:r w:rsidR="008C7FDB" w:rsidRPr="00FD2429"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  <w:t>Resnamulya, Salma Fauziah.</w:t>
      </w:r>
    </w:p>
    <w:p w:rsidR="008C7FDB" w:rsidRPr="00FD2429" w:rsidRDefault="008C7FDB" w:rsidP="00097957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</w:pPr>
      <w:r w:rsidRPr="00FD2429"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  <w:t>Mata Kuliah Artifician Intelligence Semester 3</w:t>
      </w:r>
      <w:r w:rsidR="00FD2429" w:rsidRPr="00FD2429">
        <w:rPr>
          <w:rFonts w:ascii="Times New Roman" w:hAnsi="Times New Roman" w:cs="Times New Roman"/>
          <w:color w:val="0D0D0D" w:themeColor="text1" w:themeTint="F2"/>
          <w:sz w:val="24"/>
          <w:szCs w:val="28"/>
          <w:lang w:val="id-ID"/>
        </w:rPr>
        <w:t>, STT Bandung.</w:t>
      </w:r>
    </w:p>
    <w:p w:rsidR="00DF7BCC" w:rsidRPr="00FD2429" w:rsidRDefault="00DF7BCC" w:rsidP="00DF7BCC">
      <w:pPr>
        <w:pStyle w:val="ListParagraph"/>
        <w:ind w:left="766"/>
        <w:rPr>
          <w:rFonts w:ascii="Times New Roman" w:hAnsi="Times New Roman" w:cs="Times New Roman"/>
          <w:b/>
          <w:color w:val="0D0D0D" w:themeColor="text1" w:themeTint="F2"/>
        </w:rPr>
      </w:pPr>
    </w:p>
    <w:p w:rsidR="00FB5F8C" w:rsidRPr="00FD2429" w:rsidRDefault="00FB5F8C" w:rsidP="00DF7BCC">
      <w:pPr>
        <w:pStyle w:val="ListParagraph"/>
        <w:ind w:left="766"/>
        <w:rPr>
          <w:rFonts w:ascii="Times New Roman" w:hAnsi="Times New Roman" w:cs="Times New Roman"/>
          <w:b/>
          <w:color w:val="0D0D0D" w:themeColor="text1" w:themeTint="F2"/>
        </w:rPr>
      </w:pPr>
    </w:p>
    <w:p w:rsidR="00F219F1" w:rsidRPr="00FD2429" w:rsidRDefault="000164E3" w:rsidP="003B10A4">
      <w:pPr>
        <w:pStyle w:val="ListParagraph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Pendahuluan</w:t>
      </w:r>
      <w:proofErr w:type="spellEnd"/>
    </w:p>
    <w:p w:rsidR="00FB5F8C" w:rsidRPr="00FD2429" w:rsidRDefault="00FB5F8C" w:rsidP="00B90FD6">
      <w:pPr>
        <w:pStyle w:val="ListParagraph"/>
        <w:ind w:left="766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219F1" w:rsidRPr="00FD2429" w:rsidRDefault="00885B86" w:rsidP="00A91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Lata</w:t>
      </w:r>
      <w:r w:rsidR="00FD65C5"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proofErr w:type="spellEnd"/>
      <w:r w:rsidR="00FD65C5"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FD65C5"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Belakang</w:t>
      </w:r>
      <w:proofErr w:type="spellEnd"/>
    </w:p>
    <w:p w:rsidR="003B10A4" w:rsidRPr="00FD2429" w:rsidRDefault="005A0272" w:rsidP="003B10A4">
      <w:pPr>
        <w:pStyle w:val="ListParagraph"/>
        <w:ind w:left="426" w:firstLine="68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FD2429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(Artificial Intelligence)</w:t>
      </w: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merupakan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suatu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inovasi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baru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ilmu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pengetahuan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Adanya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dimulai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sejak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munculnya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komputer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 modern</w:t>
      </w:r>
      <w:proofErr w:type="gram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pada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tahun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1940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tahun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1950.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merupakan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kemampuan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mesin-mesin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elektronika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baru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menyimpan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sejumlah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besar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info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memprosesnya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kecepatan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tinggi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menandingi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kemampuan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manusia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Mulai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dari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sinilah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telah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banyak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realisasi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terjadi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Hal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terbukti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adanya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sistem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komputer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menyusut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ukuran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Selain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pertambahan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memori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kapasitas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penyimpanan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secara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langsung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mana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semua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kapasitas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penyimpanan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pada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otak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manusia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3B10A4" w:rsidRPr="00FD2429" w:rsidRDefault="00FB5F8C" w:rsidP="003B10A4">
      <w:pPr>
        <w:pStyle w:val="ListParagraph"/>
        <w:ind w:left="426" w:firstLine="68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Industri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penggunaan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sudah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umum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Karena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persaingan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ketat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membuat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beberapa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bergerak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di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barang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jasa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membutuhkan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agar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bisa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bersaing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di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dunia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perindustrian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konteks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sebuah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berbasis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teknologi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berhasil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meluncurkan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tidak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kalah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saing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</w:t>
      </w:r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</w:t>
      </w:r>
      <w:proofErr w:type="spellEnd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tekologi</w:t>
      </w:r>
      <w:proofErr w:type="spellEnd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lainnya</w:t>
      </w:r>
      <w:proofErr w:type="spellEnd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Yaitu</w:t>
      </w:r>
      <w:proofErr w:type="spellEnd"/>
      <w:r w:rsidR="0019636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3435F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03435F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</w:t>
      </w: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bisa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membantu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para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pengguna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fitur</w:t>
      </w:r>
      <w:proofErr w:type="spellEnd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keamanan</w:t>
      </w:r>
      <w:proofErr w:type="spellEnd"/>
      <w:r w:rsidR="00D41DD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biometric.</w:t>
      </w:r>
    </w:p>
    <w:p w:rsidR="00D41DD9" w:rsidRPr="00FD2429" w:rsidRDefault="00D41DD9" w:rsidP="003B10A4">
      <w:pPr>
        <w:pStyle w:val="ListParagraph"/>
        <w:ind w:left="426" w:firstLine="68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Namun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terdapat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kelemahan</w:t>
      </w:r>
      <w:proofErr w:type="spellEnd"/>
      <w:proofErr w:type="gram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juga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pengaruh-pengaruh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industry.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kami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mengangkat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tema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tersebut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mengetahui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bagaimana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pengaruh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</w:t>
      </w:r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uatan</w:t>
      </w:r>
      <w:proofErr w:type="spell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industry.</w:t>
      </w:r>
    </w:p>
    <w:p w:rsidR="00F4508C" w:rsidRPr="00FD2429" w:rsidRDefault="00F4508C" w:rsidP="00FB5F8C">
      <w:pPr>
        <w:pStyle w:val="ListParagraph"/>
        <w:ind w:left="1473" w:firstLine="68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D41DD9" w:rsidRPr="00FD2429" w:rsidRDefault="00D41DD9" w:rsidP="00F4508C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Masalah</w:t>
      </w:r>
      <w:proofErr w:type="spellEnd"/>
    </w:p>
    <w:p w:rsidR="00552A35" w:rsidRPr="00FD2429" w:rsidRDefault="00D41DD9" w:rsidP="00D41D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dimaksud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83065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83065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F35?</w:t>
      </w:r>
    </w:p>
    <w:p w:rsidR="00D41DD9" w:rsidRPr="00FD2429" w:rsidRDefault="00401F7A" w:rsidP="0069622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Apa</w:t>
      </w:r>
      <w:proofErr w:type="spellEnd"/>
      <w:proofErr w:type="gram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saja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kelebihan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="0021759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DC0D6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kekurangan</w:t>
      </w:r>
      <w:proofErr w:type="spellEnd"/>
      <w:r w:rsidR="00DC0D6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Dari </w:t>
      </w:r>
      <w:proofErr w:type="spellStart"/>
      <w:r w:rsidR="00DC0D6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DC0D6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</w:t>
      </w:r>
      <w:r w:rsidR="0062725E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?</w:t>
      </w:r>
    </w:p>
    <w:p w:rsidR="00217599" w:rsidRPr="00FD2429" w:rsidRDefault="00217599" w:rsidP="00D41D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</w:t>
      </w:r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gaimana</w:t>
      </w:r>
      <w:proofErr w:type="spell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 </w:t>
      </w:r>
      <w:proofErr w:type="spellStart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pengaruh</w:t>
      </w:r>
      <w:proofErr w:type="spellEnd"/>
      <w:proofErr w:type="gramEnd"/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2725E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62725E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 </w:t>
      </w:r>
      <w:r w:rsidR="00F4508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E82F96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industry?</w:t>
      </w:r>
    </w:p>
    <w:p w:rsidR="00F4508C" w:rsidRPr="00FD2429" w:rsidRDefault="00F4508C" w:rsidP="00F4508C">
      <w:pPr>
        <w:pStyle w:val="ListParagraph"/>
        <w:ind w:left="1833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217599" w:rsidRPr="00FD2429" w:rsidRDefault="00217599" w:rsidP="00217599">
      <w:pPr>
        <w:pStyle w:val="ListParagraph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Tujuan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Manfaat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Penulisan</w:t>
      </w:r>
      <w:proofErr w:type="spellEnd"/>
    </w:p>
    <w:p w:rsidR="00217599" w:rsidRPr="00FD2429" w:rsidRDefault="00217599" w:rsidP="0021759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mengetahui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6142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pengertian</w:t>
      </w:r>
      <w:proofErr w:type="spellEnd"/>
      <w:r w:rsidR="0036142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6142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dari</w:t>
      </w:r>
      <w:proofErr w:type="spellEnd"/>
      <w:r w:rsidR="0036142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6142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0E001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</w:t>
      </w:r>
      <w:r w:rsidR="001863C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F4508C" w:rsidRPr="00FD2429" w:rsidRDefault="001863C9" w:rsidP="0021759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mengetahui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saja</w:t>
      </w:r>
      <w:proofErr w:type="spellEnd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kelebihan</w:t>
      </w:r>
      <w:proofErr w:type="spellEnd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371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</w:t>
      </w:r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</w:t>
      </w:r>
      <w:proofErr w:type="spellEnd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kekurangan</w:t>
      </w:r>
      <w:proofErr w:type="spellEnd"/>
      <w:r w:rsidR="007F7C7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E7367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</w:t>
      </w:r>
      <w:r w:rsidR="00A371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ri</w:t>
      </w:r>
      <w:proofErr w:type="spellEnd"/>
      <w:r w:rsidR="00A371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371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A371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F35.</w:t>
      </w:r>
    </w:p>
    <w:p w:rsidR="00F4508C" w:rsidRPr="00FD2429" w:rsidRDefault="00F4508C" w:rsidP="0021759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mengetahui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pengaruh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42726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dari</w:t>
      </w:r>
      <w:proofErr w:type="spellEnd"/>
      <w:r w:rsidR="0042726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42726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42726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 </w:t>
      </w:r>
      <w:proofErr w:type="spellStart"/>
      <w:r w:rsidR="006E7367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6E7367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E7367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="006E7367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industry.</w:t>
      </w:r>
    </w:p>
    <w:p w:rsidR="00F4508C" w:rsidRPr="00FD2429" w:rsidRDefault="00F4508C" w:rsidP="00F4508C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1B2E39" w:rsidRPr="00FD2429" w:rsidRDefault="001B2E39" w:rsidP="00F4508C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</w:p>
    <w:p w:rsidR="001B2E39" w:rsidRPr="00FD2429" w:rsidRDefault="001B2E39" w:rsidP="00F4508C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</w:p>
    <w:p w:rsidR="003E6AEF" w:rsidRPr="00FD2429" w:rsidRDefault="003E6AEF" w:rsidP="001C10A6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</w:p>
    <w:p w:rsidR="003E6AEF" w:rsidRPr="00FD2429" w:rsidRDefault="003E6AEF" w:rsidP="001C10A6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</w:p>
    <w:p w:rsidR="003E6AEF" w:rsidRPr="00FD2429" w:rsidRDefault="003E6AEF" w:rsidP="003E6AEF">
      <w:pPr>
        <w:pStyle w:val="ListParagraph"/>
        <w:numPr>
          <w:ilvl w:val="0"/>
          <w:numId w:val="9"/>
        </w:numPr>
        <w:ind w:left="426" w:hanging="426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  <w:lang w:val="id-ID"/>
        </w:rPr>
      </w:pPr>
      <w:r w:rsidRPr="00FD242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  <w:lang w:val="id-ID"/>
        </w:rPr>
        <w:t>Pembahasan</w:t>
      </w:r>
    </w:p>
    <w:p w:rsidR="00344F6A" w:rsidRPr="00FD2429" w:rsidRDefault="001C10A6" w:rsidP="00344F6A">
      <w:pPr>
        <w:pStyle w:val="ListParagraph"/>
        <w:numPr>
          <w:ilvl w:val="1"/>
          <w:numId w:val="9"/>
        </w:numPr>
        <w:ind w:left="426" w:hanging="42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Pengertian</w:t>
      </w:r>
      <w:proofErr w:type="spellEnd"/>
      <w:r w:rsidR="00DE69BB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Lexar</w:t>
      </w: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407EF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="002407EF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</w:t>
      </w:r>
    </w:p>
    <w:p w:rsidR="00FB7A04" w:rsidRDefault="00DE69BB" w:rsidP="00FB7A04">
      <w:pPr>
        <w:pStyle w:val="ListParagraph"/>
        <w:ind w:left="426" w:firstLine="708"/>
        <w:jc w:val="both"/>
        <w:divId w:val="36799427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Di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fitur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keamanan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biometrik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via</w:t>
      </w: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sudah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lagi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fitur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eksklusif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smartphone flagship</w:t>
      </w: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Bertambah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banyaknya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jumlah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ponsel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memiliki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fitur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dasarnya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berdampak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turunnya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ongkos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produksi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dibutuhkan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membuat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FB7A04" w:rsidRDefault="00DE69BB" w:rsidP="00FB7A04">
      <w:pPr>
        <w:pStyle w:val="ListParagraph"/>
        <w:ind w:left="426" w:firstLine="708"/>
        <w:jc w:val="both"/>
        <w:divId w:val="14780358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Imbas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lanjutnya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kita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bisa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melihat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pemanfaatan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perangkat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selain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ponsel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Perangkat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apa</w:t>
      </w:r>
      <w:proofErr w:type="spellEnd"/>
      <w:proofErr w:type="gram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kira-kira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membutuhkan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keamanan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ekstra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? </w:t>
      </w:r>
      <w:proofErr w:type="gram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Salah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satunya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bisa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flash disk</w:t>
      </w:r>
      <w:proofErr w:type="gram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sudah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diwujudkan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oleh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Lexar.</w:t>
      </w:r>
    </w:p>
    <w:p w:rsidR="00FB7A04" w:rsidRDefault="00DE69BB" w:rsidP="00FB7A04">
      <w:pPr>
        <w:pStyle w:val="ListParagraph"/>
        <w:ind w:left="426" w:firstLine="708"/>
        <w:jc w:val="both"/>
        <w:divId w:val="14780358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Produsen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storage</w:t>
      </w: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asal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Amerika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Serikat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baru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saja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memperkenalkan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Lexar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JumpDrive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Fingerprint F35.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Seperti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bisa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kita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cerna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namanya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keunikan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flash disk</w:t>
      </w: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terletak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tertanam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salah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ujungnya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Jadi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bisa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mengakses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isinya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pengguna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harus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dulu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meletakkan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salah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atas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tersebut.</w:t>
      </w:r>
      <w:proofErr w:type="spellEnd"/>
    </w:p>
    <w:p w:rsidR="00FB7A04" w:rsidRDefault="004C67DA" w:rsidP="00FB7A04">
      <w:pPr>
        <w:pStyle w:val="ListParagraph"/>
        <w:ind w:left="426" w:firstLine="708"/>
        <w:jc w:val="both"/>
        <w:divId w:val="14780358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Sensor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tersebut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mengenali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hingga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sidik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pendeteksiannya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diklaim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kurang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dari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proteksi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lanjut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atas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data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tersimpan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Lexar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lupa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menyematkan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fitur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enkripsi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256-bit.</w:t>
      </w:r>
    </w:p>
    <w:p w:rsidR="001067FE" w:rsidRPr="00FD2429" w:rsidRDefault="004C67DA" w:rsidP="00FB7A04">
      <w:pPr>
        <w:pStyle w:val="ListParagraph"/>
        <w:ind w:left="426" w:firstLine="708"/>
        <w:jc w:val="both"/>
        <w:divId w:val="14780358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Sayangnya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urusan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performa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masih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terbatasi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oleh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standar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USB 3.0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digunakan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dengan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kecepatan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transfer data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maksimum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150 MB/s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secara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teoretis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Mungkin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akan</w:t>
      </w:r>
      <w:proofErr w:type="spellEnd"/>
      <w:proofErr w:type="gram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menarik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apabila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depannya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Lexar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merilis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varian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sudah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menggunakan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standar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USB-C,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meski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harganya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tentu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bakal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jauh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mahal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4C67DA" w:rsidRPr="00FD2429" w:rsidRDefault="004C67DA" w:rsidP="00FB7A04">
      <w:pPr>
        <w:pStyle w:val="ListParagraph"/>
        <w:ind w:left="426" w:firstLine="708"/>
        <w:jc w:val="both"/>
        <w:divId w:val="147803589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Lexar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JumpDrive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Fingerprint F35sudah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dipasarkan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dalam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tiga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varian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32 GB ($33), 64 GB ($50),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128 GB ($90). Varian 256 GB </w:t>
      </w:r>
      <w:proofErr w:type="spellStart"/>
      <w:proofErr w:type="gram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akan</w:t>
      </w:r>
      <w:proofErr w:type="spellEnd"/>
      <w:proofErr w:type="gram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menyusul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seharga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$170.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Keamanan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ekstra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sebuah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flash </w:t>
      </w:r>
      <w:proofErr w:type="spellStart"/>
      <w:r w:rsidRPr="00FD2429">
        <w:rPr>
          <w:rStyle w:val="Emphasis"/>
          <w:rFonts w:ascii="Times New Roman" w:hAnsi="Times New Roman" w:cs="Times New Roman"/>
          <w:color w:val="0D0D0D" w:themeColor="text1" w:themeTint="F2"/>
          <w:sz w:val="24"/>
          <w:szCs w:val="24"/>
        </w:rPr>
        <w:t>disk</w:t>
      </w:r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memang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bukan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semua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orang,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apalagi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mengingat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harganya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tergolong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cukup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mahal</w:t>
      </w:r>
      <w:proofErr w:type="spellEnd"/>
      <w:r w:rsidRPr="00FD242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FD2429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584791</wp:posOffset>
            </wp:positionH>
            <wp:positionV relativeFrom="paragraph">
              <wp:posOffset>150628</wp:posOffset>
            </wp:positionV>
            <wp:extent cx="4572000" cy="3430905"/>
            <wp:effectExtent l="0" t="0" r="0" b="0"/>
            <wp:wrapSquare wrapText="bothSides"/>
            <wp:docPr id="1" name="Picture 1" descr="Loading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Loading vid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bookmarkStart w:id="0" w:name="_GoBack"/>
      <w:bookmarkEnd w:id="0"/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0164E3" w:rsidRPr="00FD2429" w:rsidRDefault="000164E3" w:rsidP="00F4508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817F7C" w:rsidRPr="00FD2429" w:rsidRDefault="00EA53E8" w:rsidP="00E87A8D">
      <w:pPr>
        <w:pStyle w:val="ListParagraph"/>
        <w:numPr>
          <w:ilvl w:val="1"/>
          <w:numId w:val="9"/>
        </w:numPr>
        <w:ind w:left="709" w:hanging="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1067FE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Kelebihan</w:t>
      </w:r>
      <w:proofErr w:type="spellEnd"/>
      <w:r w:rsidR="001067FE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Dan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kekurangan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Dari Lexar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</w:t>
      </w:r>
    </w:p>
    <w:p w:rsidR="00EA53E8" w:rsidRPr="00FD2429" w:rsidRDefault="00163048" w:rsidP="00E87A8D">
      <w:pPr>
        <w:ind w:left="851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Kelebihan</w:t>
      </w:r>
      <w:proofErr w:type="spellEnd"/>
    </w:p>
    <w:p w:rsidR="00345D88" w:rsidRPr="00FD2429" w:rsidRDefault="008257FD" w:rsidP="001E45C2">
      <w:pPr>
        <w:pStyle w:val="ListParagraph"/>
        <w:numPr>
          <w:ilvl w:val="0"/>
          <w:numId w:val="7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Memakai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teknologi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pengamanan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biometric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menggunakan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sensor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sidik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jari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8257FD" w:rsidRPr="00FD2429" w:rsidRDefault="00345D88" w:rsidP="001E45C2">
      <w:pPr>
        <w:pStyle w:val="ListParagraph"/>
        <w:numPr>
          <w:ilvl w:val="0"/>
          <w:numId w:val="7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Dilengkapi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sistem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pengaman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berbasis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teknologi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enkripsi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AES 256-bit yang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kompatibel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dengan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sistem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operasi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Windows </w:t>
      </w:r>
      <w:proofErr w:type="spellStart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dan</w:t>
      </w:r>
      <w:proofErr w:type="spellEnd"/>
      <w:r w:rsidR="003800A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Mac.</w:t>
      </w:r>
    </w:p>
    <w:p w:rsidR="00165490" w:rsidRPr="00FD2429" w:rsidRDefault="00165490" w:rsidP="001E45C2">
      <w:pPr>
        <w:pStyle w:val="ListParagraph"/>
        <w:numPr>
          <w:ilvl w:val="0"/>
          <w:numId w:val="7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Pengaturan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mudah</w:t>
      </w:r>
      <w:proofErr w:type="spellEnd"/>
    </w:p>
    <w:p w:rsidR="002F4ABF" w:rsidRPr="00FD2429" w:rsidRDefault="002F4ABF" w:rsidP="001E45C2">
      <w:pPr>
        <w:pStyle w:val="ListParagraph"/>
        <w:numPr>
          <w:ilvl w:val="0"/>
          <w:numId w:val="7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Akses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cepat</w:t>
      </w:r>
      <w:proofErr w:type="spellEnd"/>
    </w:p>
    <w:p w:rsidR="002F4ABF" w:rsidRPr="00FD2429" w:rsidRDefault="00586BF5" w:rsidP="00E87A8D">
      <w:pPr>
        <w:ind w:left="851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Kekurangan</w:t>
      </w:r>
      <w:proofErr w:type="spellEnd"/>
    </w:p>
    <w:p w:rsidR="00586BF5" w:rsidRPr="00FD2429" w:rsidRDefault="00586BF5" w:rsidP="001E45C2">
      <w:pPr>
        <w:pStyle w:val="ListParagraph"/>
        <w:numPr>
          <w:ilvl w:val="0"/>
          <w:numId w:val="8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Harga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tidak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terjangkau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oleh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khalayak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umum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:rsidR="00586BF5" w:rsidRPr="00FD2429" w:rsidRDefault="00362F85" w:rsidP="001E45C2">
      <w:pPr>
        <w:pStyle w:val="ListParagraph"/>
        <w:numPr>
          <w:ilvl w:val="0"/>
          <w:numId w:val="8"/>
        </w:numPr>
        <w:ind w:left="1134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urusan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ferforma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masih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terbatasi</w:t>
      </w:r>
      <w:proofErr w:type="spellEnd"/>
      <w:r w:rsidR="00E221A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E221A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oleh</w:t>
      </w:r>
      <w:proofErr w:type="spellEnd"/>
      <w:r w:rsidR="00E221A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3C73E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standar</w:t>
      </w:r>
      <w:proofErr w:type="spellEnd"/>
      <w:r w:rsidR="003C73E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E221A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USB 3.0 </w:t>
      </w:r>
      <w:r w:rsidR="003C73E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yang di </w:t>
      </w:r>
      <w:proofErr w:type="spellStart"/>
      <w:r w:rsidR="003C73E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gunakan</w:t>
      </w:r>
      <w:proofErr w:type="spellEnd"/>
      <w:r w:rsidR="003C73EA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138B9" w:rsidRPr="00FD2429" w:rsidRDefault="007138B9" w:rsidP="00E87A8D">
      <w:pPr>
        <w:pStyle w:val="ListParagraph"/>
        <w:ind w:left="85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A4002E" w:rsidRPr="00FD2429" w:rsidRDefault="00A4002E" w:rsidP="007138B9">
      <w:pPr>
        <w:pStyle w:val="ListParagraph"/>
        <w:ind w:left="558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3C73EA" w:rsidRPr="00FD2429" w:rsidRDefault="00F17927" w:rsidP="001E45C2">
      <w:pPr>
        <w:pStyle w:val="ListParagraph"/>
        <w:numPr>
          <w:ilvl w:val="1"/>
          <w:numId w:val="9"/>
        </w:numPr>
        <w:ind w:left="709" w:hanging="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Bagaimana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pengaturah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Lexar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</w:t>
      </w:r>
      <w:r w:rsidR="007138B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138B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7138B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7138B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="007138B9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</w:t>
      </w:r>
    </w:p>
    <w:p w:rsidR="00A4002E" w:rsidRPr="00FD2429" w:rsidRDefault="00A4002E" w:rsidP="000164E3">
      <w:pPr>
        <w:pStyle w:val="ListParagraph"/>
        <w:ind w:left="709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bidang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Industri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Lexar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JumpDrive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Fingerprint F35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berpengaruh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penting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bagi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perusahaan-perusahaan</w:t>
      </w:r>
      <w:proofErr w:type="spellEnd"/>
      <w:r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Dan </w:t>
      </w:r>
      <w:proofErr w:type="spellStart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berbagai</w:t>
      </w:r>
      <w:proofErr w:type="spellEnd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instansi</w:t>
      </w:r>
      <w:proofErr w:type="spellEnd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sistem</w:t>
      </w:r>
      <w:proofErr w:type="spellEnd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keamanan</w:t>
      </w:r>
      <w:proofErr w:type="spellEnd"/>
      <w:r w:rsidR="00A03071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yang </w:t>
      </w:r>
      <w:proofErr w:type="spellStart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mereka</w:t>
      </w:r>
      <w:proofErr w:type="spellEnd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butuh</w:t>
      </w:r>
      <w:proofErr w:type="spellEnd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kan</w:t>
      </w:r>
      <w:proofErr w:type="spellEnd"/>
      <w:proofErr w:type="gramEnd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="00FB045D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menjaga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file-file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rahasia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hanya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itu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harus</w:t>
      </w:r>
      <w:proofErr w:type="spellEnd"/>
      <w:r w:rsidR="002A5B5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tau.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Juga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tidak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kalah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saing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dunia</w:t>
      </w:r>
      <w:proofErr w:type="spellEnd"/>
      <w:r w:rsidR="006C783C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industry </w:t>
      </w:r>
      <w:proofErr w:type="spellStart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perteknologian</w:t>
      </w:r>
      <w:proofErr w:type="spellEnd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khusus</w:t>
      </w:r>
      <w:proofErr w:type="spellEnd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nya</w:t>
      </w:r>
      <w:proofErr w:type="spellEnd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perusahaan-perusahaan</w:t>
      </w:r>
      <w:proofErr w:type="spellEnd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berbasis</w:t>
      </w:r>
      <w:proofErr w:type="spellEnd"/>
      <w:r w:rsidR="0003078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memory card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seperti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Lexar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ini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Karena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persaingat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sangat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pesat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Dan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Kecerdasan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Buatan</w:t>
      </w:r>
      <w:proofErr w:type="spellEnd"/>
      <w:r w:rsidR="00CA1EF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yang </w:t>
      </w:r>
      <w:proofErr w:type="spellStart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harus</w:t>
      </w:r>
      <w:proofErr w:type="spellEnd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dibutuhkan</w:t>
      </w:r>
      <w:proofErr w:type="spellEnd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Dalam</w:t>
      </w:r>
      <w:proofErr w:type="spellEnd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dunia</w:t>
      </w:r>
      <w:proofErr w:type="spellEnd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047CE5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perteknologian</w:t>
      </w:r>
      <w:proofErr w:type="spellEnd"/>
      <w:r w:rsidR="003413C2" w:rsidRPr="00FD242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138B9" w:rsidRPr="00FD2429" w:rsidRDefault="007138B9" w:rsidP="007138B9">
      <w:pPr>
        <w:pStyle w:val="ListParagraph"/>
        <w:ind w:left="558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sectPr w:rsidR="007138B9" w:rsidRPr="00FD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944"/>
    <w:multiLevelType w:val="hybridMultilevel"/>
    <w:tmpl w:val="36CEFDA4"/>
    <w:lvl w:ilvl="0" w:tplc="FFFFFFFF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9" w:hanging="360"/>
      </w:pPr>
    </w:lvl>
    <w:lvl w:ilvl="2" w:tplc="0809001B" w:tentative="1">
      <w:start w:val="1"/>
      <w:numFmt w:val="lowerRoman"/>
      <w:lvlText w:val="%3."/>
      <w:lvlJc w:val="right"/>
      <w:pPr>
        <w:ind w:left="1949" w:hanging="180"/>
      </w:pPr>
    </w:lvl>
    <w:lvl w:ilvl="3" w:tplc="0809000F" w:tentative="1">
      <w:start w:val="1"/>
      <w:numFmt w:val="decimal"/>
      <w:lvlText w:val="%4."/>
      <w:lvlJc w:val="left"/>
      <w:pPr>
        <w:ind w:left="2669" w:hanging="360"/>
      </w:pPr>
    </w:lvl>
    <w:lvl w:ilvl="4" w:tplc="08090019" w:tentative="1">
      <w:start w:val="1"/>
      <w:numFmt w:val="lowerLetter"/>
      <w:lvlText w:val="%5."/>
      <w:lvlJc w:val="left"/>
      <w:pPr>
        <w:ind w:left="3389" w:hanging="360"/>
      </w:pPr>
    </w:lvl>
    <w:lvl w:ilvl="5" w:tplc="0809001B" w:tentative="1">
      <w:start w:val="1"/>
      <w:numFmt w:val="lowerRoman"/>
      <w:lvlText w:val="%6."/>
      <w:lvlJc w:val="right"/>
      <w:pPr>
        <w:ind w:left="4109" w:hanging="180"/>
      </w:pPr>
    </w:lvl>
    <w:lvl w:ilvl="6" w:tplc="0809000F" w:tentative="1">
      <w:start w:val="1"/>
      <w:numFmt w:val="decimal"/>
      <w:lvlText w:val="%7."/>
      <w:lvlJc w:val="left"/>
      <w:pPr>
        <w:ind w:left="4829" w:hanging="360"/>
      </w:pPr>
    </w:lvl>
    <w:lvl w:ilvl="7" w:tplc="08090019" w:tentative="1">
      <w:start w:val="1"/>
      <w:numFmt w:val="lowerLetter"/>
      <w:lvlText w:val="%8."/>
      <w:lvlJc w:val="left"/>
      <w:pPr>
        <w:ind w:left="5549" w:hanging="360"/>
      </w:pPr>
    </w:lvl>
    <w:lvl w:ilvl="8" w:tplc="08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1" w15:restartNumberingAfterBreak="0">
    <w:nsid w:val="0B4E73B2"/>
    <w:multiLevelType w:val="multilevel"/>
    <w:tmpl w:val="A9105702"/>
    <w:lvl w:ilvl="0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8" w:hanging="1800"/>
      </w:pPr>
      <w:rPr>
        <w:rFonts w:hint="default"/>
      </w:rPr>
    </w:lvl>
  </w:abstractNum>
  <w:abstractNum w:abstractNumId="2" w15:restartNumberingAfterBreak="0">
    <w:nsid w:val="0D99673B"/>
    <w:multiLevelType w:val="hybridMultilevel"/>
    <w:tmpl w:val="31BAF4C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1F42D57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4" w15:restartNumberingAfterBreak="0">
    <w:nsid w:val="41163D43"/>
    <w:multiLevelType w:val="hybridMultilevel"/>
    <w:tmpl w:val="E0C4743A"/>
    <w:lvl w:ilvl="0" w:tplc="12081354">
      <w:start w:val="1"/>
      <w:numFmt w:val="upperLetter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54D24753"/>
    <w:multiLevelType w:val="multilevel"/>
    <w:tmpl w:val="B734C2B6"/>
    <w:lvl w:ilvl="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38" w:hanging="1440"/>
      </w:pPr>
      <w:rPr>
        <w:rFonts w:hint="default"/>
      </w:rPr>
    </w:lvl>
  </w:abstractNum>
  <w:abstractNum w:abstractNumId="6" w15:restartNumberingAfterBreak="0">
    <w:nsid w:val="7A282597"/>
    <w:multiLevelType w:val="hybridMultilevel"/>
    <w:tmpl w:val="72EC5586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7" w15:restartNumberingAfterBreak="0">
    <w:nsid w:val="7BDE34F3"/>
    <w:multiLevelType w:val="hybridMultilevel"/>
    <w:tmpl w:val="78EEDDFC"/>
    <w:lvl w:ilvl="0" w:tplc="8468F50C">
      <w:start w:val="1"/>
      <w:numFmt w:val="decimal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 w15:restartNumberingAfterBreak="0">
    <w:nsid w:val="7D544F9B"/>
    <w:multiLevelType w:val="hybridMultilevel"/>
    <w:tmpl w:val="BC36F73A"/>
    <w:lvl w:ilvl="0" w:tplc="15D635A0">
      <w:start w:val="1"/>
      <w:numFmt w:val="decimal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B8"/>
    <w:rsid w:val="00005131"/>
    <w:rsid w:val="000164E3"/>
    <w:rsid w:val="00030785"/>
    <w:rsid w:val="0003435F"/>
    <w:rsid w:val="00043BDF"/>
    <w:rsid w:val="00047CE5"/>
    <w:rsid w:val="00097957"/>
    <w:rsid w:val="000E001A"/>
    <w:rsid w:val="000F2719"/>
    <w:rsid w:val="000F6936"/>
    <w:rsid w:val="001067FE"/>
    <w:rsid w:val="00163048"/>
    <w:rsid w:val="00165490"/>
    <w:rsid w:val="00184446"/>
    <w:rsid w:val="001863C9"/>
    <w:rsid w:val="0019636C"/>
    <w:rsid w:val="001B2E39"/>
    <w:rsid w:val="001C10A6"/>
    <w:rsid w:val="001E45C2"/>
    <w:rsid w:val="00217599"/>
    <w:rsid w:val="002407EF"/>
    <w:rsid w:val="002A5B52"/>
    <w:rsid w:val="002B612F"/>
    <w:rsid w:val="002F4ABF"/>
    <w:rsid w:val="00324BD7"/>
    <w:rsid w:val="003413C2"/>
    <w:rsid w:val="00344F6A"/>
    <w:rsid w:val="00345D88"/>
    <w:rsid w:val="00361429"/>
    <w:rsid w:val="00362F85"/>
    <w:rsid w:val="003800AD"/>
    <w:rsid w:val="003B10A4"/>
    <w:rsid w:val="003C73EA"/>
    <w:rsid w:val="003E6AEF"/>
    <w:rsid w:val="00401F7A"/>
    <w:rsid w:val="00407BD2"/>
    <w:rsid w:val="00425F8E"/>
    <w:rsid w:val="0042726A"/>
    <w:rsid w:val="004926B7"/>
    <w:rsid w:val="004C67DA"/>
    <w:rsid w:val="00552A35"/>
    <w:rsid w:val="00586BF5"/>
    <w:rsid w:val="005A0272"/>
    <w:rsid w:val="0062725E"/>
    <w:rsid w:val="00694B28"/>
    <w:rsid w:val="00696226"/>
    <w:rsid w:val="006C6E57"/>
    <w:rsid w:val="006C783C"/>
    <w:rsid w:val="006E7367"/>
    <w:rsid w:val="007138B9"/>
    <w:rsid w:val="007F7C7C"/>
    <w:rsid w:val="008020E9"/>
    <w:rsid w:val="00817F7C"/>
    <w:rsid w:val="008257FD"/>
    <w:rsid w:val="00830655"/>
    <w:rsid w:val="0083784F"/>
    <w:rsid w:val="00885B86"/>
    <w:rsid w:val="008C7FDB"/>
    <w:rsid w:val="009253CF"/>
    <w:rsid w:val="00925A08"/>
    <w:rsid w:val="00931008"/>
    <w:rsid w:val="00935BDA"/>
    <w:rsid w:val="00A03071"/>
    <w:rsid w:val="00A371C2"/>
    <w:rsid w:val="00A4002E"/>
    <w:rsid w:val="00A55007"/>
    <w:rsid w:val="00A91479"/>
    <w:rsid w:val="00B90FD6"/>
    <w:rsid w:val="00BD067D"/>
    <w:rsid w:val="00BD1D1A"/>
    <w:rsid w:val="00C76759"/>
    <w:rsid w:val="00CA1EF2"/>
    <w:rsid w:val="00D134B8"/>
    <w:rsid w:val="00D41DD9"/>
    <w:rsid w:val="00D45F95"/>
    <w:rsid w:val="00DC0D65"/>
    <w:rsid w:val="00DC27F2"/>
    <w:rsid w:val="00DE69BB"/>
    <w:rsid w:val="00DF7BCC"/>
    <w:rsid w:val="00E221A1"/>
    <w:rsid w:val="00E576DC"/>
    <w:rsid w:val="00E82F96"/>
    <w:rsid w:val="00E87A8D"/>
    <w:rsid w:val="00E90F76"/>
    <w:rsid w:val="00EA53E8"/>
    <w:rsid w:val="00EB4081"/>
    <w:rsid w:val="00F17927"/>
    <w:rsid w:val="00F219F1"/>
    <w:rsid w:val="00F4508C"/>
    <w:rsid w:val="00FB045D"/>
    <w:rsid w:val="00FB5F8C"/>
    <w:rsid w:val="00FB7A04"/>
    <w:rsid w:val="00FD2429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C3E9"/>
  <w15:docId w15:val="{025E785C-44A4-974C-8280-7A89A09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9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69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6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Fauziah Kurnia</dc:creator>
  <cp:lastModifiedBy>Windows User</cp:lastModifiedBy>
  <cp:revision>5</cp:revision>
  <dcterms:created xsi:type="dcterms:W3CDTF">2018-10-23T03:45:00Z</dcterms:created>
  <dcterms:modified xsi:type="dcterms:W3CDTF">2018-10-30T02:32:00Z</dcterms:modified>
</cp:coreProperties>
</file>