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16A" w:rsidRPr="00E30C40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C40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D273CF" w:rsidRPr="00D273CF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E30C40">
        <w:rPr>
          <w:rFonts w:ascii="Times New Roman" w:hAnsi="Times New Roman" w:cs="Times New Roman"/>
          <w:i/>
          <w:sz w:val="28"/>
          <w:szCs w:val="28"/>
          <w:lang w:val="en-US"/>
        </w:rPr>
        <w:t>book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 – це таблиця з двома стовпцями: </w:t>
      </w:r>
      <w:proofErr w:type="spellStart"/>
      <w:r w:rsidRPr="00E30C40">
        <w:rPr>
          <w:rFonts w:ascii="Times New Roman" w:hAnsi="Times New Roman" w:cs="Times New Roman"/>
          <w:i/>
          <w:sz w:val="28"/>
          <w:szCs w:val="28"/>
          <w:lang w:val="en-US"/>
        </w:rPr>
        <w:t>isbn</w:t>
      </w:r>
      <w:proofErr w:type="spellEnd"/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E30C40"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. Припустивши, що стовпець </w:t>
      </w:r>
      <w:proofErr w:type="spellStart"/>
      <w:r w:rsidRPr="00E30C40">
        <w:rPr>
          <w:rFonts w:ascii="Times New Roman" w:hAnsi="Times New Roman" w:cs="Times New Roman"/>
          <w:i/>
          <w:sz w:val="28"/>
          <w:szCs w:val="28"/>
          <w:lang w:val="en-US"/>
        </w:rPr>
        <w:t>isbn</w:t>
      </w:r>
      <w:proofErr w:type="spellEnd"/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 є унікальним і що не існує однакових назв (</w:t>
      </w:r>
      <w:r w:rsidRPr="00E30C40"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>), дайте відповідь на запитання:</w:t>
      </w:r>
    </w:p>
    <w:p w:rsidR="00D273CF" w:rsidRPr="00D273CF" w:rsidRDefault="00D273CF" w:rsidP="001B5D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чи є </w:t>
      </w:r>
      <w:proofErr w:type="spellStart"/>
      <w:r w:rsidRPr="001B5D6A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 ключем цієї таблиці?</w:t>
      </w:r>
      <w:r w:rsidR="001549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4959">
        <w:rPr>
          <w:rFonts w:ascii="Times New Roman" w:hAnsi="Times New Roman" w:cs="Times New Roman"/>
          <w:color w:val="FF0000"/>
          <w:sz w:val="28"/>
          <w:szCs w:val="28"/>
          <w:lang w:val="uk-UA"/>
        </w:rPr>
        <w:t>Н</w:t>
      </w:r>
      <w:r w:rsidR="00154959">
        <w:rPr>
          <w:rFonts w:ascii="Times New Roman" w:hAnsi="Times New Roman" w:cs="Times New Roman"/>
          <w:color w:val="FF0000"/>
          <w:sz w:val="28"/>
          <w:szCs w:val="28"/>
          <w:lang w:val="en-US"/>
        </w:rPr>
        <w:t>I</w:t>
      </w:r>
    </w:p>
    <w:p w:rsidR="00D273CF" w:rsidRPr="001B5D6A" w:rsidRDefault="00D273CF" w:rsidP="001B5D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чи залежить </w:t>
      </w:r>
      <w:proofErr w:type="spellStart"/>
      <w:r w:rsidRPr="001B5D6A">
        <w:rPr>
          <w:rFonts w:ascii="Times New Roman" w:hAnsi="Times New Roman" w:cs="Times New Roman"/>
          <w:sz w:val="28"/>
          <w:szCs w:val="28"/>
          <w:lang w:val="uk-UA"/>
        </w:rPr>
        <w:t>isbn</w:t>
      </w:r>
      <w:proofErr w:type="spellEnd"/>
      <w:r w:rsidRPr="001B5D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proofErr w:type="spellStart"/>
      <w:r w:rsidRPr="001B5D6A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1B5D6A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1549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49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4959" w:rsidRPr="00154959">
        <w:rPr>
          <w:rFonts w:ascii="Times New Roman" w:hAnsi="Times New Roman" w:cs="Times New Roman"/>
          <w:color w:val="FF0000"/>
          <w:sz w:val="28"/>
          <w:szCs w:val="28"/>
          <w:lang w:val="uk-UA"/>
        </w:rPr>
        <w:t>НІ</w:t>
      </w:r>
    </w:p>
    <w:p w:rsidR="00D273CF" w:rsidRDefault="00D273CF" w:rsidP="001B5D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Чи перебуває </w:t>
      </w:r>
      <w:r w:rsidRPr="001B5D6A">
        <w:rPr>
          <w:rFonts w:ascii="Times New Roman" w:hAnsi="Times New Roman" w:cs="Times New Roman"/>
          <w:sz w:val="28"/>
          <w:szCs w:val="28"/>
          <w:lang w:val="uk-UA"/>
        </w:rPr>
        <w:t>book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 у третій нормальній формі?</w:t>
      </w:r>
      <w:r w:rsidR="001549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49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4959" w:rsidRPr="00154959">
        <w:rPr>
          <w:rFonts w:ascii="Times New Roman" w:hAnsi="Times New Roman" w:cs="Times New Roman"/>
          <w:color w:val="FF0000"/>
          <w:sz w:val="28"/>
          <w:szCs w:val="28"/>
          <w:lang w:val="uk-UA"/>
        </w:rPr>
        <w:t>ТАК</w:t>
      </w:r>
    </w:p>
    <w:p w:rsidR="00D273CF" w:rsidRDefault="00D273CF" w:rsidP="00D273C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3CF" w:rsidRPr="00E30C40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C40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D273CF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таблиця з такими стовпцями: </w:t>
      </w:r>
      <w:proofErr w:type="spellStart"/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order_no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customer_no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discount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стовпець </w:t>
      </w:r>
      <w:proofErr w:type="spellStart"/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customer_no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функціонально залежить від </w:t>
      </w:r>
      <w:proofErr w:type="spellStart"/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order_no</w:t>
      </w:r>
      <w:proofErr w:type="spellEnd"/>
      <w:r w:rsidRPr="00D273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7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D27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discount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функціонально залежить від </w:t>
      </w:r>
      <w:proofErr w:type="spellStart"/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customer_no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дайте відповідь на наступні запитання і детально </w:t>
      </w:r>
      <w:r w:rsidR="001B5D6A">
        <w:rPr>
          <w:rFonts w:ascii="Times New Roman" w:hAnsi="Times New Roman" w:cs="Times New Roman"/>
          <w:sz w:val="28"/>
          <w:szCs w:val="28"/>
          <w:lang w:val="uk-UA"/>
        </w:rPr>
        <w:t>обґрунтуйте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ваші відповіді:</w:t>
      </w:r>
    </w:p>
    <w:p w:rsidR="00D273CF" w:rsidRDefault="00D273CF" w:rsidP="001B5D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D6A">
        <w:rPr>
          <w:rFonts w:ascii="Times New Roman" w:hAnsi="Times New Roman" w:cs="Times New Roman"/>
          <w:sz w:val="28"/>
          <w:szCs w:val="28"/>
          <w:lang w:val="uk-UA"/>
        </w:rPr>
        <w:t xml:space="preserve">чи є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order</w:t>
      </w:r>
      <w:r w:rsidRPr="001B5D6A">
        <w:rPr>
          <w:rFonts w:ascii="Times New Roman" w:hAnsi="Times New Roman" w:cs="Times New Roman"/>
          <w:i/>
          <w:sz w:val="28"/>
          <w:szCs w:val="28"/>
          <w:lang w:val="uk-UA"/>
        </w:rPr>
        <w:t>_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no</w:t>
      </w:r>
      <w:r w:rsidRPr="001B5D6A">
        <w:rPr>
          <w:rFonts w:ascii="Times New Roman" w:hAnsi="Times New Roman" w:cs="Times New Roman"/>
          <w:sz w:val="28"/>
          <w:szCs w:val="28"/>
          <w:lang w:val="uk-UA"/>
        </w:rPr>
        <w:t xml:space="preserve"> ключем цієї таблиці?</w:t>
      </w:r>
    </w:p>
    <w:p w:rsidR="00154959" w:rsidRPr="00F3049C" w:rsidRDefault="00154959" w:rsidP="00154959">
      <w:pPr>
        <w:spacing w:after="0"/>
        <w:ind w:left="708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049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Так. Тому що інші атрибути залежать від </w:t>
      </w:r>
      <w:proofErr w:type="spellStart"/>
      <w:r w:rsidRPr="00F3049C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order_no</w:t>
      </w:r>
      <w:proofErr w:type="spellEnd"/>
      <w:r w:rsidR="00F3049C" w:rsidRPr="00F3049C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="00F3049C" w:rsidRPr="00F3049C">
        <w:rPr>
          <w:rFonts w:ascii="Times New Roman" w:hAnsi="Times New Roman" w:cs="Times New Roman"/>
          <w:color w:val="FF0000"/>
          <w:sz w:val="28"/>
          <w:szCs w:val="28"/>
          <w:lang w:val="uk-UA"/>
        </w:rPr>
        <w:t>(</w:t>
      </w:r>
      <w:proofErr w:type="spellStart"/>
      <w:r w:rsidR="00F3049C" w:rsidRPr="00F3049C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customet_no</w:t>
      </w:r>
      <w:proofErr w:type="spellEnd"/>
      <w:r w:rsidR="00F3049C" w:rsidRPr="00F304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F3049C" w:rsidRPr="00F3049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функціонально та </w:t>
      </w:r>
      <w:r w:rsidR="00F3049C" w:rsidRPr="00F3049C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discount </w:t>
      </w:r>
      <w:proofErr w:type="spellStart"/>
      <w:r w:rsidR="00F3049C" w:rsidRPr="00F3049C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транзитивно</w:t>
      </w:r>
      <w:proofErr w:type="spellEnd"/>
      <w:r w:rsidR="00F3049C" w:rsidRPr="00F3049C">
        <w:rPr>
          <w:rFonts w:ascii="Times New Roman" w:hAnsi="Times New Roman" w:cs="Times New Roman"/>
          <w:color w:val="FF0000"/>
          <w:sz w:val="28"/>
          <w:szCs w:val="28"/>
          <w:lang w:val="uk-UA"/>
        </w:rPr>
        <w:t>)</w:t>
      </w:r>
      <w:r w:rsidRPr="00F3049C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D273CF" w:rsidRDefault="00D273CF" w:rsidP="001B5D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D6A">
        <w:rPr>
          <w:rFonts w:ascii="Times New Roman" w:hAnsi="Times New Roman" w:cs="Times New Roman"/>
          <w:sz w:val="28"/>
          <w:szCs w:val="28"/>
          <w:lang w:val="uk-UA"/>
        </w:rPr>
        <w:t xml:space="preserve">чи є </w:t>
      </w:r>
      <w:proofErr w:type="spellStart"/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customer_no</w:t>
      </w:r>
      <w:proofErr w:type="spellEnd"/>
      <w:r w:rsidRPr="001B5D6A">
        <w:rPr>
          <w:rFonts w:ascii="Times New Roman" w:hAnsi="Times New Roman" w:cs="Times New Roman"/>
          <w:sz w:val="28"/>
          <w:szCs w:val="28"/>
          <w:lang w:val="uk-UA"/>
        </w:rPr>
        <w:t xml:space="preserve"> ключем таблиці?</w:t>
      </w:r>
    </w:p>
    <w:p w:rsidR="00F3049C" w:rsidRPr="00F3049C" w:rsidRDefault="00F3049C" w:rsidP="00F3049C">
      <w:pPr>
        <w:spacing w:after="0"/>
        <w:ind w:left="708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049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Ні. Тому що він функціонально залежить від </w:t>
      </w:r>
      <w:proofErr w:type="spellStart"/>
      <w:r w:rsidRPr="00F3049C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order_no</w:t>
      </w:r>
      <w:proofErr w:type="spellEnd"/>
      <w:r w:rsidRPr="00F3049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і може повторюватись (один клієнт може робити багато замовлень).</w:t>
      </w:r>
    </w:p>
    <w:p w:rsidR="00D273CF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3CF" w:rsidRPr="00E30C40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C40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D273CF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company</w:t>
      </w:r>
      <w:r w:rsidRPr="0021050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таблиця з такими стовпцями: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company</w:t>
      </w:r>
      <w:r w:rsidRPr="00210508">
        <w:rPr>
          <w:rFonts w:ascii="Times New Roman" w:hAnsi="Times New Roman" w:cs="Times New Roman"/>
          <w:i/>
          <w:sz w:val="28"/>
          <w:szCs w:val="28"/>
          <w:lang w:val="uk-UA"/>
        </w:rPr>
        <w:t>_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no</w:t>
      </w:r>
      <w:r w:rsidRPr="002105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location</w:t>
      </w:r>
      <w:r w:rsidRPr="00210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Кожна компанія має одну або більше адрес</w:t>
      </w:r>
      <w:r w:rsidR="00210508">
        <w:rPr>
          <w:rFonts w:ascii="Times New Roman" w:hAnsi="Times New Roman" w:cs="Times New Roman"/>
          <w:sz w:val="28"/>
          <w:szCs w:val="28"/>
          <w:lang w:val="uk-UA"/>
        </w:rPr>
        <w:t>, записаних у відповідному полі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location</w:t>
      </w:r>
      <w:r w:rsidRPr="00D273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якій нормальній формі знаходиться таблиця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company</w:t>
      </w:r>
      <w:r w:rsidRPr="00D463D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F3049C" w:rsidRPr="00F3049C" w:rsidRDefault="00F3049C" w:rsidP="00D273CF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049C">
        <w:rPr>
          <w:rFonts w:ascii="Times New Roman" w:hAnsi="Times New Roman" w:cs="Times New Roman"/>
          <w:color w:val="FF0000"/>
          <w:sz w:val="28"/>
          <w:szCs w:val="28"/>
          <w:lang w:val="uk-UA"/>
        </w:rPr>
        <w:t>В жодній.</w:t>
      </w:r>
    </w:p>
    <w:p w:rsidR="00D273CF" w:rsidRPr="00D463D8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3CF" w:rsidRPr="00E30C40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C40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D273CF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63D8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supplier</w:t>
      </w:r>
      <w:r w:rsidRPr="00D463D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таблиця з такими стовпцями: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supplier</w:t>
      </w:r>
      <w:r w:rsidRPr="00D463D8">
        <w:rPr>
          <w:rFonts w:ascii="Times New Roman" w:hAnsi="Times New Roman" w:cs="Times New Roman"/>
          <w:i/>
          <w:sz w:val="28"/>
          <w:szCs w:val="28"/>
          <w:lang w:val="uk-UA"/>
        </w:rPr>
        <w:t>_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no</w:t>
      </w:r>
      <w:r w:rsidRPr="00D463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article</w:t>
      </w:r>
      <w:r w:rsidRPr="00D463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city</w:t>
      </w:r>
      <w:r w:rsidRPr="00D463D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Ключ у цій таблиці – це комбінація перших двох стовпців. Кожен постачальник (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supplier</w:t>
      </w:r>
      <w:r w:rsidRPr="00D463D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постачає кілька товарів (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article</w:t>
      </w:r>
      <w:r w:rsidRPr="00D463D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кожен товар постачається кількома постачальниками. В кожному місті (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city</w:t>
      </w:r>
      <w:r w:rsidRPr="00D273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тільки один постачальник. Дайте відповіді на запитання:</w:t>
      </w:r>
    </w:p>
    <w:p w:rsidR="0088409E" w:rsidRPr="0094653A" w:rsidRDefault="0088409E" w:rsidP="00D273CF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4653A"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  <w:t>В даній таблиці</w:t>
      </w:r>
      <w:r w:rsidR="0094653A" w:rsidRPr="0094653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не правильно визначений ключ, тому що один постачальник може поставляти товари в різні міста (в такому випадку ключі будуть дублюватись, що не допустимо).</w:t>
      </w:r>
    </w:p>
    <w:p w:rsidR="0088409E" w:rsidRPr="0088409E" w:rsidRDefault="00D273CF" w:rsidP="0088409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5D6A">
        <w:rPr>
          <w:rFonts w:ascii="Times New Roman" w:hAnsi="Times New Roman" w:cs="Times New Roman"/>
          <w:sz w:val="28"/>
          <w:szCs w:val="28"/>
          <w:lang w:val="uk-UA"/>
        </w:rPr>
        <w:t xml:space="preserve">в якій нормальній формі знаходиться таблиця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supplier</w:t>
      </w:r>
      <w:r w:rsidRPr="001B5D6A">
        <w:rPr>
          <w:rFonts w:ascii="Times New Roman" w:hAnsi="Times New Roman" w:cs="Times New Roman"/>
          <w:sz w:val="28"/>
          <w:szCs w:val="28"/>
        </w:rPr>
        <w:t>?</w:t>
      </w:r>
    </w:p>
    <w:p w:rsidR="00E30C40" w:rsidRDefault="00D273CF" w:rsidP="001B5D6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D6A">
        <w:rPr>
          <w:rFonts w:ascii="Times New Roman" w:hAnsi="Times New Roman" w:cs="Times New Roman"/>
          <w:sz w:val="28"/>
          <w:szCs w:val="28"/>
          <w:lang w:val="uk-UA"/>
        </w:rPr>
        <w:t>як ви можете розв’язати іс</w:t>
      </w:r>
      <w:r w:rsidR="00E30C40" w:rsidRPr="001B5D6A">
        <w:rPr>
          <w:rFonts w:ascii="Times New Roman" w:hAnsi="Times New Roman" w:cs="Times New Roman"/>
          <w:sz w:val="28"/>
          <w:szCs w:val="28"/>
          <w:lang w:val="uk-UA"/>
        </w:rPr>
        <w:t>нуючі функціональні залежності?</w:t>
      </w:r>
    </w:p>
    <w:p w:rsidR="00BC6BE8" w:rsidRDefault="00BC6BE8" w:rsidP="0094653A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Потрібно створити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такі таблиці:</w:t>
      </w:r>
    </w:p>
    <w:p w:rsidR="00E6042E" w:rsidRDefault="00E6042E" w:rsidP="00E6042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С</w:t>
      </w:r>
      <w:proofErr w:type="spellStart"/>
      <w:r w:rsidR="0094653A" w:rsidRPr="00BC6BE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ity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id_city</w:t>
      </w:r>
      <w:proofErr w:type="spellEnd"/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, city, </w:t>
      </w:r>
      <w:proofErr w:type="spellStart"/>
      <w:r w:rsidR="0094653A" w:rsidRPr="00BC6BE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supplier_no</w:t>
      </w:r>
      <w:proofErr w:type="spellEnd"/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)</w:t>
      </w:r>
    </w:p>
    <w:p w:rsidR="00E6042E" w:rsidRDefault="00E6042E" w:rsidP="00E6042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lastRenderedPageBreak/>
        <w:t>Supplier (</w:t>
      </w:r>
      <w:proofErr w:type="spellStart"/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supplier_no</w:t>
      </w:r>
      <w:proofErr w:type="spellEnd"/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supplier_info</w:t>
      </w:r>
      <w:proofErr w:type="spellEnd"/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, …)</w:t>
      </w:r>
    </w:p>
    <w:p w:rsidR="00E6042E" w:rsidRDefault="00E6042E" w:rsidP="00E6042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Article (article, </w:t>
      </w:r>
      <w:proofErr w:type="spellStart"/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article_info</w:t>
      </w:r>
      <w:proofErr w:type="spellEnd"/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, …)</w:t>
      </w:r>
    </w:p>
    <w:p w:rsidR="00E30C40" w:rsidRPr="00E6042E" w:rsidRDefault="00E6042E" w:rsidP="00E6042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city_id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, article) (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значення з таблиць 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Article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supplier 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не потрібно, оскільки його можна отримати через </w:t>
      </w:r>
      <w:proofErr w:type="spellStart"/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city_id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).</w:t>
      </w:r>
      <w:r w:rsidR="00BC6BE8" w:rsidRPr="00E60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273CF" w:rsidRPr="00E30C40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C40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D273CF" w:rsidRDefault="00D273CF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B5D6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B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відношення з функціональною залежністю: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273CF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5F0426">
        <w:rPr>
          <w:rFonts w:ascii="Times New Roman" w:hAnsi="Times New Roman" w:cs="Times New Roman"/>
          <w:sz w:val="28"/>
          <w:szCs w:val="28"/>
          <w:lang w:val="uk-UA"/>
        </w:rPr>
        <w:t xml:space="preserve"> (атрибути </w:t>
      </w:r>
      <w:r w:rsidR="005F0426" w:rsidRPr="001B5D6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F0426" w:rsidRPr="005F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426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5F0426" w:rsidRPr="001B5D6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F0426" w:rsidRPr="005F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426">
        <w:rPr>
          <w:rFonts w:ascii="Times New Roman" w:hAnsi="Times New Roman" w:cs="Times New Roman"/>
          <w:sz w:val="28"/>
          <w:szCs w:val="28"/>
          <w:lang w:val="uk-UA"/>
        </w:rPr>
        <w:t xml:space="preserve">разом складають ключ, а атрибут </w:t>
      </w:r>
      <w:r w:rsidR="005F0426" w:rsidRPr="001B5D6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5F0426" w:rsidRPr="005F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426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функціонально залежить від </w:t>
      </w:r>
      <w:r w:rsidR="005F0426" w:rsidRPr="001B5D6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F0426" w:rsidRPr="005F0426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5F0426">
        <w:rPr>
          <w:rFonts w:ascii="Times New Roman" w:hAnsi="Times New Roman" w:cs="Times New Roman"/>
          <w:sz w:val="28"/>
          <w:szCs w:val="28"/>
          <w:lang w:val="uk-UA"/>
        </w:rPr>
        <w:t xml:space="preserve"> В якій нормальній формі знаходиться відношення </w:t>
      </w:r>
      <w:r w:rsidR="005F0426" w:rsidRPr="001B5D6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5F0426" w:rsidRPr="0021050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A05CE" w:rsidRPr="003A05CE" w:rsidRDefault="003A05CE" w:rsidP="00D273CF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A05CE">
        <w:rPr>
          <w:rFonts w:ascii="Times New Roman" w:hAnsi="Times New Roman" w:cs="Times New Roman"/>
          <w:color w:val="FF0000"/>
          <w:sz w:val="28"/>
          <w:szCs w:val="28"/>
          <w:lang w:val="uk-UA"/>
        </w:rPr>
        <w:t>В 1НФ.</w:t>
      </w:r>
    </w:p>
    <w:p w:rsidR="005F0426" w:rsidRPr="00210508" w:rsidRDefault="005F0426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426" w:rsidRPr="00E30C40" w:rsidRDefault="005F0426" w:rsidP="00D273C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C40">
        <w:rPr>
          <w:rFonts w:ascii="Times New Roman" w:hAnsi="Times New Roman" w:cs="Times New Roman"/>
          <w:b/>
          <w:sz w:val="28"/>
          <w:szCs w:val="28"/>
          <w:lang w:val="uk-UA"/>
        </w:rPr>
        <w:t>Завдання 6</w:t>
      </w:r>
    </w:p>
    <w:p w:rsidR="005F0426" w:rsidRDefault="005F0426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F042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F04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F04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0426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відношення з функціональною залежністю: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0426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F0426">
        <w:rPr>
          <w:rFonts w:ascii="Times New Roman" w:hAnsi="Times New Roman" w:cs="Times New Roman"/>
          <w:sz w:val="28"/>
          <w:szCs w:val="28"/>
          <w:lang w:val="uk-UA"/>
        </w:rPr>
        <w:t>.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Атрибути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F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F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складають ключ, а атрибут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F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функціонально залежить від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0426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якій нормальній формі знаходиться відношення </w:t>
      </w:r>
      <w:r w:rsidRPr="001B5D6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21050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A05CE" w:rsidRPr="00FD6AF4" w:rsidRDefault="003A05CE" w:rsidP="00D273CF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D6AF4">
        <w:rPr>
          <w:rFonts w:ascii="Times New Roman" w:hAnsi="Times New Roman" w:cs="Times New Roman"/>
          <w:color w:val="FF0000"/>
          <w:sz w:val="28"/>
          <w:szCs w:val="28"/>
          <w:lang w:val="uk-UA"/>
        </w:rPr>
        <w:t>В жодній. Ключ не може функціонально залежати від звичайного атрибута.</w:t>
      </w:r>
    </w:p>
    <w:p w:rsidR="00E30C40" w:rsidRPr="00210508" w:rsidRDefault="00E30C40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0C40" w:rsidRPr="00E30C40" w:rsidRDefault="00E30C40" w:rsidP="00D273C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C40">
        <w:rPr>
          <w:rFonts w:ascii="Times New Roman" w:hAnsi="Times New Roman" w:cs="Times New Roman"/>
          <w:b/>
          <w:sz w:val="28"/>
          <w:szCs w:val="28"/>
          <w:lang w:val="uk-UA"/>
        </w:rPr>
        <w:t>Завдання 7</w:t>
      </w:r>
    </w:p>
    <w:p w:rsidR="00E30C40" w:rsidRDefault="00E30C40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</w:t>
      </w:r>
      <w:r w:rsidRPr="001B5D6A">
        <w:rPr>
          <w:rFonts w:ascii="Times New Roman" w:hAnsi="Times New Roman" w:cs="Times New Roman"/>
          <w:i/>
          <w:sz w:val="28"/>
          <w:szCs w:val="28"/>
          <w:lang w:val="uk-UA"/>
        </w:rPr>
        <w:t>Список співробітників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містить список співробітників, які працюють в певній конторі в даний момент часу і складається з таких полів: </w:t>
      </w:r>
      <w:r w:rsidRPr="001B5D6A">
        <w:rPr>
          <w:rFonts w:ascii="Times New Roman" w:hAnsi="Times New Roman" w:cs="Times New Roman"/>
          <w:i/>
          <w:sz w:val="28"/>
          <w:szCs w:val="28"/>
          <w:lang w:val="uk-UA"/>
        </w:rPr>
        <w:t>дата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lang w:val="uk-UA"/>
        </w:rPr>
        <w:t>співробітник_1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lang w:val="uk-UA"/>
        </w:rPr>
        <w:t>співробітник_2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5D6A">
        <w:rPr>
          <w:rFonts w:ascii="Times New Roman" w:hAnsi="Times New Roman" w:cs="Times New Roman"/>
          <w:i/>
          <w:sz w:val="28"/>
          <w:szCs w:val="28"/>
          <w:lang w:val="uk-UA"/>
        </w:rPr>
        <w:t>співробітник_3</w:t>
      </w:r>
      <w:r>
        <w:rPr>
          <w:rFonts w:ascii="Times New Roman" w:hAnsi="Times New Roman" w:cs="Times New Roman"/>
          <w:sz w:val="28"/>
          <w:szCs w:val="28"/>
          <w:lang w:val="uk-UA"/>
        </w:rPr>
        <w:t>. Нормалізуйте цю таблицю.</w:t>
      </w:r>
    </w:p>
    <w:p w:rsidR="00FD6AF4" w:rsidRDefault="00FD6AF4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Потрібно створити такі таблиці для приведення до 3НФ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6AF4" w:rsidRDefault="00FD6AF4" w:rsidP="00FD6AF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name, phone, …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D6AF4" w:rsidRPr="00FD6AF4" w:rsidRDefault="00FD6AF4" w:rsidP="00FD6AF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date)</w:t>
      </w:r>
    </w:p>
    <w:p w:rsidR="00FD6AF4" w:rsidRPr="00FD6AF4" w:rsidRDefault="00FD6AF4" w:rsidP="00FD6AF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0C40" w:rsidRDefault="00FD6AF4" w:rsidP="0021050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30C40" w:rsidRPr="00D463D8" w:rsidRDefault="00D463D8" w:rsidP="00D273C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361E27" w:rsidRDefault="0064349C" w:rsidP="00D273C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Приведіть подану таблицю до першої, другої та третьої нормальної форми:</w:t>
      </w:r>
    </w:p>
    <w:p w:rsidR="00E30C40" w:rsidRDefault="0064349C" w:rsidP="0064349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15050" cy="838200"/>
            <wp:effectExtent l="0" t="0" r="0" b="0"/>
            <wp:docPr id="2" name="Рисунок 2" descr="C:\Documents and Settings\Oleksa\Рабочий стол\nf3_fig_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Oleksa\Рабочий стол\nf3_fig_a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5E" w:rsidRPr="003858A9" w:rsidRDefault="00E9595E" w:rsidP="0064349C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858A9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3858A9">
        <w:rPr>
          <w:rFonts w:ascii="Times New Roman" w:hAnsi="Times New Roman" w:cs="Times New Roman"/>
          <w:color w:val="FF0000"/>
          <w:sz w:val="28"/>
          <w:szCs w:val="28"/>
          <w:lang w:val="uk-UA"/>
        </w:rPr>
        <w:t>НФ:</w:t>
      </w:r>
    </w:p>
    <w:p w:rsidR="00EC257A" w:rsidRPr="00EC257A" w:rsidRDefault="00EC257A" w:rsidP="0064349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EC257A">
        <w:rPr>
          <w:rFonts w:ascii="Times New Roman" w:hAnsi="Times New Roman" w:cs="Times New Roman"/>
          <w:i/>
          <w:sz w:val="28"/>
          <w:szCs w:val="28"/>
          <w:lang w:val="en-US"/>
        </w:rPr>
        <w:t>rder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FD6AF4" w:rsidRDefault="00EC257A" w:rsidP="0064349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5B37C0C" wp14:editId="31422AA2">
            <wp:extent cx="6268670" cy="61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71" t="59011" r="4937" b="27068"/>
                    <a:stretch/>
                  </pic:blipFill>
                  <pic:spPr bwMode="auto">
                    <a:xfrm>
                      <a:off x="0" y="0"/>
                      <a:ext cx="6268670" cy="6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57A" w:rsidRPr="003858A9" w:rsidRDefault="00EC257A" w:rsidP="0064349C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858A9">
        <w:rPr>
          <w:rFonts w:ascii="Times New Roman" w:hAnsi="Times New Roman" w:cs="Times New Roman"/>
          <w:color w:val="FF0000"/>
          <w:sz w:val="28"/>
          <w:szCs w:val="28"/>
          <w:lang w:val="uk-UA"/>
        </w:rPr>
        <w:t>2НФ:</w:t>
      </w:r>
    </w:p>
    <w:p w:rsidR="00EC257A" w:rsidRPr="003858A9" w:rsidRDefault="00EC257A" w:rsidP="0064349C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858A9">
        <w:rPr>
          <w:rFonts w:ascii="Times New Roman" w:hAnsi="Times New Roman" w:cs="Times New Roman"/>
          <w:i/>
          <w:sz w:val="20"/>
          <w:szCs w:val="20"/>
          <w:lang w:val="en-US"/>
        </w:rPr>
        <w:t>Customer:</w:t>
      </w:r>
    </w:p>
    <w:p w:rsidR="00EC257A" w:rsidRDefault="00EC257A" w:rsidP="0064349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D0A7782" wp14:editId="53261E15">
            <wp:extent cx="2198763" cy="229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61" t="59176" r="44905" b="33777"/>
                    <a:stretch/>
                  </pic:blipFill>
                  <pic:spPr bwMode="auto">
                    <a:xfrm>
                      <a:off x="0" y="0"/>
                      <a:ext cx="2198949" cy="22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57A" w:rsidRPr="003858A9" w:rsidRDefault="00EC257A" w:rsidP="0064349C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858A9">
        <w:rPr>
          <w:rFonts w:ascii="Times New Roman" w:hAnsi="Times New Roman" w:cs="Times New Roman"/>
          <w:i/>
          <w:sz w:val="20"/>
          <w:szCs w:val="20"/>
          <w:lang w:val="en-US"/>
        </w:rPr>
        <w:t>Item:</w:t>
      </w:r>
    </w:p>
    <w:p w:rsidR="00EC257A" w:rsidRDefault="00EC257A" w:rsidP="0064349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EB2AB67" wp14:editId="29909BA5">
            <wp:extent cx="936488" cy="2857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54" t="59697" r="65440" b="31541"/>
                    <a:stretch/>
                  </pic:blipFill>
                  <pic:spPr bwMode="auto">
                    <a:xfrm>
                      <a:off x="0" y="0"/>
                      <a:ext cx="936643" cy="28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257A" w:rsidRPr="003858A9" w:rsidRDefault="00EC257A" w:rsidP="0064349C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858A9">
        <w:rPr>
          <w:rFonts w:ascii="Times New Roman" w:hAnsi="Times New Roman" w:cs="Times New Roman"/>
          <w:i/>
          <w:sz w:val="20"/>
          <w:szCs w:val="20"/>
          <w:lang w:val="en-US"/>
        </w:rPr>
        <w:t>Order:</w:t>
      </w:r>
    </w:p>
    <w:p w:rsidR="00EC257A" w:rsidRDefault="00EC257A" w:rsidP="0064349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548FEFE" wp14:editId="11D58059">
            <wp:extent cx="1654568" cy="414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162" t="59694" r="53798" b="27585"/>
                    <a:stretch/>
                  </pic:blipFill>
                  <pic:spPr bwMode="auto">
                    <a:xfrm>
                      <a:off x="0" y="0"/>
                      <a:ext cx="1654760" cy="4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57A" w:rsidRPr="003858A9" w:rsidRDefault="00EC257A" w:rsidP="0064349C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0" w:name="_GoBack"/>
      <w:r w:rsidRPr="003858A9">
        <w:rPr>
          <w:rFonts w:ascii="Times New Roman" w:hAnsi="Times New Roman" w:cs="Times New Roman"/>
          <w:color w:val="FF0000"/>
          <w:sz w:val="28"/>
          <w:szCs w:val="28"/>
          <w:lang w:val="en-US"/>
        </w:rPr>
        <w:t>3</w:t>
      </w:r>
      <w:r w:rsidRPr="003858A9">
        <w:rPr>
          <w:rFonts w:ascii="Times New Roman" w:hAnsi="Times New Roman" w:cs="Times New Roman"/>
          <w:color w:val="FF0000"/>
          <w:sz w:val="28"/>
          <w:szCs w:val="28"/>
          <w:lang w:val="uk-UA"/>
        </w:rPr>
        <w:t>НФ:</w:t>
      </w:r>
    </w:p>
    <w:bookmarkEnd w:id="0"/>
    <w:p w:rsidR="00EC257A" w:rsidRPr="003858A9" w:rsidRDefault="00EC257A" w:rsidP="00EC257A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858A9">
        <w:rPr>
          <w:rFonts w:ascii="Times New Roman" w:hAnsi="Times New Roman" w:cs="Times New Roman"/>
          <w:i/>
          <w:sz w:val="20"/>
          <w:szCs w:val="20"/>
          <w:lang w:val="en-US"/>
        </w:rPr>
        <w:t>Customer:</w:t>
      </w:r>
    </w:p>
    <w:p w:rsidR="00EC257A" w:rsidRDefault="00EC257A" w:rsidP="00EC25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C71CE0" wp14:editId="09ABBBC8">
            <wp:extent cx="2198763" cy="229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61" t="59176" r="44905" b="33777"/>
                    <a:stretch/>
                  </pic:blipFill>
                  <pic:spPr bwMode="auto">
                    <a:xfrm>
                      <a:off x="0" y="0"/>
                      <a:ext cx="2198949" cy="22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57A" w:rsidRPr="003858A9" w:rsidRDefault="00EC257A" w:rsidP="00EC257A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858A9">
        <w:rPr>
          <w:rFonts w:ascii="Times New Roman" w:hAnsi="Times New Roman" w:cs="Times New Roman"/>
          <w:i/>
          <w:sz w:val="20"/>
          <w:szCs w:val="20"/>
          <w:lang w:val="en-US"/>
        </w:rPr>
        <w:t>Item:</w:t>
      </w:r>
    </w:p>
    <w:p w:rsidR="00EC257A" w:rsidRDefault="00EC257A" w:rsidP="00EC25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1C4FAB9E" wp14:editId="37779C93">
            <wp:extent cx="936488" cy="2857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54" t="59697" r="65440" b="31541"/>
                    <a:stretch/>
                  </pic:blipFill>
                  <pic:spPr bwMode="auto">
                    <a:xfrm>
                      <a:off x="0" y="0"/>
                      <a:ext cx="936643" cy="28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257A" w:rsidRPr="003858A9" w:rsidRDefault="00EC257A" w:rsidP="00EC257A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858A9">
        <w:rPr>
          <w:rFonts w:ascii="Times New Roman" w:hAnsi="Times New Roman" w:cs="Times New Roman"/>
          <w:i/>
          <w:sz w:val="20"/>
          <w:szCs w:val="20"/>
          <w:lang w:val="en-US"/>
        </w:rPr>
        <w:t>Invoice:</w:t>
      </w:r>
    </w:p>
    <w:p w:rsidR="00EC257A" w:rsidRPr="00EC257A" w:rsidRDefault="00EC257A" w:rsidP="00EC257A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C35B8A4" wp14:editId="0040FCB7">
            <wp:extent cx="1236540" cy="2323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091" t="59161" r="60700" b="33715"/>
                    <a:stretch/>
                  </pic:blipFill>
                  <pic:spPr bwMode="auto">
                    <a:xfrm>
                      <a:off x="0" y="0"/>
                      <a:ext cx="1236683" cy="23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57A" w:rsidRPr="003858A9" w:rsidRDefault="00EC257A" w:rsidP="00EC257A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858A9">
        <w:rPr>
          <w:rFonts w:ascii="Times New Roman" w:hAnsi="Times New Roman" w:cs="Times New Roman"/>
          <w:i/>
          <w:sz w:val="20"/>
          <w:szCs w:val="20"/>
          <w:lang w:val="en-US"/>
        </w:rPr>
        <w:t>Order:</w:t>
      </w:r>
    </w:p>
    <w:p w:rsidR="00EC257A" w:rsidRPr="00EC257A" w:rsidRDefault="00EC257A" w:rsidP="0064349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E4DDA6" wp14:editId="10D51952">
            <wp:extent cx="1141183" cy="4276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178" t="59491" r="62169" b="27394"/>
                    <a:stretch/>
                  </pic:blipFill>
                  <pic:spPr bwMode="auto">
                    <a:xfrm>
                      <a:off x="0" y="0"/>
                      <a:ext cx="1141428" cy="42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257A" w:rsidRPr="00EC257A" w:rsidSect="0064349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4CB9"/>
    <w:multiLevelType w:val="hybridMultilevel"/>
    <w:tmpl w:val="2C7CEA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566B2D"/>
    <w:multiLevelType w:val="hybridMultilevel"/>
    <w:tmpl w:val="FA845D80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EBF2CE2"/>
    <w:multiLevelType w:val="hybridMultilevel"/>
    <w:tmpl w:val="B6AED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33C7A"/>
    <w:multiLevelType w:val="hybridMultilevel"/>
    <w:tmpl w:val="AC4C5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34ED0"/>
    <w:multiLevelType w:val="hybridMultilevel"/>
    <w:tmpl w:val="8DA0C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E13A8"/>
    <w:multiLevelType w:val="hybridMultilevel"/>
    <w:tmpl w:val="8CA4F50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4DFB"/>
    <w:rsid w:val="00084DFB"/>
    <w:rsid w:val="00154959"/>
    <w:rsid w:val="001B5D6A"/>
    <w:rsid w:val="00210508"/>
    <w:rsid w:val="00361E27"/>
    <w:rsid w:val="003858A9"/>
    <w:rsid w:val="003A05CE"/>
    <w:rsid w:val="005F0426"/>
    <w:rsid w:val="0064349C"/>
    <w:rsid w:val="00715BA5"/>
    <w:rsid w:val="007763CF"/>
    <w:rsid w:val="0088409E"/>
    <w:rsid w:val="008B32E0"/>
    <w:rsid w:val="0094653A"/>
    <w:rsid w:val="00A95AC7"/>
    <w:rsid w:val="00BC6BE8"/>
    <w:rsid w:val="00C0416A"/>
    <w:rsid w:val="00D273CF"/>
    <w:rsid w:val="00D463D8"/>
    <w:rsid w:val="00E30C40"/>
    <w:rsid w:val="00E6042E"/>
    <w:rsid w:val="00E9595E"/>
    <w:rsid w:val="00EC257A"/>
    <w:rsid w:val="00F3049C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D57A"/>
  <w15:docId w15:val="{46C8FF95-009F-4F3F-A22F-5AD6A0A8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2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43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1948</Words>
  <Characters>1111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Prive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 Skorokhoda</dc:creator>
  <cp:keywords/>
  <dc:description/>
  <cp:lastModifiedBy>RePack by Diakov</cp:lastModifiedBy>
  <cp:revision>10</cp:revision>
  <dcterms:created xsi:type="dcterms:W3CDTF">2013-10-10T09:24:00Z</dcterms:created>
  <dcterms:modified xsi:type="dcterms:W3CDTF">2018-07-11T08:59:00Z</dcterms:modified>
</cp:coreProperties>
</file>