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/>
        <w:t>LoveCooking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/>
        <w:t>Online recepti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/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/>
        <w:t>Predlog projekta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/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start="1" w:fmt="decimal"/>
          <w:formProt w:val="false"/>
          <w:textDirection w:val="lrTb"/>
          <w:docGrid w:type="default" w:linePitch="100" w:charSpace="8192"/>
        </w:sect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Title"/>
        <w:rPr/>
      </w:pPr>
      <w:r>
        <w:rPr/>
        <w:t>Pregled izmena</w:t>
      </w:r>
    </w:p>
    <w:tbl>
      <w:tblPr>
        <w:tblStyle w:val="Table1"/>
        <w:tblW w:w="9484" w:type="dxa"/>
        <w:jc w:val="left"/>
        <w:tblInd w:w="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85"/>
        <w:gridCol w:w="1152"/>
        <w:gridCol w:w="3743"/>
        <w:gridCol w:w="2303"/>
      </w:tblGrid>
      <w:tr>
        <w:trPr/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Verzija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01.03.2022.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Andjela Cvetković</w:t>
            </w:r>
          </w:p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Andrija Cenić</w:t>
            </w:r>
          </w:p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Anastasija Stajković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separate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Cilj dokumenta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Opseg dokumenta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Lična karta projekta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Tema i svrha projekta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5.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Opis projekta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6.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Znanja i veštine potrebne za izradu projekta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7.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Cilj i motivacija tima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8.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Vođa tima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9.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Komunikacija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10.</w:t>
          </w: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  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Planiranje vremena</w:t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Title"/>
        <w:rPr/>
      </w:pPr>
      <w:r>
        <w:br w:type="page"/>
      </w:r>
      <w:r>
        <w:rPr/>
        <w:t>Predlog projekta</w:t>
      </w:r>
    </w:p>
    <w:p>
      <w:pPr>
        <w:pStyle w:val="Heading1"/>
        <w:numPr>
          <w:ilvl w:val="0"/>
          <w:numId w:val="19"/>
        </w:numPr>
        <w:ind w:left="720" w:hanging="720"/>
        <w:rPr/>
      </w:pPr>
      <w:bookmarkStart w:id="0" w:name="_gjdgxs"/>
      <w:bookmarkEnd w:id="0"/>
      <w:r>
        <w:rPr/>
        <w:t>Cilj dokumenta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Cilj dokumenta je definisanje projektnog zadataka i formiranje tima za razvoj web aplikacije LoveBooks.</w:t>
      </w:r>
    </w:p>
    <w:p>
      <w:pPr>
        <w:pStyle w:val="Heading1"/>
        <w:numPr>
          <w:ilvl w:val="0"/>
          <w:numId w:val="19"/>
        </w:numPr>
        <w:ind w:left="720" w:hanging="720"/>
        <w:rPr/>
      </w:pPr>
      <w:bookmarkStart w:id="1" w:name="_30j0zll"/>
      <w:bookmarkEnd w:id="1"/>
      <w:r>
        <w:rPr/>
        <w:t>Opseg dokumenta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>
      <w:pPr>
        <w:pStyle w:val="Heading1"/>
        <w:numPr>
          <w:ilvl w:val="0"/>
          <w:numId w:val="19"/>
        </w:numPr>
        <w:ind w:left="720" w:hanging="720"/>
        <w:rPr/>
      </w:pPr>
      <w:bookmarkStart w:id="2" w:name="_1fob9te"/>
      <w:bookmarkEnd w:id="2"/>
      <w:r>
        <w:rPr/>
        <w:t>Lična karta projekta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Navesti osnovne podatke o projektu u narednoj tabeli. Ukoliko se još uvek nije doneta konačna odluka o nekoj od stavki (npr. framework) navesti potencijalne alternative.</w:t>
      </w:r>
    </w:p>
    <w:tbl>
      <w:tblPr>
        <w:tblStyle w:val="Table2"/>
        <w:tblW w:w="8758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4"/>
        <w:gridCol w:w="5923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Naziv projekta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LoveCooking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Naziv tima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Članovi tima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Andrija Cenić [vođa tima] 18042</w:t>
            </w:r>
          </w:p>
          <w:p>
            <w:pPr>
              <w:pStyle w:val="Normal1"/>
              <w:widowControl w:val="false"/>
              <w:rPr/>
            </w:pPr>
            <w:r>
              <w:rPr/>
              <w:t>Anastasija Stajković 17933</w:t>
            </w:r>
          </w:p>
          <w:p>
            <w:pPr>
              <w:pStyle w:val="Normal1"/>
              <w:widowControl w:val="false"/>
              <w:rPr/>
            </w:pPr>
            <w:r>
              <w:rPr/>
              <w:t>Andjela Cvetković 18034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Problem je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Nepostojanje online platforme na kojoj bi se diskutovali i razmenjivali recepti, kao i modifikovali postojeći recepti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Pogađa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Ljubitelje kuvanja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Posledice su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Nemogućnost razmene recepata između ljubitelja kuvanja sa različitih prostora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Uspešno rešenje će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Omogućiti brzo i lako razmenjivanje recepeta, kao i diskusiju istih sa većim brojem ljudi, povezivanje osoba sa sličnim ukusima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Proizvod je namenjen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Ljubiteljima kuvanja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Koji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Potencijalnim korisnicima pruža sledeće mogućnosti: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>
              <w:rPr/>
              <w:t>ljubiteljima kuvanja, lakšu komunikaciju i diskutovanje o receptima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>
              <w:rPr/>
              <w:t>gost,  lako i jednostavno pronalaženje recepata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Proizvod je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Web aplikacija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Koja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Aplikacija poseduje sledeće prednosti: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>
              <w:rPr/>
              <w:t>Mogućnost ocenjivanja recepata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>
              <w:rPr/>
              <w:t>Mogućnost dodavanja novih recepata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>
              <w:rPr/>
              <w:t>Mogućnosti pretraživanja po različitim kriterijumima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>
              <w:rPr/>
              <w:t>Mogućnost sastavljanja menija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>
              <w:rPr/>
              <w:t>Mogućnost komentarisanja recepata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>
              <w:rPr/>
              <w:t>Modifikacija postojećih recepata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Za razliku od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Blogova u kojima se samo nalaze recepti i u kojima ne postoji interakcija između korisnika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Naš proizvod će</w:t>
            </w: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Omogućiti: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Komentarisanje recepata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Ocenjivanje recepata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Pretraživanje recepata po : Popularnosti, Ceni, Kalorijama, Namirnicama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Postavljanje recepata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Modifikacija već postojećih recepata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Kreiranje menija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>
              <w:rPr/>
              <w:t>Obuhvataće naše tržište</w:t>
            </w:r>
          </w:p>
        </w:tc>
      </w:tr>
    </w:tbl>
    <w:p>
      <w:pPr>
        <w:pStyle w:val="Heading1"/>
        <w:numPr>
          <w:ilvl w:val="0"/>
          <w:numId w:val="19"/>
        </w:numPr>
        <w:ind w:left="720" w:hanging="720"/>
        <w:rPr/>
      </w:pPr>
      <w:bookmarkStart w:id="3" w:name="_3znysh7"/>
      <w:bookmarkEnd w:id="3"/>
      <w:r>
        <w:rPr/>
        <w:t>Opis projekta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Opis projektnog zadatka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Ideja projekta je realizacija web aplikacije koja omogućava diskusiju o receptima, ocenjivanje recepata, modifikacija već postojećih recepata, dodavanje novih recepata, kao i povezivanje velikog broja ljudi koji </w:t>
      </w:r>
      <w:r>
        <w:rPr/>
        <w:t xml:space="preserve">vole da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kuva</w:t>
      </w:r>
      <w:r>
        <w:rPr/>
        <w:t>ju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Glavni zadaci koje aplikacija treba da reši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Aplikacija treba da obezbedi </w:t>
      </w:r>
      <w:r>
        <w:rPr/>
        <w:t xml:space="preserve">interakciju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između korisnika aplikacije posredstvom komentara, dodavanje novih recepata, izmenu već postojećih recepata</w:t>
      </w:r>
      <w:r>
        <w:rPr/>
        <w:t>, pretraživanje recepata po nekom od kriterijuma.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Aplikacija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ne treba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da predstavlja zamenu za društvene mreže</w:t>
      </w:r>
      <w:r>
        <w:rPr/>
        <w:t xml:space="preserve"> ili blogove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Postojaće sledeći tipovi korisnika :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Administrator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Korisnik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Gost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Glavne karakteristike proizvoda su :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0"/>
        </w:numPr>
        <w:pBdr/>
        <w:shd w:val="clear" w:fill="auto"/>
        <w:spacing w:lineRule="auto" w:line="240" w:before="0" w:after="12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Dostupnost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Aplikacija je dostupna korisnicima u bilo koje vreme ukoliko imaju pristup internet konekciji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0"/>
        </w:numPr>
        <w:pBdr/>
        <w:shd w:val="clear" w:fill="auto"/>
        <w:spacing w:lineRule="auto" w:line="240" w:before="0" w:after="12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Sigurnost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Postoji autentifikacija i autorizacija korisnika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0"/>
        </w:numPr>
        <w:pBdr/>
        <w:shd w:val="clear" w:fill="auto"/>
        <w:spacing w:lineRule="auto" w:line="240" w:before="0" w:after="12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Responsive dizajn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– Ova aplikacija je namenjena korišćenju u svim web pretraživačima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0"/>
        </w:numPr>
        <w:pBdr/>
        <w:shd w:val="clear" w:fill="auto"/>
        <w:spacing w:lineRule="auto" w:line="240" w:before="0" w:after="12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Jednostavnost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Intuitivni dizajn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9"/>
        </w:numPr>
        <w:ind w:left="720" w:hanging="720"/>
        <w:rPr/>
      </w:pPr>
      <w:bookmarkStart w:id="4" w:name="_2et92p0"/>
      <w:bookmarkEnd w:id="4"/>
      <w:r>
        <w:rPr/>
        <w:t>Znanja i veštine potrebne za izradu projekta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 veštine projektnog tima radi realizacije projekta: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objektno-orijentisane pradigme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objekto-orijnetisanog dizajna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Znanja iz HTML-a, CSS-a, Bootstrap-a i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AngularJS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-a </w:t>
      </w:r>
      <w:r>
        <w:rPr/>
        <w:t>za frontend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u w:val="none"/>
        </w:rPr>
      </w:pPr>
      <w:r>
        <w:rPr/>
        <w:t>Znanja iz .Net Core 6 za backend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strukturama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bazama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Sposobnost brzog, lakog i efikasnog rešavanja mogućih problema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algoritmima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Poznavanje WebAPI koncepta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Znanja i veštine članova tima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1.Andrija Cenić (vođa tima) 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5"/>
        </w:numPr>
        <w:pBdr/>
        <w:shd w:val="clear" w:fill="auto"/>
        <w:spacing w:lineRule="auto" w:line="240" w:before="0" w:after="0"/>
        <w:ind w:left="1473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objektno-orijentisane paradigme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5"/>
        </w:numPr>
        <w:pBdr/>
        <w:shd w:val="clear" w:fill="auto"/>
        <w:spacing w:lineRule="auto" w:line="240" w:before="0" w:after="0"/>
        <w:ind w:left="1473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objektno-orijentisanog dizajna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5"/>
        </w:numPr>
        <w:pBdr/>
        <w:shd w:val="clear" w:fill="auto"/>
        <w:spacing w:lineRule="auto" w:line="240" w:before="0" w:after="0"/>
        <w:ind w:left="1473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strukturama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5"/>
        </w:numPr>
        <w:pBdr/>
        <w:shd w:val="clear" w:fill="auto"/>
        <w:spacing w:lineRule="auto" w:line="240" w:before="0" w:after="0"/>
        <w:ind w:left="1473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bazama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5"/>
        </w:numPr>
        <w:pBdr/>
        <w:shd w:val="clear" w:fill="auto"/>
        <w:spacing w:lineRule="auto" w:line="240" w:before="0" w:after="0"/>
        <w:ind w:left="1473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Znanja iz HTML-a, CSS-a i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AngularJS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-a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5"/>
        </w:numPr>
        <w:pBdr/>
        <w:shd w:val="clear" w:fill="auto"/>
        <w:spacing w:lineRule="auto" w:line="240" w:before="0" w:after="0"/>
        <w:ind w:left="1473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Dobra i efikasna komunikacija i upravljanje odnosima koje vođa mora da poseduje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2.Anastasija Stajković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objektno-orijentisane paradigme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objektno-orijentisanog dizajna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strukturama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bazama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algoritmima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Poznavanje WebAPI koncepta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3.Anđela Cvetković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objektno-orijentisane paradigme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Potrebna znanja iz oblasti objektno-orijentisanog dizajna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bazama podataka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Sposobnost lakog, brzog i efikasnog rešavanja mogućih problema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Sposobnost brzog, lakog i efikasnog rešavanja mogućih problema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Rad sa algoritmima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Potencijalni rizici pri uspešnoj realizaciji projekta mogu da obuhvate: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Tehnički problemi usled nedostatka interneta u domskoj ustanovi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Nedostatak vremena usled ispitnih rokova i drugih obaveza na fakultetu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Odsustvo nekog od članova tima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Neslaganja oko vizije projekta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Rizici povezani sa spoljnim pritiscima koji mogu negativno da utiču na projekat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Razvoj pogrešnih funkcija i svojstava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Razvoj pogrešnog korisničkog interfejsa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Rizici povezani sa nepravilnim olaniranjem rasporeda i netačnim procenama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9"/>
        </w:numPr>
        <w:spacing w:lineRule="auto" w:line="240" w:before="120" w:after="0"/>
        <w:ind w:left="720" w:hanging="720"/>
        <w:rPr/>
      </w:pPr>
      <w:bookmarkStart w:id="5" w:name="_tyjcwt"/>
      <w:bookmarkEnd w:id="5"/>
      <w:r>
        <w:rPr/>
        <w:t>Cilj i motivacija tima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Ciljevi tima: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Osnovni cilj našeg tima je sticanje i usavršavanje znanja iz  oblasti kreiranja Web aplikacija, realizacija zamišljene ideje, kao i sticanje iskustva u timskom radu.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Ciljevi pojedinačnih članova tima: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1.Andrija Cenić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Iskustvo sa radom u timu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Unapređenje znanja i veština u razvoju Web aplikacija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Razumljivo pisanje koda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Uspešna realizacija projekta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Tip ličnosti : Ličnost motivisana zadatkom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2.Anastasija Stajković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Iskustvo sa radom u timu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Unapređenje znanja i veština u razvoju Web aplikacija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Učenje procesa projektovanja softvera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Učenje novih tehnologija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Učenje od drugih članova tima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Tip ličnosti : Ličnost koja se sama motiviše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3.Anđela Cvetković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Iskustvo sa radom u timu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Učenje procesa projektovanja softvera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Unapređenje znanja o strukturama podataka i algoritmima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Razumljivo pisanje koda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Unapređenje znanja i veština u razvoju Web aplikacija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Učenje od drugih članova tima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Tip ličnosti : Ličnost motivisana komunikacijom</w:t>
      </w:r>
    </w:p>
    <w:p>
      <w:pPr>
        <w:pStyle w:val="Heading1"/>
        <w:numPr>
          <w:ilvl w:val="0"/>
          <w:numId w:val="19"/>
        </w:numPr>
        <w:spacing w:lineRule="auto" w:line="240" w:before="120" w:after="0"/>
        <w:ind w:left="720" w:hanging="720"/>
        <w:rPr/>
      </w:pPr>
      <w:bookmarkStart w:id="6" w:name="_3dy6vkm"/>
      <w:bookmarkEnd w:id="6"/>
      <w:r>
        <w:rPr/>
        <w:t>Vođa tima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Kriterijumi po kojima je izabran vođa tima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Izgrađivanje standarda rada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Podsticanje članova tima da se aktivno uključe u rad na projektu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Podsticanje entuzijazma kod ostalih članova tima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Saradnja i razumevanje prema ostalim članovima tima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Spremnost za prihvatanje rizika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Prilagođivanje svoje uloge funkcionisanju tima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Vođa tima izabran je zbog karakteristika koje poseduje, kao što su 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Iskustvo sa radom u timu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Bez ustručavanja daje feedback, bilo pozitivan bilo negativan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Zna da sasluša druge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Sposobnost za samostalno donošenje odluka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Energičnost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Inovativnost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Zna da zadrži najbolje ideje u projektu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9"/>
        </w:numPr>
        <w:spacing w:lineRule="auto" w:line="240" w:before="120" w:after="0"/>
        <w:ind w:left="720" w:hanging="720"/>
        <w:rPr/>
      </w:pPr>
      <w:bookmarkStart w:id="7" w:name="_1t3h5sf"/>
      <w:bookmarkEnd w:id="7"/>
      <w:r>
        <w:rPr/>
        <w:t>Komunikacija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Načini komunikacije između članova tima: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9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Društvene mreže poput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Instagrama, Messengera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9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Komunikacija uživo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9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Putem sastanaka na platformi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MSTeams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Načini održavanja sastanaka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Sastanci će se održavati na platformi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MSTeam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Sastanci uživo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kada uslovi to dozvoljavaju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Vođenje evidencije o napretku projekta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Platforma za pravljenje lista zasnovanih na vebu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Trello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 računaru svakog člana tima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Načini razmene podataka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Github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Bitbucket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MSTeams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9"/>
        </w:numPr>
        <w:spacing w:lineRule="auto" w:line="240" w:before="120" w:after="0"/>
        <w:ind w:left="720" w:hanging="720"/>
        <w:rPr/>
      </w:pPr>
      <w:bookmarkStart w:id="8" w:name="_4d34og8"/>
      <w:bookmarkEnd w:id="8"/>
      <w:r>
        <w:rPr/>
        <w:t>Planiranje vremena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Prosečan broj sati po nedelji rada na projektu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Pojedinačno – 5 sati (podrazumeva se vreme utrošeno na usavršavanje tehnika koje su potrebne za realizaciju projekta, ispravljanje grešaka koje nastanu pri radu na projektu )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Timski – 3 sata 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 slučaju odsustva nekog od članova tima, zadaci te osobe će se podeliti među ostalim članovima tima, ukoliko odsutan član tima nije u mogućnosti da ih izvrši, a ukoliko to okolnosti dozvoljavaju za odsutnog člana tima, održavaće se online sastanci na kojima će se raditi kao i na sastancima uživo.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Procena ukupnog broja sati rada na projektu :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60±10 sati po članu tima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6670" cy="26670"/>
              <wp:effectExtent l="0" t="0" r="0" b="0"/>
              <wp:wrapSquare wrapText="bothSides"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" cy="2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stroked="f" o:allowincell="f" style="position:absolute;margin-left:466pt;margin-top:0pt;width:2pt;height: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PAGE 0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4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538"/>
      <w:gridCol w:w="4585"/>
      <w:gridCol w:w="2363"/>
    </w:tblGrid>
    <w:tr>
      <w:trPr/>
      <w:tc>
        <w:tcPr>
          <w:tcW w:w="2538" w:type="dxa"/>
          <w:tcBorders/>
        </w:tcPr>
        <w:p>
          <w:pPr>
            <w:pStyle w:val="Normal1"/>
            <w:widowControl w:val="false"/>
            <w:ind w:right="360" w:hanging="0"/>
            <w:rPr/>
          </w:pPr>
          <w:r>
            <w:rPr/>
            <w:t>Poverljivo</w:t>
          </w:r>
        </w:p>
      </w:tc>
      <w:tc>
        <w:tcPr>
          <w:tcW w:w="4585" w:type="dxa"/>
          <w:tcBorders/>
        </w:tcPr>
        <w:p>
          <w:pPr>
            <w:pStyle w:val="Normal1"/>
            <w:widowControl w:val="false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3A, 2022</w:t>
          </w:r>
        </w:p>
      </w:tc>
      <w:tc>
        <w:tcPr>
          <w:tcW w:w="2363" w:type="dxa"/>
          <w:tcBorders/>
        </w:tcPr>
        <w:p>
          <w:pPr>
            <w:pStyle w:val="Normal1"/>
            <w:widowControl w:val="false"/>
            <w:jc w:val="right"/>
            <w:rPr/>
          </w:pPr>
          <w:r>
            <w:rPr/>
            <w:t xml:space="preserve">Strana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od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3A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55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7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LoveCooking</w:t>
          </w:r>
        </w:p>
      </w:tc>
      <w:tc>
        <w:tcPr>
          <w:tcW w:w="317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Plan realizacije projekta</w:t>
          </w:r>
        </w:p>
      </w:tc>
      <w:tc>
        <w:tcPr>
          <w:tcW w:w="317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 xml:space="preserve">  </w:t>
          </w:r>
          <w:r>
            <w:rPr/>
            <w:t>Datum: 28.02.2022. god.</w:t>
          </w:r>
        </w:p>
      </w:tc>
    </w:tr>
    <w:tr>
      <w:trPr/>
      <w:tc>
        <w:tcPr>
          <w:tcW w:w="955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3A-LoveCooking-01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1473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13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33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73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93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33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1">
    <w:lvl w:ilvl="0">
      <w:start w:val="1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sr-Latn-C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sr-Latn-C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0" w:hanging="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0" w:hanging="0"/>
    </w:pPr>
    <w:rPr>
      <w:i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sr-Latn-C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2.xm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LibreOffice/7.2.5.2$Windows_X86_64 LibreOffice_project/499f9727c189e6ef3471021d6132d4c694f357e5</Application>
  <AppVersion>15.0000</AppVersion>
  <Pages>8</Pages>
  <Words>1205</Words>
  <Characters>7017</Characters>
  <CharactersWithSpaces>7941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sr-Latn-RS</dc:language>
  <cp:lastModifiedBy/>
  <dcterms:modified xsi:type="dcterms:W3CDTF">2022-04-05T09:10:33Z</dcterms:modified>
  <cp:revision>2</cp:revision>
  <dc:subject/>
  <dc:title/>
</cp:coreProperties>
</file>