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LoveCooking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recepti</w:t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realizacije projekta </w:t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pgSz w:h="16838" w:w="11906" w:orient="portrait"/>
          <w:pgMar w:bottom="1440" w:top="1440" w:left="1440" w:right="1440" w:header="708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izmena</w:t>
      </w:r>
    </w:p>
    <w:tbl>
      <w:tblPr>
        <w:tblStyle w:val="Table1"/>
        <w:tblW w:w="9249.0" w:type="dxa"/>
        <w:jc w:val="left"/>
        <w:tblInd w:w="0.0" w:type="dxa"/>
        <w:tblLayout w:type="fixed"/>
        <w:tblLook w:val="0000"/>
      </w:tblPr>
      <w:tblGrid>
        <w:gridCol w:w="2304"/>
        <w:gridCol w:w="1153"/>
        <w:gridCol w:w="3598"/>
        <w:gridCol w:w="2194"/>
        <w:tblGridChange w:id="0">
          <w:tblGrid>
            <w:gridCol w:w="2304"/>
            <w:gridCol w:w="1153"/>
            <w:gridCol w:w="3598"/>
            <w:gridCol w:w="21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.2021.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Andrija Cenić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Anđela Cvetković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Anastasija Stajković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realizacije projekta 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dokumenta</w:t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applikacije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tl w:val="0"/>
        </w:rPr>
        <w:t xml:space="preserve">online recepte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LoveCooking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Opseg dokumenta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A3 tim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za razvoj Web </w:t>
      </w:r>
      <w:r w:rsidDel="00000000" w:rsidR="00000000" w:rsidRPr="00000000">
        <w:rPr>
          <w:rtl w:val="0"/>
        </w:rPr>
        <w:t xml:space="preserve">aplikacije </w:t>
      </w:r>
      <w:r w:rsidDel="00000000" w:rsidR="00000000" w:rsidRPr="00000000">
        <w:rPr>
          <w:b w:val="1"/>
          <w:i w:val="1"/>
          <w:rtl w:val="0"/>
        </w:rPr>
        <w:t xml:space="preserve">LoveCooking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D01_Predlog_Projekta.docx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LoveCoocking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Predlog projekta, </w:t>
      </w:r>
      <w:r w:rsidDel="00000000" w:rsidR="00000000" w:rsidRPr="00000000">
        <w:rPr>
          <w:rtl w:val="0"/>
        </w:rPr>
        <w:t xml:space="preserve">A3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LoveCooking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LoveCoocking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Vizija sistema, V1.0, 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razvojnih faza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 u sledećoj tabeli: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Testiranje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nedelja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Layout w:type="fixed"/>
        <w:tblLook w:val="0000"/>
      </w:tblPr>
      <w:tblGrid>
        <w:gridCol w:w="1275"/>
        <w:gridCol w:w="4820"/>
        <w:gridCol w:w="2601"/>
        <w:tblGridChange w:id="0">
          <w:tblGrid>
            <w:gridCol w:w="1275"/>
            <w:gridCol w:w="4820"/>
            <w:gridCol w:w="26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Cilj faze planiranja je prikupljanje i definisanje zahteva, analiziranje potreba potencijalnih korisnika kao i analizu poslovnih mogućnosti proizvoda.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ove faze potrebno je specificirati osnovne funkcionalne zahteve, slučajev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korišćenja sistema i analizu mogućnosti korišćenja sistema od strane korisnika.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Prikupljeni i definisani zahtevi 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toga, </w:t>
            </w:r>
            <w:r w:rsidDel="00000000" w:rsidR="00000000" w:rsidRPr="00000000">
              <w:rPr>
                <w:rtl w:val="0"/>
              </w:rPr>
              <w:t xml:space="preserve">sledi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projektovanje odgovarajućih komponenti sistema.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ovoj fazi izradiće se i prototip korisničkog interfejsa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LoveCooking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aplikacije.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Takođe, u ovoj fazi će se obaviti usavršavanje veština članova tima u poznavanju tehnologija koje će se upotrebljavati zas izradu projekta.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Usavršavanje novih tehnologija potrebnih za realizaciju projekta.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komponenti sistema.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sistema će se vršiti u više faza, po već određenom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prioritetu funkcionalnosti. Najveći fokus biće na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implementiranju funkcionalnosti </w:t>
            </w:r>
            <w:r w:rsidDel="00000000" w:rsidR="00000000" w:rsidRPr="00000000">
              <w:rPr>
                <w:rtl w:val="0"/>
              </w:rPr>
              <w:t xml:space="preserve">Web applikacije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korišćenjem dostupnih paketa.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Takođe, jedna od faza biće posvećena kreiranju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jednostavnog, modernog i intuitivnog interfejsa prilagodljivog različitim tipovima korisnika.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</w:t>
            </w:r>
            <w:r w:rsidDel="00000000" w:rsidR="00000000" w:rsidRPr="00000000">
              <w:rPr>
                <w:rtl w:val="0"/>
              </w:rPr>
              <w:t xml:space="preserve">početne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Testiranje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Nakon implementacije potrebno je izvršiti testiranje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sistema i završiti razvoj beta verzije. Svi nedostaci otkriveni u beta verziji će biti ispravljeni i konačna verzija softvera će biti spremna za korišćenje.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kraju ove faze će se završitii testiranje konačne verzije Web aplikacije.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6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Razvoj beta verzije</w:t>
            </w:r>
          </w:p>
          <w:p w:rsidR="00000000" w:rsidDel="00000000" w:rsidP="00000000" w:rsidRDefault="00000000" w:rsidRPr="00000000" w14:paraId="0000006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Razvoj konačne verzije.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b w:val="1"/>
          <w:i w:val="1"/>
          <w:rtl w:val="0"/>
        </w:rPr>
        <w:t xml:space="preserve">LoveCooking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D03_Raspored_Aktivnosti.mpp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9.0" w:type="dxa"/>
        <w:tblLayout w:type="fixed"/>
        <w:tblLook w:val="0000"/>
      </w:tblPr>
      <w:tblGrid>
        <w:gridCol w:w="1349"/>
        <w:gridCol w:w="1350"/>
        <w:gridCol w:w="1967"/>
        <w:gridCol w:w="1559"/>
        <w:gridCol w:w="2196"/>
        <w:tblGridChange w:id="0">
          <w:tblGrid>
            <w:gridCol w:w="1349"/>
            <w:gridCol w:w="1350"/>
            <w:gridCol w:w="1967"/>
            <w:gridCol w:w="1559"/>
            <w:gridCol w:w="21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 Iteracija –</w:t>
            </w:r>
          </w:p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Razvoj</w:t>
            </w:r>
          </w:p>
          <w:p w:rsidR="00000000" w:rsidDel="00000000" w:rsidP="00000000" w:rsidRDefault="00000000" w:rsidRPr="00000000" w14:paraId="000000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prototipa</w:t>
            </w:r>
          </w:p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korisničkog</w:t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interfejsa Web aplikacije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I1 Iteracija – Rad na funkcionalnostima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Osnovne funkcionalnosti dodeljene svakom od članova će biti posebno razrađivane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Početna verzija odvojenih delova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Neupoznatost članova tima sa svim detaljima pojedinih delova 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I2 Iteracija – Integracija funkcionalnih delova aplikacije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Razrađeni delovi sistema će biti povezivani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Povezan sistem sa svim osnovnim funkcionalnostima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Neusklađenost pojedinih funkcionalnosti pri uklapanju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I3 Iteracija – Razvoj početne verzije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Osposobljavanje sistema za rad i početak testiranja.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Mogućnost dodavanja novih funkcionalnosti ukoliko se ukaže potreba za njima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Početna verzija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Umanjenje verovatnoće pojave grešaka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Dobijanje kolektivne povratne reakcije od svih članova razvojnog tima.</w:t>
            </w:r>
          </w:p>
        </w:tc>
      </w:tr>
      <w:tr>
        <w:trPr>
          <w:cantSplit w:val="0"/>
          <w:trHeight w:val="2248.8281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Testiranje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I1 Iteracija – Razvoj beta verzija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Implementacija i testiranje beta verzije.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Lines w:val="1"/>
              <w:spacing w:after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B5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B6">
            <w:pPr>
              <w:keepLines w:val="1"/>
              <w:spacing w:after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Plan testiranja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I2 Iteracija – Razvoj konačne verzije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Razvoj konačne verzije.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Lines w:val="1"/>
              <w:spacing w:after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Konačna 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C0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C1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Konačni proizvod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korišćenja resursa</w:t>
      </w:r>
    </w:p>
    <w:p w:rsidR="00000000" w:rsidDel="00000000" w:rsidP="00000000" w:rsidRDefault="00000000" w:rsidRPr="00000000" w14:paraId="000000CC">
      <w:pPr>
        <w:pStyle w:val="Heading2"/>
        <w:widowControl w:val="1"/>
        <w:numPr>
          <w:ilvl w:val="1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Organizaciona struktura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tima angažovanog na projektu prikazana je na sledećem grafikonu:</w:t>
      </w:r>
    </w:p>
    <w:p w:rsidR="00000000" w:rsidDel="00000000" w:rsidP="00000000" w:rsidRDefault="00000000" w:rsidRPr="00000000" w14:paraId="000000CE">
      <w:pPr>
        <w:pStyle w:val="Heading2"/>
        <w:widowControl w:val="1"/>
        <w:numPr>
          <w:ilvl w:val="1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Kadrovska politika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-63499</wp:posOffset>
                </wp:positionV>
                <wp:extent cx="5214620" cy="2389786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8800" y="945425"/>
                          <a:ext cx="5214620" cy="2389786"/>
                          <a:chOff x="1188800" y="945425"/>
                          <a:chExt cx="8314400" cy="379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55100" y="945425"/>
                            <a:ext cx="3781800" cy="134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88800" y="3396725"/>
                            <a:ext cx="3781800" cy="134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721400" y="3396725"/>
                            <a:ext cx="3781800" cy="134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660600" y="1711325"/>
                            <a:ext cx="1104600" cy="22662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926800" y="1711325"/>
                            <a:ext cx="1104600" cy="22662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55100" y="945425"/>
                            <a:ext cx="37818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Andrija Cenic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Vođa tima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Programer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Baze podataka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721400" y="3396725"/>
                            <a:ext cx="37818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Anđela Cvetković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Programer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Baze podataka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88800" y="3396725"/>
                            <a:ext cx="37818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Anastasija Stajković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Programer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Dizajn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-63499</wp:posOffset>
                </wp:positionV>
                <wp:extent cx="5214620" cy="2389786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4620" cy="23897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b w:val="1"/>
          <w:i w:val="1"/>
          <w:rtl w:val="0"/>
        </w:rPr>
        <w:t xml:space="preserve">LoveCooking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D0">
      <w:pPr>
        <w:pStyle w:val="Heading2"/>
        <w:widowControl w:val="1"/>
        <w:numPr>
          <w:ilvl w:val="1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obuke</w:t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neće biti organizovana obuka, već će svaki član tima ponaosob istražiti oblasti koje su mu potrebne za realizaciju projekta. 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 oblasti mogu da uključuju: </w:t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-om,</w:t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programiranje u </w:t>
      </w:r>
      <w:r w:rsidDel="00000000" w:rsidR="00000000" w:rsidRPr="00000000">
        <w:rPr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-u,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Upoznavanje sa authentikacijom i autorizacijom,</w:t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Usavršavanje rada sa .NET 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Dizajniranje pomoću bootstrap-a,</w:t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Istraživanja i sticanje znanja potrebnih za realizaciju projekta, kao i možda onih opširnijih, će članovi tima obavljati po potrebi.</w:t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Cena realizacije projekta</w:t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975.0" w:type="dxa"/>
        <w:jc w:val="center"/>
        <w:tblLayout w:type="fixed"/>
        <w:tblLook w:val="0000"/>
      </w:tblPr>
      <w:tblGrid>
        <w:gridCol w:w="690"/>
        <w:gridCol w:w="1170"/>
        <w:gridCol w:w="675"/>
        <w:gridCol w:w="285"/>
        <w:gridCol w:w="1695"/>
        <w:gridCol w:w="570"/>
        <w:gridCol w:w="1890"/>
        <w:tblGridChange w:id="0">
          <w:tblGrid>
            <w:gridCol w:w="690"/>
            <w:gridCol w:w="1170"/>
            <w:gridCol w:w="675"/>
            <w:gridCol w:w="285"/>
            <w:gridCol w:w="1695"/>
            <w:gridCol w:w="570"/>
            <w:gridCol w:w="189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keepLines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Budžet projekta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keepLines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keepLines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Aktivnosti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Trud (PD)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keepLines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Cena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Specifikacija zahteva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 i projektovanje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31,500.00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Implementacija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67,500.00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Testiranje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Instalacija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Ukupni trud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Lines w:val="1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135,000.00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keepLines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RAD: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keepLines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Putovanja i smeštaj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 robe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Usluge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Materijal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Drugi direktni troškovi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keepLines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OSTALO: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keepLines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UKUPAN BUDŽET: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keepLines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275,000.00 Din.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8" w:w="11906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0.0" w:type="dxa"/>
      <w:tblLayout w:type="fixed"/>
      <w:tblLook w:val="0000"/>
    </w:tblPr>
    <w:tblGrid>
      <w:gridCol w:w="2537"/>
      <w:gridCol w:w="4517"/>
      <w:gridCol w:w="2195"/>
      <w:tblGridChange w:id="0">
        <w:tblGrid>
          <w:gridCol w:w="2537"/>
          <w:gridCol w:w="4517"/>
          <w:gridCol w:w="219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6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/>
        <w:p w:rsidR="00000000" w:rsidDel="00000000" w:rsidP="00000000" w:rsidRDefault="00000000" w:rsidRPr="00000000" w14:paraId="0000017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A3, 2022</w:t>
          </w:r>
        </w:p>
      </w:tc>
      <w:tc>
        <w:tcPr/>
        <w:p w:rsidR="00000000" w:rsidDel="00000000" w:rsidP="00000000" w:rsidRDefault="00000000" w:rsidRPr="00000000" w14:paraId="0000017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0.0" w:type="dxa"/>
      <w:tblLayout w:type="fixed"/>
      <w:tblLook w:val="0000"/>
    </w:tblPr>
    <w:tblGrid>
      <w:gridCol w:w="6380"/>
      <w:gridCol w:w="2869"/>
      <w:tblGridChange w:id="0">
        <w:tblGrid>
          <w:gridCol w:w="6380"/>
          <w:gridCol w:w="286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2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LoveCooking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3">
          <w:pPr>
            <w:tabs>
              <w:tab w:val="left" w:pos="1276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4">
          <w:pPr>
            <w:rPr/>
          </w:pPr>
          <w:r w:rsidDel="00000000" w:rsidR="00000000" w:rsidRPr="00000000">
            <w:rPr>
              <w:rtl w:val="0"/>
            </w:rPr>
            <w:t xml:space="preserve">Plan realizacije projekta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5">
          <w:pPr>
            <w:rPr/>
          </w:pPr>
          <w:r w:rsidDel="00000000" w:rsidR="00000000" w:rsidRPr="00000000">
            <w:rPr>
              <w:rtl w:val="0"/>
            </w:rPr>
            <w:t xml:space="preserve">  Datum: 05.04.2021. god.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6">
          <w:pPr>
            <w:rPr/>
          </w:pPr>
          <w:r w:rsidDel="00000000" w:rsidR="00000000" w:rsidRPr="00000000">
            <w:rPr>
              <w:rtl w:val="0"/>
            </w:rPr>
            <w:t xml:space="preserve">A3-</w:t>
          </w:r>
          <w:r w:rsidDel="00000000" w:rsidR="00000000" w:rsidRPr="00000000">
            <w:rPr>
              <w:i w:val="1"/>
              <w:rtl w:val="0"/>
            </w:rPr>
            <w:t xml:space="preserve">LoveCooking</w:t>
          </w:r>
          <w:r w:rsidDel="00000000" w:rsidR="00000000" w:rsidRPr="00000000">
            <w:rPr>
              <w:rtl w:val="0"/>
            </w:rPr>
            <w:t xml:space="preserve">-03</w:t>
          </w:r>
        </w:p>
      </w:tc>
    </w:tr>
  </w:tbl>
  <w:p w:rsidR="00000000" w:rsidDel="00000000" w:rsidP="00000000" w:rsidRDefault="00000000" w:rsidRPr="00000000" w14:paraId="000001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3A</w:t>
    </w:r>
  </w:p>
  <w:p w:rsidR="00000000" w:rsidDel="00000000" w:rsidP="00000000" w:rsidRDefault="00000000" w:rsidRPr="00000000" w14:paraId="0000016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