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Документ тестовий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ПІБ – {{ pib_credit }}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INN – {{ inn_credit }}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DATA – {{ data_credit }}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Сума – {{ dm_credit | floatformat(2) }}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---------------------------------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Дані з таблиці payments (усі платежі):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{% if payments_table|length == 0 %}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Немає платежів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{% else %}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{% for payment in payments_table %}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Сума: {{ payment.</w:t>
      </w:r>
      <w:r>
        <w:rPr>
          <w:b/>
          <w:bCs/>
          <w:lang w:val="en-US"/>
        </w:rPr>
        <w:t>sum</w:t>
      </w:r>
      <w:r>
        <w:rPr>
          <w:b/>
          <w:bCs/>
          <w:lang w:val="en-US"/>
        </w:rPr>
        <w:t>| floatformat(2) }}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{% endfor %}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{% endif %}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---------------------------------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Телефони: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{% if phones_table|length == 0 %}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Телефонів не знайдено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{% else %}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{% for phone in phones_table %}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{{ phone.phone }}</w:t>
      </w:r>
    </w:p>
    <w:p>
      <w:pPr>
        <w:pStyle w:val="Normal"/>
        <w:rPr>
          <w:b/>
          <w:bCs/>
          <w:lang w:val="uk-UA"/>
        </w:rPr>
      </w:pPr>
      <w:r>
        <w:rPr>
          <w:b/>
          <w:bCs/>
          <w:lang w:val="en-US"/>
        </w:rPr>
        <w:t>{% endfor %}</w:t>
      </w:r>
    </w:p>
    <w:p>
      <w:pPr>
        <w:pStyle w:val="Normal"/>
        <w:spacing w:before="0" w:after="160"/>
        <w:rPr>
          <w:b/>
          <w:bCs/>
          <w:lang w:val="uk-UA"/>
        </w:rPr>
      </w:pPr>
      <w:r>
        <w:rPr>
          <w:b/>
          <w:bCs/>
          <w:lang w:val="en-US"/>
        </w:rPr>
        <w:t>{% endif %}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LibreOffice/25.2.4.3$Windows_X86_64 LibreOffice_project/33e196637044ead23f5c3226cde09b47731f7e27</Application>
  <AppVersion>15.0000</AppVersion>
  <Pages>1</Pages>
  <Words>84</Words>
  <Characters>463</Characters>
  <CharactersWithSpaces>535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2025-06-28T10:54:00Z</dcterms:created>
  <dc:creator>Victoria Pedorenko</dc:creator>
  <dc:description/>
  <dc:language>en-US</dc:language>
  <cp:lastModifiedBy/>
  <dcterms:modified xsi:type="dcterms:W3CDTF">2025-06-28T16:13:20Z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