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F766E"/>
          <w:sz w:val="56"/>
          <w:szCs w:val="56"/>
        </w:rPr>
        <w:t xml:space="preserve">SecureProfit Hub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Dashboard &amp; Menu Guide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What the dashboard shows and what every menu does — for all roles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1.1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08 June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1. Introduction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SecureProfit Hub is an internal application for managing the information-security consulting project lifecycle — from Sales intake, through delivery execution, to closing and reporting. This document explains two things: (1) what the Dashboard page is for, and (2) what each left-side (sidebar) menu does, including which roles can see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 note: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interface adapts to your role. Not everyone sees the same menus — the sidebar and dashboard are shown differently depending on the user's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Menu names inside the app are in English, so menu names are kept verbatim in this document.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2. What is the Dashboard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Dashboard is the first page shown after login (top menu, Dashboard icon). Its purpose: give you a quick summary of what matters most to you — active projects, approval queues, team status, and financial indicators — so you know what needs action today without opening many pages.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dashboard content differs for each role. The example below breaks down a Project Manager (PM) dashboard, then Section 2.2 summarizes each other role's dashboard.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2.1 Breaking down the example Project Manager dashboard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the example image (a PM account), the boxes shown are: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Welcome banner — </w:t>
      </w:r>
      <w:r>
        <w:rPr>
          <w:rFonts w:ascii="Calibri" w:cs="Calibri" w:eastAsia="Calibri" w:hAnsi="Calibri"/>
          <w:sz w:val="22"/>
          <w:szCs w:val="22"/>
        </w:rPr>
        <w:t xml:space="preserve">Greeting, role, date, and a short summary of today's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Hours Compliance — </w:t>
      </w:r>
      <w:r>
        <w:rPr>
          <w:rFonts w:ascii="Calibri" w:cs="Calibri" w:eastAsia="Calibri" w:hAnsi="Calibri"/>
          <w:sz w:val="22"/>
          <w:szCs w:val="22"/>
        </w:rPr>
        <w:t xml:space="preserve">Your work-hours achievement this week/month/year against target.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— </w:t>
      </w:r>
      <w:r>
        <w:rPr>
          <w:rFonts w:ascii="Calibri" w:cs="Calibri" w:eastAsia="Calibri" w:hAnsi="Calibri"/>
          <w:sz w:val="22"/>
          <w:szCs w:val="22"/>
        </w:rPr>
        <w:t xml:space="preserve">Shortcut to the library of export-ready reports.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Count and value of project expenses awaiting your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— </w:t>
      </w:r>
      <w:r>
        <w:rPr>
          <w:rFonts w:ascii="Calibri" w:cs="Calibri" w:eastAsia="Calibri" w:hAnsi="Calibri"/>
          <w:sz w:val="22"/>
          <w:szCs w:val="22"/>
        </w:rPr>
        <w:t xml:space="preserve">Summary of timesheets awaiting approval, with an "Approve All" button.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Inbox Detail — </w:t>
      </w:r>
      <w:r>
        <w:rPr>
          <w:rFonts w:ascii="Calibri" w:cs="Calibri" w:eastAsia="Calibri" w:hAnsi="Calibri"/>
          <w:sz w:val="22"/>
          <w:szCs w:val="22"/>
        </w:rPr>
        <w:t xml:space="preserve">Shortcut to open the full approval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Time Sheet — </w:t>
      </w:r>
      <w:r>
        <w:rPr>
          <w:rFonts w:ascii="Calibri" w:cs="Calibri" w:eastAsia="Calibri" w:hAnsi="Calibri"/>
          <w:sz w:val="22"/>
          <w:szCs w:val="22"/>
        </w:rPr>
        <w:t xml:space="preserve">Shortcut to log your own working hours.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Timesheet &gt; 48 hours alert — </w:t>
      </w:r>
      <w:r>
        <w:rPr>
          <w:rFonts w:ascii="Calibri" w:cs="Calibri" w:eastAsia="Calibri" w:hAnsi="Calibri"/>
          <w:sz w:val="22"/>
          <w:szCs w:val="22"/>
        </w:rPr>
        <w:t xml:space="preserve">A flag when timesheets have waited too long and consultants are blocked — needs prompt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— </w:t>
      </w:r>
      <w:r>
        <w:rPr>
          <w:rFonts w:ascii="Calibri" w:cs="Calibri" w:eastAsia="Calibri" w:hAnsi="Calibri"/>
          <w:sz w:val="22"/>
          <w:szCs w:val="22"/>
        </w:rPr>
        <w:t xml:space="preserve">Number of projects you manage.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Size — </w:t>
      </w:r>
      <w:r>
        <w:rPr>
          <w:rFonts w:ascii="Calibri" w:cs="Calibri" w:eastAsia="Calibri" w:hAnsi="Calibri"/>
          <w:sz w:val="22"/>
          <w:szCs w:val="22"/>
        </w:rPr>
        <w:t xml:space="preserve">Number of team members on your projects and overload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Weighted Margin — </w:t>
      </w:r>
      <w:r>
        <w:rPr>
          <w:rFonts w:ascii="Calibri" w:cs="Calibri" w:eastAsia="Calibri" w:hAnsi="Calibri"/>
          <w:sz w:val="22"/>
          <w:szCs w:val="22"/>
        </w:rPr>
        <w:t xml:space="preserve">Combined profit margin of your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Revenue — </w:t>
      </w:r>
      <w:r>
        <w:rPr>
          <w:rFonts w:ascii="Calibri" w:cs="Calibri" w:eastAsia="Calibri" w:hAnsi="Calibri"/>
          <w:sz w:val="22"/>
          <w:szCs w:val="22"/>
        </w:rPr>
        <w:t xml:space="preserve">Total contract value of the projects you manage.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(chart) — </w:t>
      </w:r>
      <w:r>
        <w:rPr>
          <w:rFonts w:ascii="Calibri" w:cs="Calibri" w:eastAsia="Calibri" w:hAnsi="Calibri"/>
          <w:sz w:val="22"/>
          <w:szCs w:val="22"/>
        </w:rPr>
        <w:t xml:space="preserve">Contract value vs realized profit per project.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Utilization — </w:t>
      </w:r>
      <w:r>
        <w:rPr>
          <w:rFonts w:ascii="Calibri" w:cs="Calibri" w:eastAsia="Calibri" w:hAnsi="Calibri"/>
          <w:sz w:val="22"/>
          <w:szCs w:val="22"/>
        </w:rPr>
        <w:t xml:space="preserve">Team-member table: current project, 7-day average hours, and status.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2.2 Dashboard for each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Below is the main content of each role's dashboard. Some financial elements are hidden for roles that may not see margin/cost figures (e.g. Principal, HR).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Management (PMO Director)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Executive view across the whole portfolio.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Projects / Total Revenue / Weighted Margin — </w:t>
      </w:r>
      <w:r>
        <w:rPr>
          <w:rFonts w:ascii="Calibri" w:cs="Calibri" w:eastAsia="Calibri" w:hAnsi="Calibri"/>
          <w:sz w:val="22"/>
          <w:szCs w:val="22"/>
        </w:rPr>
        <w:t xml:space="preserve">Portfolio KPIs: active-project count, total contract value, and weighted margin.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at risk (margin &lt; 10%) — </w:t>
      </w:r>
      <w:r>
        <w:rPr>
          <w:rFonts w:ascii="Calibri" w:cs="Calibri" w:eastAsia="Calibri" w:hAnsi="Calibri"/>
          <w:sz w:val="22"/>
          <w:szCs w:val="22"/>
        </w:rPr>
        <w:t xml:space="preserve">List of active projects with thin margins.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Count of timesheets awaiting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 Flow Forecast — </w:t>
      </w:r>
      <w:r>
        <w:rPr>
          <w:rFonts w:ascii="Calibri" w:cs="Calibri" w:eastAsia="Calibri" w:hAnsi="Calibri"/>
          <w:sz w:val="22"/>
          <w:szCs w:val="22"/>
        </w:rPr>
        <w:t xml:space="preserve">6-month projected billing inflow.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 Margin Trend — </w:t>
      </w:r>
      <w:r>
        <w:rPr>
          <w:rFonts w:ascii="Calibri" w:cs="Calibri" w:eastAsia="Calibri" w:hAnsi="Calibri"/>
          <w:sz w:val="22"/>
          <w:szCs w:val="22"/>
        </w:rPr>
        <w:t xml:space="preserve">Monthly cost vs revenue trend.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Status / Profitability by Project Type — </w:t>
      </w:r>
      <w:r>
        <w:rPr>
          <w:rFonts w:ascii="Calibri" w:cs="Calibri" w:eastAsia="Calibri" w:hAnsi="Calibri"/>
          <w:sz w:val="22"/>
          <w:szCs w:val="22"/>
        </w:rPr>
        <w:t xml:space="preserve">Project-status distribution and profit by service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Projects by Margin / Recent Activity — </w:t>
      </w:r>
      <w:r>
        <w:rPr>
          <w:rFonts w:ascii="Calibri" w:cs="Calibri" w:eastAsia="Calibri" w:hAnsi="Calibri"/>
          <w:sz w:val="22"/>
          <w:szCs w:val="22"/>
        </w:rPr>
        <w:t xml:space="preserve">Best-performing projects and the latest activity log.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Manager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managed projects and the approval queue (see Section 2.1 for details).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/ My Team Size / Weighted Margin / Total Revenue — </w:t>
      </w:r>
      <w:r>
        <w:rPr>
          <w:rFonts w:ascii="Calibri" w:cs="Calibri" w:eastAsia="Calibri" w:hAnsi="Calibri"/>
          <w:sz w:val="22"/>
          <w:szCs w:val="22"/>
        </w:rPr>
        <w:t xml:space="preserve">The PM's personal portfolio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+ Approve All — </w:t>
      </w:r>
      <w:r>
        <w:rPr>
          <w:rFonts w:ascii="Calibri" w:cs="Calibri" w:eastAsia="Calibri" w:hAnsi="Calibri"/>
          <w:sz w:val="22"/>
          <w:szCs w:val="22"/>
        </w:rPr>
        <w:t xml:space="preserve">Team timesheets awaiting action, approvable in bulk.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Project expenses awaiting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/ My Team Utilization — </w:t>
      </w:r>
      <w:r>
        <w:rPr>
          <w:rFonts w:ascii="Calibri" w:cs="Calibri" w:eastAsia="Calibri" w:hAnsi="Calibri"/>
          <w:sz w:val="22"/>
          <w:szCs w:val="22"/>
        </w:rPr>
        <w:t xml:space="preserve">Per-project profit chart and team-utilization table.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Sales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the sales pipeline and owned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Projects / Total Revenue / Pipeline Value / Weighted Margin — </w:t>
      </w:r>
      <w:r>
        <w:rPr>
          <w:rFonts w:ascii="Calibri" w:cs="Calibri" w:eastAsia="Calibri" w:hAnsi="Calibri"/>
          <w:sz w:val="22"/>
          <w:szCs w:val="22"/>
        </w:rPr>
        <w:t xml:space="preserve">Personal sales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PM assignment — </w:t>
      </w:r>
      <w:r>
        <w:rPr>
          <w:rFonts w:ascii="Calibri" w:cs="Calibri" w:eastAsia="Calibri" w:hAnsi="Calibri"/>
          <w:sz w:val="22"/>
          <w:szCs w:val="22"/>
        </w:rPr>
        <w:t xml:space="preserve">Your DRAFT projects awaiting PM assignment.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by Client / Status Distribution — </w:t>
      </w:r>
      <w:r>
        <w:rPr>
          <w:rFonts w:ascii="Calibri" w:cs="Calibri" w:eastAsia="Calibri" w:hAnsi="Calibri"/>
          <w:sz w:val="22"/>
          <w:szCs w:val="22"/>
        </w:rPr>
        <w:t xml:space="preserve">Top clients and project-status distribution.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Conversion Funnel / Win-Loss Analysis — </w:t>
      </w:r>
      <w:r>
        <w:rPr>
          <w:rFonts w:ascii="Calibri" w:cs="Calibri" w:eastAsia="Calibri" w:hAnsi="Calibri"/>
          <w:sz w:val="22"/>
          <w:szCs w:val="22"/>
        </w:rPr>
        <w:t xml:space="preserve">Lead conversion stages and win/loss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Profitability Trend (6 Months) / My Project List — </w:t>
      </w:r>
      <w:r>
        <w:rPr>
          <w:rFonts w:ascii="Calibri" w:cs="Calibri" w:eastAsia="Calibri" w:hAnsi="Calibri"/>
          <w:sz w:val="22"/>
          <w:szCs w:val="22"/>
        </w:rPr>
        <w:t xml:space="preserve">Profitability trend and recent project list.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Konsultan &amp; Technical Writer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logging hours and personal 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Log — </w:t>
      </w:r>
      <w:r>
        <w:rPr>
          <w:rFonts w:ascii="Calibri" w:cs="Calibri" w:eastAsia="Calibri" w:hAnsi="Calibri"/>
          <w:sz w:val="22"/>
          <w:szCs w:val="22"/>
        </w:rPr>
        <w:t xml:space="preserve">Large card to log today's hours (pick project/task), with an 8-hour target progress.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(30d) / Pending Approval / Rejected / Total Entries — </w:t>
      </w:r>
      <w:r>
        <w:rPr>
          <w:rFonts w:ascii="Calibri" w:cs="Calibri" w:eastAsia="Calibri" w:hAnsi="Calibri"/>
          <w:sz w:val="22"/>
          <w:szCs w:val="22"/>
        </w:rPr>
        <w:t xml:space="preserve">Summary of personal timesheet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Hours — Last 14 Days — </w:t>
      </w:r>
      <w:r>
        <w:rPr>
          <w:rFonts w:ascii="Calibri" w:cs="Calibri" w:eastAsia="Calibri" w:hAnsi="Calibri"/>
          <w:sz w:val="22"/>
          <w:szCs w:val="22"/>
        </w:rPr>
        <w:t xml:space="preserve">Daily approved-hours chart.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Tasks / My Report Assignments — </w:t>
      </w:r>
      <w:r>
        <w:rPr>
          <w:rFonts w:ascii="Calibri" w:cs="Calibri" w:eastAsia="Calibri" w:hAnsi="Calibri"/>
          <w:sz w:val="22"/>
          <w:szCs w:val="22"/>
        </w:rPr>
        <w:t xml:space="preserve">Assigned tasks and report assignments (BAST,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Recent Timesheets — </w:t>
      </w:r>
      <w:r>
        <w:rPr>
          <w:rFonts w:ascii="Calibri" w:cs="Calibri" w:eastAsia="Calibri" w:hAnsi="Calibri"/>
          <w:sz w:val="22"/>
          <w:szCs w:val="22"/>
        </w:rPr>
        <w:t xml:space="preserve">Personal expense summary and the latest 10 timesheets.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Admin Project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project closing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Completed projects &gt; 3 days without closing docs — </w:t>
      </w:r>
      <w:r>
        <w:rPr>
          <w:rFonts w:ascii="Calibri" w:cs="Calibri" w:eastAsia="Calibri" w:hAnsi="Calibri"/>
          <w:sz w:val="22"/>
          <w:szCs w:val="22"/>
        </w:rPr>
        <w:t xml:space="preserve">Alert for overdue BAST/Invoice uploads.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Awaiting Closing Docs / Total Awaiting Value / Closed Projects / Active Projects — </w:t>
      </w:r>
      <w:r>
        <w:rPr>
          <w:rFonts w:ascii="Calibri" w:cs="Calibri" w:eastAsia="Calibri" w:hAnsi="Calibri"/>
          <w:sz w:val="22"/>
          <w:szCs w:val="22"/>
        </w:rPr>
        <w:t xml:space="preserve">Project documentation-status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Closing Documents — </w:t>
      </w:r>
      <w:r>
        <w:rPr>
          <w:rFonts w:ascii="Calibri" w:cs="Calibri" w:eastAsia="Calibri" w:hAnsi="Calibri"/>
          <w:sz w:val="22"/>
          <w:szCs w:val="22"/>
        </w:rPr>
        <w:t xml:space="preserve">Table with "Upload Docs" actions for BAST and Invoice.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Recently Closed — </w:t>
      </w:r>
      <w:r>
        <w:rPr>
          <w:rFonts w:ascii="Calibri" w:cs="Calibri" w:eastAsia="Calibri" w:hAnsi="Calibri"/>
          <w:sz w:val="22"/>
          <w:szCs w:val="22"/>
        </w:rPr>
        <w:t xml:space="preserve">List of the latest successfully closed projects.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Finance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Uses a Management-style view, focused on billing &amp; reports (limited write access).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/ Invoice Planning / Invoice Settings — </w:t>
      </w:r>
      <w:r>
        <w:rPr>
          <w:rFonts w:ascii="Calibri" w:cs="Calibri" w:eastAsia="Calibri" w:hAnsi="Calibri"/>
          <w:sz w:val="22"/>
          <w:szCs w:val="22"/>
        </w:rPr>
        <w:t xml:space="preserve">Shortcuts to reports, billing plan, and invoice settings.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portofolio + tren keuangan — </w:t>
      </w:r>
      <w:r>
        <w:rPr>
          <w:rFonts w:ascii="Calibri" w:cs="Calibri" w:eastAsia="Calibri" w:hAnsi="Calibri"/>
          <w:sz w:val="22"/>
          <w:szCs w:val="22"/>
        </w:rPr>
        <w:t xml:space="preserve">Financial KPIs and charts as in the Management view.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people: headcount, leave, skills, and utilization.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Headcount / On Leave Today / New Joiners (30d) / Skill Gaps — </w:t>
      </w:r>
      <w:r>
        <w:rPr>
          <w:rFonts w:ascii="Calibri" w:cs="Calibri" w:eastAsia="Calibri" w:hAnsi="Calibri"/>
          <w:sz w:val="22"/>
          <w:szCs w:val="22"/>
        </w:rPr>
        <w:t xml:space="preserve">Key workforce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Headcount per Business Unit / Role Distribution / Seniority Pyramid — </w:t>
      </w:r>
      <w:r>
        <w:rPr>
          <w:rFonts w:ascii="Calibri" w:cs="Calibri" w:eastAsia="Calibri" w:hAnsi="Calibri"/>
          <w:sz w:val="22"/>
          <w:szCs w:val="22"/>
        </w:rPr>
        <w:t xml:space="preserve">Employee distribution by BU, role, and seniority.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Utilization Trend / Bench &amp; Low Utilization — </w:t>
      </w:r>
      <w:r>
        <w:rPr>
          <w:rFonts w:ascii="Calibri" w:cs="Calibri" w:eastAsia="Calibri" w:hAnsi="Calibri"/>
          <w:sz w:val="22"/>
          <w:szCs w:val="22"/>
        </w:rPr>
        <w:t xml:space="preserve">Team-utilization trend and idle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Upcoming Leaves / Skill Gaps / New Joiners / Quick Links — </w:t>
      </w:r>
      <w:r>
        <w:rPr>
          <w:rFonts w:ascii="Calibri" w:cs="Calibri" w:eastAsia="Calibri" w:hAnsi="Calibri"/>
          <w:sz w:val="22"/>
          <w:szCs w:val="22"/>
        </w:rPr>
        <w:t xml:space="preserve">Upcoming leaves, skill gaps, new joiners, and shortcuts.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Principal (Konsultan / Technical Writer / Admin Project)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supervising direct reports (no financial figures).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PM requests to assign supervisees to projects (Accept/Decline).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needing [Role] — </w:t>
      </w:r>
      <w:r>
        <w:rPr>
          <w:rFonts w:ascii="Calibri" w:cs="Calibri" w:eastAsia="Calibri" w:hAnsi="Calibri"/>
          <w:sz w:val="22"/>
          <w:szCs w:val="22"/>
        </w:rPr>
        <w:t xml:space="preserve">Projects needing staff; the Principal can "Propose" a person.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team — </w:t>
      </w:r>
      <w:r>
        <w:rPr>
          <w:rFonts w:ascii="Calibri" w:cs="Calibri" w:eastAsia="Calibri" w:hAnsi="Calibri"/>
          <w:sz w:val="22"/>
          <w:szCs w:val="22"/>
        </w:rPr>
        <w:t xml:space="preserve">Grid of direct reports under supervision.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Work Hours — </w:t>
      </w:r>
      <w:r>
        <w:rPr>
          <w:rFonts w:ascii="Calibri" w:cs="Calibri" w:eastAsia="Calibri" w:hAnsi="Calibri"/>
          <w:sz w:val="22"/>
          <w:szCs w:val="22"/>
        </w:rPr>
        <w:t xml:space="preserve">Personal expenses and personal work-hours compliance.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Site Admin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system administration.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Users — </w:t>
      </w:r>
      <w:r>
        <w:rPr>
          <w:rFonts w:ascii="Calibri" w:cs="Calibri" w:eastAsia="Calibri" w:hAnsi="Calibri"/>
          <w:sz w:val="22"/>
          <w:szCs w:val="22"/>
        </w:rPr>
        <w:t xml:space="preserve">Active vs total accounts, with a "Manage Users" shortcut.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Log — </w:t>
      </w:r>
      <w:r>
        <w:rPr>
          <w:rFonts w:ascii="Calibri" w:cs="Calibri" w:eastAsia="Calibri" w:hAnsi="Calibri"/>
          <w:sz w:val="22"/>
          <w:szCs w:val="22"/>
        </w:rPr>
        <w:t xml:space="preserve">Total recorded events, with an "Open Audit Log" shortcut.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 Activity — </w:t>
      </w:r>
      <w:r>
        <w:rPr>
          <w:rFonts w:ascii="Calibri" w:cs="Calibri" w:eastAsia="Calibri" w:hAnsi="Calibri"/>
          <w:sz w:val="22"/>
          <w:szCs w:val="22"/>
        </w:rPr>
        <w:t xml:space="preserve">Feed of the latest 8 events from the system audit log.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3. Left-Side Menu (Sidebar)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left-side menu is grouped into sections. A menu only appears for roles that are entitled to it. The table in each section lists the menu's function and the roles that can see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3.1 MAIN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summary page after login; its contents adapt automatically to your role.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projects you may see; click to open project detail (Overview, Tasks, Resources, Billing, etc.).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Sales, Konsultan &amp; Technical Writer, Admin Project, Finance,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Tracking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and manage working hours (timesheets) on projects.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Konsultan &amp; Technical Writer, Admin Project, Principal (3 types)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3.2 OPERATIONS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Tasks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tasks assigned to you and their status.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Sales, Konsultan &amp; Technical Writer, Admin Project,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Timesheet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personal timesheet history.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Konsultan &amp; Technical Writer, Admin Project,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Expenses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personal expense submissions and their status.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Sales, Konsultan &amp; Technical Writer, Admin Project,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Pipeline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lead/prospect kanban board from first contact to conversion into a project.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Inbox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Inbox of team timesheets for the PM to approve/reject.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staffing (people assignment) on projects.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Capacity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team capacity and workload per period.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and approve non-resource project expenses.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team mandays allocation plan, grouped by Business Unit.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 Report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idle / low-utilization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Hours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Work-hours compliance (40h/week target) for required roles.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HR,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Matrix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 of everyone's skills against required skills, highlighting gaps.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Templates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task (WBS) templates to speed up project setup.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Templates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project templates for creating new projects.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Development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skill development / learning.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Planning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 plan: billing milestones bucketed per week/month.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Finance, Admin Project,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 of ready-to-use reports (profitability, utilization, aging, billing, VAT) exportable to CSV/Excel/PDF.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Reviews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appraisals of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types)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3.3 PEOPLE OPS (HR only)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records (view and manage).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 Chart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Organization structure chart.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Management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leave management.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 master data.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list master data.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3.4 ADMINISTRATION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records.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user account management.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 master data (Site Admin side).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list master data (Site Admin side).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 analytics for management.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Performers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top-performing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 from INVOICED/PAID milestones per year.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Settings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&amp; bank details that appear on invoices.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Results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satisfaction (CSAT) survey results.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Sales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Template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satisfaction survey question template.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System-wide activity/audit log.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3.5 FOOTER (always shown)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account &amp; preferences settings.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out of the application.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4. Notes: Project Kinds &amp; Status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section supplements the menu guide with two things that affect what you see inside a project's detail page: non-client (internal) project kinds and the PAUSE status.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4.1 Non-client (internal) projects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Besides client projects, there are non-commercial project kinds with no client to invoice: INTERNAL, PRESALES, and TRAINING. These still need their effort (mandays) and cost tracked even though they earn no revenue. The status flow is the same (DRAFT → OBSERVATION → ACTIVE → COMPLETE → CLOSED); only the billing and BAST requirements are waived.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Non-client project kinds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INTERNAL — </w:t>
      </w:r>
      <w:r>
        <w:rPr>
          <w:rFonts w:ascii="Calibri" w:cs="Calibri" w:eastAsia="Calibri" w:hAnsi="Calibri"/>
          <w:sz w:val="22"/>
          <w:szCs w:val="22"/>
        </w:rPr>
        <w:t xml:space="preserve">internal company work, e.g. building internal tools/products, research, or team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PRESALES — </w:t>
      </w:r>
      <w:r>
        <w:rPr>
          <w:rFonts w:ascii="Calibri" w:cs="Calibri" w:eastAsia="Calibri" w:hAnsi="Calibri"/>
          <w:sz w:val="22"/>
          <w:szCs w:val="22"/>
        </w:rPr>
        <w:t xml:space="preserve">pre-contract activity, e.g. preparing proposals, a Proof of Concept (PoC), or a demo for a prospective client.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 — </w:t>
      </w:r>
      <w:r>
        <w:rPr>
          <w:rFonts w:ascii="Calibri" w:cs="Calibri" w:eastAsia="Calibri" w:hAnsi="Calibri"/>
          <w:sz w:val="22"/>
          <w:szCs w:val="22"/>
        </w:rPr>
        <w:t xml:space="preserve">internal team training or certification activities.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How to create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Management (or Super Admin) can mark a project as non-client. On Projects &gt; New Project, choose the special client named "Internal" — the project kind automatically becomes Internal and the value field changes to Internal Budget.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client is still selected (the "Internal" client); commercial documents such as the SPK, contract, and VAT are not used. Internal cost is still computed from Estimated Cost plus APPROVED Timesheets and Expenses.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looks different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Billing and Report tabs are hidden for non-client projects because there is no client billing.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Financials tab stays visible but changes into internal cost tracking: Budget (Estimated Cost), Actual Cost, Accrued Cost, Remaining Budget, Burn Rate, and Forecasted Final Cost — with no revenue, profit, or margin figures.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 ACTIVE the Contract Value &gt; 0 and 100% Billing Milestone requirements are waived; at COMPLETE there is no need to close PLANNED Billing Milestones and no BAST document is required.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4.2 PAUSE status (temporary hold)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PAUSE is used when a project is temporarily halted — for example waiting on client confirmation, documents, or payment — without cancelling it. Once the blocker is resolved, the project resumes to ACTIVE.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While PAUSED, ideally no new work hours or costs are logged until the project resumes.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PAUSE is temporary and is not the same as COMPLETE or CLOSED; all project data stays intact.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project page shows an explanatory banner while the status is PAUSE so the team understands the situation.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5. Matrix: Menu vs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✓ means that role sees the menu; a – means it does not. "Kon/TW" = Konsultan &amp; Technical Writer; "Princ." covers all three Principal types.</w:t>
      </w:r>
    </w:p>
    <w:p>
      <w:r>
        <w:t xml:space="preserve"/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Menu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Mgmt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PM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Sales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Kon/TW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Adm.Prj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Finance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HR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Princ.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Site Adm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Dashboard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 Tracking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Tasks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Timesheet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Expenses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Sales Pipeline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Approval Inbox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Capacity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Bench Report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Work Hours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Matrix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Task Templates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 Templates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Development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Planning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 Reviews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Clients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Employees / Users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Org Chart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Leave Management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Units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Intelligence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 Performers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VAT Recap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Results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Template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Audit Log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Logout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SecureProfit Hub Dashboard &amp; Menu Guide</dc:title>
  <dc:creator>SecureProfit Hub</dc:creator>
  <cp:lastModifiedBy>Un-named</cp:lastModifiedBy>
  <cp:revision>1</cp:revision>
  <dcterms:created xsi:type="dcterms:W3CDTF">2026-06-08T11:34:07.051Z</dcterms:created>
  <dcterms:modified xsi:type="dcterms:W3CDTF">2026-06-08T11:34:07.051Z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