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34EA2" w14:textId="77777777" w:rsidR="00005AFC" w:rsidRDefault="00005AFC" w:rsidP="00005AFC">
      <w:pPr>
        <w:jc w:val="center"/>
        <w:rPr>
          <w:b/>
          <w:bCs/>
          <w:sz w:val="36"/>
          <w:szCs w:val="36"/>
          <w:lang w:eastAsia="de-CH"/>
        </w:rPr>
      </w:pPr>
    </w:p>
    <w:p w14:paraId="3314F8B8" w14:textId="77777777" w:rsidR="00005AFC" w:rsidRDefault="00005AFC" w:rsidP="00005AFC">
      <w:pPr>
        <w:jc w:val="center"/>
        <w:rPr>
          <w:b/>
          <w:bCs/>
          <w:sz w:val="36"/>
          <w:szCs w:val="36"/>
          <w:lang w:eastAsia="de-CH"/>
        </w:rPr>
      </w:pPr>
    </w:p>
    <w:p w14:paraId="188C7251" w14:textId="77777777" w:rsidR="00005AFC" w:rsidRDefault="00005AFC" w:rsidP="00005AFC">
      <w:pPr>
        <w:jc w:val="center"/>
        <w:rPr>
          <w:b/>
          <w:bCs/>
          <w:sz w:val="36"/>
          <w:szCs w:val="36"/>
          <w:lang w:eastAsia="de-CH"/>
        </w:rPr>
      </w:pPr>
    </w:p>
    <w:p w14:paraId="28D2DF4C" w14:textId="77777777" w:rsidR="00005AFC" w:rsidRDefault="00005AFC" w:rsidP="00005AFC">
      <w:pPr>
        <w:jc w:val="center"/>
        <w:rPr>
          <w:b/>
          <w:bCs/>
          <w:sz w:val="36"/>
          <w:szCs w:val="36"/>
          <w:lang w:eastAsia="de-CH"/>
        </w:rPr>
      </w:pPr>
    </w:p>
    <w:p w14:paraId="2877B61F" w14:textId="3CCD2B78" w:rsidR="00C11F26" w:rsidRPr="00005AFC" w:rsidRDefault="00FF3A93" w:rsidP="00005AFC">
      <w:pPr>
        <w:jc w:val="center"/>
        <w:rPr>
          <w:b/>
          <w:bCs/>
          <w:sz w:val="36"/>
          <w:szCs w:val="36"/>
          <w:lang w:eastAsia="de-CH"/>
        </w:rPr>
      </w:pPr>
      <w:r w:rsidRPr="00005AFC">
        <w:rPr>
          <w:b/>
          <w:bCs/>
          <w:sz w:val="36"/>
          <w:szCs w:val="36"/>
          <w:lang w:eastAsia="de-CH"/>
        </w:rPr>
        <w:t>Trading Simulation</w:t>
      </w:r>
    </w:p>
    <w:p w14:paraId="590973F5" w14:textId="28CB300D" w:rsidR="00C11F26" w:rsidRDefault="00C11F26" w:rsidP="00FF3A93">
      <w:pPr>
        <w:rPr>
          <w:lang w:eastAsia="de-CH"/>
        </w:rPr>
      </w:pPr>
    </w:p>
    <w:p w14:paraId="15FF1E85" w14:textId="2BA0491B" w:rsidR="00F03EDF" w:rsidRDefault="00F03EDF" w:rsidP="00FF3A93">
      <w:pPr>
        <w:rPr>
          <w:lang w:eastAsia="de-CH"/>
        </w:rPr>
      </w:pPr>
    </w:p>
    <w:p w14:paraId="3F21554B" w14:textId="7CD1F8D5" w:rsidR="00F03EDF" w:rsidRDefault="00F03EDF" w:rsidP="00FF3A93">
      <w:pPr>
        <w:rPr>
          <w:lang w:eastAsia="de-CH"/>
        </w:rPr>
      </w:pPr>
    </w:p>
    <w:sdt>
      <w:sdtPr>
        <w:rPr>
          <w:rFonts w:asciiTheme="minorHAnsi" w:eastAsiaTheme="minorHAnsi" w:hAnsiTheme="minorHAnsi" w:cstheme="minorBidi"/>
          <w:color w:val="auto"/>
          <w:sz w:val="22"/>
          <w:szCs w:val="22"/>
          <w:lang w:val="de-DE" w:eastAsia="en-US"/>
        </w:rPr>
        <w:id w:val="-1009602725"/>
        <w:docPartObj>
          <w:docPartGallery w:val="Table of Contents"/>
          <w:docPartUnique/>
        </w:docPartObj>
      </w:sdtPr>
      <w:sdtEndPr>
        <w:rPr>
          <w:b/>
          <w:bCs/>
        </w:rPr>
      </w:sdtEndPr>
      <w:sdtContent>
        <w:p w14:paraId="487C6638" w14:textId="1DE9E1AC" w:rsidR="00F03EDF" w:rsidRDefault="00F03EDF">
          <w:pPr>
            <w:pStyle w:val="Inhaltsverzeichnisberschrift"/>
          </w:pPr>
          <w:r>
            <w:rPr>
              <w:lang w:val="de-DE"/>
            </w:rPr>
            <w:t>Inhalt</w:t>
          </w:r>
        </w:p>
        <w:p w14:paraId="4CD31AA3" w14:textId="0B5D56CA" w:rsidR="00005AFC" w:rsidRDefault="00F03EDF">
          <w:pPr>
            <w:pStyle w:val="Verzeichnis1"/>
            <w:tabs>
              <w:tab w:val="right" w:leader="dot" w:pos="9016"/>
            </w:tabs>
            <w:rPr>
              <w:noProof/>
            </w:rPr>
          </w:pPr>
          <w:r>
            <w:fldChar w:fldCharType="begin"/>
          </w:r>
          <w:r>
            <w:instrText xml:space="preserve"> TOC \o "1-3" \h \z \u </w:instrText>
          </w:r>
          <w:r>
            <w:fldChar w:fldCharType="separate"/>
          </w:r>
          <w:hyperlink w:anchor="_Toc99446661" w:history="1">
            <w:r w:rsidR="00005AFC" w:rsidRPr="00E70F6B">
              <w:rPr>
                <w:rStyle w:val="Hyperlink"/>
                <w:rFonts w:eastAsia="Times New Roman"/>
                <w:noProof/>
                <w:lang w:val="en-US"/>
              </w:rPr>
              <w:t>Description</w:t>
            </w:r>
            <w:r w:rsidR="00005AFC">
              <w:rPr>
                <w:noProof/>
                <w:webHidden/>
              </w:rPr>
              <w:tab/>
            </w:r>
            <w:r w:rsidR="00005AFC">
              <w:rPr>
                <w:noProof/>
                <w:webHidden/>
              </w:rPr>
              <w:fldChar w:fldCharType="begin"/>
            </w:r>
            <w:r w:rsidR="00005AFC">
              <w:rPr>
                <w:noProof/>
                <w:webHidden/>
              </w:rPr>
              <w:instrText xml:space="preserve"> PAGEREF _Toc99446661 \h </w:instrText>
            </w:r>
            <w:r w:rsidR="00005AFC">
              <w:rPr>
                <w:noProof/>
                <w:webHidden/>
              </w:rPr>
            </w:r>
            <w:r w:rsidR="00005AFC">
              <w:rPr>
                <w:noProof/>
                <w:webHidden/>
              </w:rPr>
              <w:fldChar w:fldCharType="separate"/>
            </w:r>
            <w:r w:rsidR="00801C27">
              <w:rPr>
                <w:noProof/>
                <w:webHidden/>
              </w:rPr>
              <w:t>2</w:t>
            </w:r>
            <w:r w:rsidR="00005AFC">
              <w:rPr>
                <w:noProof/>
                <w:webHidden/>
              </w:rPr>
              <w:fldChar w:fldCharType="end"/>
            </w:r>
          </w:hyperlink>
        </w:p>
        <w:p w14:paraId="59B1C498" w14:textId="65E89F97" w:rsidR="00005AFC" w:rsidRDefault="006859E8">
          <w:pPr>
            <w:pStyle w:val="Verzeichnis1"/>
            <w:tabs>
              <w:tab w:val="right" w:leader="dot" w:pos="9016"/>
            </w:tabs>
            <w:rPr>
              <w:noProof/>
            </w:rPr>
          </w:pPr>
          <w:hyperlink w:anchor="_Toc99446662" w:history="1">
            <w:r w:rsidR="00005AFC" w:rsidRPr="00E70F6B">
              <w:rPr>
                <w:rStyle w:val="Hyperlink"/>
                <w:rFonts w:eastAsia="Times New Roman"/>
                <w:noProof/>
                <w:lang w:val="en-US" w:eastAsia="de-CH"/>
              </w:rPr>
              <w:t>Use Cases</w:t>
            </w:r>
            <w:r w:rsidR="00005AFC">
              <w:rPr>
                <w:noProof/>
                <w:webHidden/>
              </w:rPr>
              <w:tab/>
            </w:r>
            <w:r w:rsidR="00005AFC">
              <w:rPr>
                <w:noProof/>
                <w:webHidden/>
              </w:rPr>
              <w:fldChar w:fldCharType="begin"/>
            </w:r>
            <w:r w:rsidR="00005AFC">
              <w:rPr>
                <w:noProof/>
                <w:webHidden/>
              </w:rPr>
              <w:instrText xml:space="preserve"> PAGEREF _Toc99446662 \h </w:instrText>
            </w:r>
            <w:r w:rsidR="00005AFC">
              <w:rPr>
                <w:noProof/>
                <w:webHidden/>
              </w:rPr>
            </w:r>
            <w:r w:rsidR="00005AFC">
              <w:rPr>
                <w:noProof/>
                <w:webHidden/>
              </w:rPr>
              <w:fldChar w:fldCharType="separate"/>
            </w:r>
            <w:r w:rsidR="00801C27">
              <w:rPr>
                <w:noProof/>
                <w:webHidden/>
              </w:rPr>
              <w:t>3</w:t>
            </w:r>
            <w:r w:rsidR="00005AFC">
              <w:rPr>
                <w:noProof/>
                <w:webHidden/>
              </w:rPr>
              <w:fldChar w:fldCharType="end"/>
            </w:r>
          </w:hyperlink>
        </w:p>
        <w:p w14:paraId="13CFD97B" w14:textId="1E035DC5" w:rsidR="00005AFC" w:rsidRDefault="006859E8">
          <w:pPr>
            <w:pStyle w:val="Verzeichnis2"/>
            <w:tabs>
              <w:tab w:val="right" w:leader="dot" w:pos="9016"/>
            </w:tabs>
            <w:rPr>
              <w:noProof/>
            </w:rPr>
          </w:pPr>
          <w:hyperlink w:anchor="_Toc99446663" w:history="1">
            <w:r w:rsidR="00005AFC" w:rsidRPr="00E70F6B">
              <w:rPr>
                <w:rStyle w:val="Hyperlink"/>
                <w:noProof/>
                <w:lang w:val="en-US" w:eastAsia="de-CH"/>
              </w:rPr>
              <w:t>Use Case-Diagramm</w:t>
            </w:r>
            <w:r w:rsidR="00005AFC">
              <w:rPr>
                <w:noProof/>
                <w:webHidden/>
              </w:rPr>
              <w:tab/>
            </w:r>
            <w:r w:rsidR="00005AFC">
              <w:rPr>
                <w:noProof/>
                <w:webHidden/>
              </w:rPr>
              <w:fldChar w:fldCharType="begin"/>
            </w:r>
            <w:r w:rsidR="00005AFC">
              <w:rPr>
                <w:noProof/>
                <w:webHidden/>
              </w:rPr>
              <w:instrText xml:space="preserve"> PAGEREF _Toc99446663 \h </w:instrText>
            </w:r>
            <w:r w:rsidR="00005AFC">
              <w:rPr>
                <w:noProof/>
                <w:webHidden/>
              </w:rPr>
            </w:r>
            <w:r w:rsidR="00005AFC">
              <w:rPr>
                <w:noProof/>
                <w:webHidden/>
              </w:rPr>
              <w:fldChar w:fldCharType="separate"/>
            </w:r>
            <w:r w:rsidR="00801C27">
              <w:rPr>
                <w:noProof/>
                <w:webHidden/>
              </w:rPr>
              <w:t>3</w:t>
            </w:r>
            <w:r w:rsidR="00005AFC">
              <w:rPr>
                <w:noProof/>
                <w:webHidden/>
              </w:rPr>
              <w:fldChar w:fldCharType="end"/>
            </w:r>
          </w:hyperlink>
        </w:p>
        <w:p w14:paraId="27D70A7E" w14:textId="2D61AF15" w:rsidR="00005AFC" w:rsidRDefault="006859E8">
          <w:pPr>
            <w:pStyle w:val="Verzeichnis2"/>
            <w:tabs>
              <w:tab w:val="right" w:leader="dot" w:pos="9016"/>
            </w:tabs>
            <w:rPr>
              <w:noProof/>
            </w:rPr>
          </w:pPr>
          <w:hyperlink w:anchor="_Toc99446664" w:history="1">
            <w:r w:rsidR="00005AFC" w:rsidRPr="00E70F6B">
              <w:rPr>
                <w:rStyle w:val="Hyperlink"/>
                <w:rFonts w:eastAsia="Times New Roman"/>
                <w:noProof/>
                <w:lang w:eastAsia="de-CH"/>
              </w:rPr>
              <w:t>Use Case-Description</w:t>
            </w:r>
            <w:r w:rsidR="00005AFC">
              <w:rPr>
                <w:noProof/>
                <w:webHidden/>
              </w:rPr>
              <w:tab/>
            </w:r>
            <w:r w:rsidR="00005AFC">
              <w:rPr>
                <w:noProof/>
                <w:webHidden/>
              </w:rPr>
              <w:fldChar w:fldCharType="begin"/>
            </w:r>
            <w:r w:rsidR="00005AFC">
              <w:rPr>
                <w:noProof/>
                <w:webHidden/>
              </w:rPr>
              <w:instrText xml:space="preserve"> PAGEREF _Toc99446664 \h </w:instrText>
            </w:r>
            <w:r w:rsidR="00005AFC">
              <w:rPr>
                <w:noProof/>
                <w:webHidden/>
              </w:rPr>
            </w:r>
            <w:r w:rsidR="00005AFC">
              <w:rPr>
                <w:noProof/>
                <w:webHidden/>
              </w:rPr>
              <w:fldChar w:fldCharType="separate"/>
            </w:r>
            <w:r w:rsidR="00801C27">
              <w:rPr>
                <w:noProof/>
                <w:webHidden/>
              </w:rPr>
              <w:t>3</w:t>
            </w:r>
            <w:r w:rsidR="00005AFC">
              <w:rPr>
                <w:noProof/>
                <w:webHidden/>
              </w:rPr>
              <w:fldChar w:fldCharType="end"/>
            </w:r>
          </w:hyperlink>
        </w:p>
        <w:p w14:paraId="7FBA5032" w14:textId="1FC238E0" w:rsidR="00005AFC" w:rsidRDefault="006859E8">
          <w:pPr>
            <w:pStyle w:val="Verzeichnis1"/>
            <w:tabs>
              <w:tab w:val="right" w:leader="dot" w:pos="9016"/>
            </w:tabs>
            <w:rPr>
              <w:noProof/>
            </w:rPr>
          </w:pPr>
          <w:hyperlink w:anchor="_Toc99446665" w:history="1">
            <w:r w:rsidR="00005AFC" w:rsidRPr="00E70F6B">
              <w:rPr>
                <w:rStyle w:val="Hyperlink"/>
                <w:noProof/>
                <w:lang w:val="en-US"/>
              </w:rPr>
              <w:t>CRC-Cards</w:t>
            </w:r>
            <w:r w:rsidR="00005AFC">
              <w:rPr>
                <w:noProof/>
                <w:webHidden/>
              </w:rPr>
              <w:tab/>
            </w:r>
            <w:r w:rsidR="00005AFC">
              <w:rPr>
                <w:noProof/>
                <w:webHidden/>
              </w:rPr>
              <w:fldChar w:fldCharType="begin"/>
            </w:r>
            <w:r w:rsidR="00005AFC">
              <w:rPr>
                <w:noProof/>
                <w:webHidden/>
              </w:rPr>
              <w:instrText xml:space="preserve"> PAGEREF _Toc99446665 \h </w:instrText>
            </w:r>
            <w:r w:rsidR="00005AFC">
              <w:rPr>
                <w:noProof/>
                <w:webHidden/>
              </w:rPr>
            </w:r>
            <w:r w:rsidR="00005AFC">
              <w:rPr>
                <w:noProof/>
                <w:webHidden/>
              </w:rPr>
              <w:fldChar w:fldCharType="separate"/>
            </w:r>
            <w:r w:rsidR="00801C27">
              <w:rPr>
                <w:noProof/>
                <w:webHidden/>
              </w:rPr>
              <w:t>7</w:t>
            </w:r>
            <w:r w:rsidR="00005AFC">
              <w:rPr>
                <w:noProof/>
                <w:webHidden/>
              </w:rPr>
              <w:fldChar w:fldCharType="end"/>
            </w:r>
          </w:hyperlink>
        </w:p>
        <w:p w14:paraId="29A398DC" w14:textId="772323BF" w:rsidR="00005AFC" w:rsidRDefault="006859E8">
          <w:pPr>
            <w:pStyle w:val="Verzeichnis1"/>
            <w:tabs>
              <w:tab w:val="right" w:leader="dot" w:pos="9016"/>
            </w:tabs>
            <w:rPr>
              <w:noProof/>
            </w:rPr>
          </w:pPr>
          <w:hyperlink w:anchor="_Toc99446666" w:history="1">
            <w:r w:rsidR="00005AFC" w:rsidRPr="00E70F6B">
              <w:rPr>
                <w:rStyle w:val="Hyperlink"/>
                <w:rFonts w:eastAsia="Times New Roman"/>
                <w:noProof/>
              </w:rPr>
              <w:t>Class Diagramm</w:t>
            </w:r>
            <w:r w:rsidR="00005AFC">
              <w:rPr>
                <w:noProof/>
                <w:webHidden/>
              </w:rPr>
              <w:tab/>
            </w:r>
            <w:r w:rsidR="00005AFC">
              <w:rPr>
                <w:noProof/>
                <w:webHidden/>
              </w:rPr>
              <w:fldChar w:fldCharType="begin"/>
            </w:r>
            <w:r w:rsidR="00005AFC">
              <w:rPr>
                <w:noProof/>
                <w:webHidden/>
              </w:rPr>
              <w:instrText xml:space="preserve"> PAGEREF _Toc99446666 \h </w:instrText>
            </w:r>
            <w:r w:rsidR="00005AFC">
              <w:rPr>
                <w:noProof/>
                <w:webHidden/>
              </w:rPr>
            </w:r>
            <w:r w:rsidR="00005AFC">
              <w:rPr>
                <w:noProof/>
                <w:webHidden/>
              </w:rPr>
              <w:fldChar w:fldCharType="separate"/>
            </w:r>
            <w:r w:rsidR="00801C27">
              <w:rPr>
                <w:noProof/>
                <w:webHidden/>
              </w:rPr>
              <w:t>9</w:t>
            </w:r>
            <w:r w:rsidR="00005AFC">
              <w:rPr>
                <w:noProof/>
                <w:webHidden/>
              </w:rPr>
              <w:fldChar w:fldCharType="end"/>
            </w:r>
          </w:hyperlink>
        </w:p>
        <w:p w14:paraId="042BEBCB" w14:textId="403565FF" w:rsidR="00005AFC" w:rsidRDefault="006859E8">
          <w:pPr>
            <w:pStyle w:val="Verzeichnis1"/>
            <w:tabs>
              <w:tab w:val="right" w:leader="dot" w:pos="9016"/>
            </w:tabs>
            <w:rPr>
              <w:noProof/>
            </w:rPr>
          </w:pPr>
          <w:hyperlink w:anchor="_Toc99446667" w:history="1">
            <w:r w:rsidR="00005AFC" w:rsidRPr="00E70F6B">
              <w:rPr>
                <w:rStyle w:val="Hyperlink"/>
                <w:noProof/>
                <w:lang w:val="en-US"/>
              </w:rPr>
              <w:t>Domain Model</w:t>
            </w:r>
            <w:r w:rsidR="00005AFC">
              <w:rPr>
                <w:noProof/>
                <w:webHidden/>
              </w:rPr>
              <w:tab/>
            </w:r>
            <w:r w:rsidR="00005AFC">
              <w:rPr>
                <w:noProof/>
                <w:webHidden/>
              </w:rPr>
              <w:fldChar w:fldCharType="begin"/>
            </w:r>
            <w:r w:rsidR="00005AFC">
              <w:rPr>
                <w:noProof/>
                <w:webHidden/>
              </w:rPr>
              <w:instrText xml:space="preserve"> PAGEREF _Toc99446667 \h </w:instrText>
            </w:r>
            <w:r w:rsidR="00005AFC">
              <w:rPr>
                <w:noProof/>
                <w:webHidden/>
              </w:rPr>
            </w:r>
            <w:r w:rsidR="00005AFC">
              <w:rPr>
                <w:noProof/>
                <w:webHidden/>
              </w:rPr>
              <w:fldChar w:fldCharType="separate"/>
            </w:r>
            <w:r w:rsidR="00801C27">
              <w:rPr>
                <w:noProof/>
                <w:webHidden/>
              </w:rPr>
              <w:t>10</w:t>
            </w:r>
            <w:r w:rsidR="00005AFC">
              <w:rPr>
                <w:noProof/>
                <w:webHidden/>
              </w:rPr>
              <w:fldChar w:fldCharType="end"/>
            </w:r>
          </w:hyperlink>
        </w:p>
        <w:p w14:paraId="676A3DCB" w14:textId="2401833E" w:rsidR="00F03EDF" w:rsidRDefault="00F03EDF">
          <w:r>
            <w:rPr>
              <w:b/>
              <w:bCs/>
              <w:lang w:val="de-DE"/>
            </w:rPr>
            <w:fldChar w:fldCharType="end"/>
          </w:r>
        </w:p>
      </w:sdtContent>
    </w:sdt>
    <w:p w14:paraId="1E43F460" w14:textId="3002B70E" w:rsidR="00F03EDF" w:rsidRDefault="00F03EDF" w:rsidP="00FF3A93">
      <w:pPr>
        <w:rPr>
          <w:lang w:eastAsia="de-CH"/>
        </w:rPr>
      </w:pPr>
    </w:p>
    <w:p w14:paraId="7335660E" w14:textId="62991C59" w:rsidR="00F03EDF" w:rsidRDefault="00F03EDF" w:rsidP="00FF3A93">
      <w:pPr>
        <w:rPr>
          <w:lang w:eastAsia="de-CH"/>
        </w:rPr>
      </w:pPr>
    </w:p>
    <w:p w14:paraId="26E16683" w14:textId="302683CF" w:rsidR="00F03EDF" w:rsidRDefault="00F03EDF" w:rsidP="00FF3A93">
      <w:pPr>
        <w:rPr>
          <w:lang w:eastAsia="de-CH"/>
        </w:rPr>
      </w:pPr>
    </w:p>
    <w:p w14:paraId="509B7C55" w14:textId="535A3CC8" w:rsidR="00005AFC" w:rsidRDefault="00005AFC">
      <w:pPr>
        <w:rPr>
          <w:lang w:eastAsia="de-CH"/>
        </w:rPr>
      </w:pPr>
      <w:r>
        <w:rPr>
          <w:lang w:eastAsia="de-CH"/>
        </w:rPr>
        <w:br w:type="page"/>
      </w:r>
    </w:p>
    <w:p w14:paraId="7612B49F" w14:textId="375A935E" w:rsidR="00C11F26" w:rsidRPr="00C11F26" w:rsidRDefault="00C11F26" w:rsidP="00F03EDF">
      <w:pPr>
        <w:pStyle w:val="berschrift1"/>
        <w:rPr>
          <w:rFonts w:eastAsia="Times New Roman"/>
          <w:lang w:val="en-US"/>
        </w:rPr>
      </w:pPr>
      <w:bookmarkStart w:id="0" w:name="_Toc99446661"/>
      <w:r w:rsidRPr="00C11F26">
        <w:rPr>
          <w:rFonts w:eastAsia="Times New Roman"/>
          <w:lang w:val="en-US"/>
        </w:rPr>
        <w:lastRenderedPageBreak/>
        <w:t>Description</w:t>
      </w:r>
      <w:bookmarkEnd w:id="0"/>
    </w:p>
    <w:p w14:paraId="32AB183B" w14:textId="7D69A53C" w:rsidR="00A6208A" w:rsidRDefault="00A6208A" w:rsidP="00A6208A">
      <w:pPr>
        <w:rPr>
          <w:lang w:val="en-US" w:eastAsia="de-CH"/>
        </w:rPr>
      </w:pPr>
      <w:r>
        <w:rPr>
          <w:lang w:val="en-US" w:eastAsia="de-CH"/>
        </w:rPr>
        <w:t>Our program is intended to be a stock trading trainer/simulator. For the user it is possible to log in and have a personal portfolio. Since this project does not use a database, the portfolio gets saved into a file after a transaction was executed or the program got closed. The user can buy and sell stocks in the stock market and the stocks will appear in the user profile page. Also, there is an option to search for a specific stock and look at its stats and a char</w:t>
      </w:r>
      <w:r>
        <w:rPr>
          <w:lang w:val="en-US" w:eastAsia="de-CH"/>
        </w:rPr>
        <w:t>t</w:t>
      </w:r>
      <w:r>
        <w:rPr>
          <w:lang w:val="en-US" w:eastAsia="de-CH"/>
        </w:rPr>
        <w:t>. Next to the stock and user page there will be a page to display all stocks and the base information like price etc. The goal of this simulator is to gain as much money as possible.</w:t>
      </w:r>
    </w:p>
    <w:p w14:paraId="5E020125" w14:textId="77777777" w:rsidR="00FF3A93" w:rsidRPr="00FF3A93" w:rsidRDefault="00FF3A93" w:rsidP="009F575C">
      <w:pPr>
        <w:spacing w:before="120" w:after="120" w:line="240" w:lineRule="auto"/>
        <w:outlineLvl w:val="2"/>
        <w:rPr>
          <w:rFonts w:ascii="Arial" w:eastAsia="Times New Roman" w:hAnsi="Arial" w:cs="Arial"/>
          <w:b/>
          <w:bCs/>
          <w:color w:val="000000"/>
          <w:lang w:val="en-US" w:eastAsia="de-CH"/>
        </w:rPr>
      </w:pPr>
    </w:p>
    <w:p w14:paraId="28CC188F" w14:textId="77777777" w:rsidR="00FF3A93" w:rsidRPr="00FF3A93" w:rsidRDefault="00FF3A93" w:rsidP="009F575C">
      <w:pPr>
        <w:spacing w:before="120" w:after="120" w:line="240" w:lineRule="auto"/>
        <w:outlineLvl w:val="2"/>
        <w:rPr>
          <w:rFonts w:ascii="Arial" w:eastAsia="Times New Roman" w:hAnsi="Arial" w:cs="Arial"/>
          <w:b/>
          <w:bCs/>
          <w:color w:val="000000"/>
          <w:lang w:val="en-US" w:eastAsia="de-CH"/>
        </w:rPr>
      </w:pPr>
    </w:p>
    <w:p w14:paraId="6D7DFC31" w14:textId="77777777" w:rsidR="000A0AF6" w:rsidRDefault="000A0AF6">
      <w:pPr>
        <w:rPr>
          <w:rFonts w:ascii="Arial" w:eastAsia="Times New Roman" w:hAnsi="Arial" w:cs="Arial"/>
          <w:b/>
          <w:bCs/>
          <w:color w:val="000000"/>
          <w:lang w:val="en-US" w:eastAsia="de-CH"/>
        </w:rPr>
      </w:pPr>
      <w:r>
        <w:rPr>
          <w:rFonts w:ascii="Arial" w:eastAsia="Times New Roman" w:hAnsi="Arial" w:cs="Arial"/>
          <w:b/>
          <w:bCs/>
          <w:color w:val="000000"/>
          <w:lang w:val="en-US" w:eastAsia="de-CH"/>
        </w:rPr>
        <w:br w:type="page"/>
      </w:r>
    </w:p>
    <w:p w14:paraId="29C9A972" w14:textId="4AC7F98C" w:rsidR="00FF3A93" w:rsidRDefault="000A0AF6" w:rsidP="00F03EDF">
      <w:pPr>
        <w:pStyle w:val="berschrift1"/>
        <w:rPr>
          <w:rFonts w:eastAsia="Times New Roman"/>
          <w:lang w:val="en-US" w:eastAsia="de-CH"/>
        </w:rPr>
      </w:pPr>
      <w:bookmarkStart w:id="1" w:name="_Toc99446662"/>
      <w:r>
        <w:rPr>
          <w:rFonts w:eastAsia="Times New Roman"/>
          <w:lang w:val="en-US" w:eastAsia="de-CH"/>
        </w:rPr>
        <w:lastRenderedPageBreak/>
        <w:t>Use Case</w:t>
      </w:r>
      <w:r w:rsidR="00005AFC">
        <w:rPr>
          <w:rFonts w:eastAsia="Times New Roman"/>
          <w:lang w:val="en-US" w:eastAsia="de-CH"/>
        </w:rPr>
        <w:t>s</w:t>
      </w:r>
      <w:bookmarkEnd w:id="1"/>
    </w:p>
    <w:p w14:paraId="461317B5" w14:textId="601CC53F" w:rsidR="00005AFC" w:rsidRPr="00005AFC" w:rsidRDefault="00005AFC" w:rsidP="00005AFC">
      <w:pPr>
        <w:pStyle w:val="berschrift2"/>
        <w:rPr>
          <w:lang w:val="en-US" w:eastAsia="de-CH"/>
        </w:rPr>
      </w:pPr>
      <w:bookmarkStart w:id="2" w:name="_Toc99446663"/>
      <w:r>
        <w:rPr>
          <w:lang w:val="en-US" w:eastAsia="de-CH"/>
        </w:rPr>
        <w:t>Use Case-</w:t>
      </w:r>
      <w:proofErr w:type="spellStart"/>
      <w:r>
        <w:rPr>
          <w:lang w:val="en-US" w:eastAsia="de-CH"/>
        </w:rPr>
        <w:t>Diagramm</w:t>
      </w:r>
      <w:bookmarkEnd w:id="2"/>
      <w:proofErr w:type="spellEnd"/>
    </w:p>
    <w:p w14:paraId="719DD864" w14:textId="0026023A" w:rsidR="000A0AF6" w:rsidRDefault="000A0AF6" w:rsidP="000A0AF6">
      <w:pPr>
        <w:rPr>
          <w:lang w:val="en-US" w:eastAsia="de-CH"/>
        </w:rPr>
      </w:pPr>
      <w:r w:rsidRPr="000A0AF6">
        <w:rPr>
          <w:noProof/>
          <w:lang w:val="en-US" w:eastAsia="de-CH"/>
        </w:rPr>
        <w:drawing>
          <wp:inline distT="0" distB="0" distL="0" distR="0" wp14:anchorId="1A842EC2" wp14:editId="627021E1">
            <wp:extent cx="5665470" cy="4358005"/>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1009" cy="4369958"/>
                    </a:xfrm>
                    <a:prstGeom prst="rect">
                      <a:avLst/>
                    </a:prstGeom>
                  </pic:spPr>
                </pic:pic>
              </a:graphicData>
            </a:graphic>
          </wp:inline>
        </w:drawing>
      </w:r>
    </w:p>
    <w:p w14:paraId="4D300AB1" w14:textId="77777777" w:rsidR="000A0AF6" w:rsidRPr="000A0AF6" w:rsidRDefault="000A0AF6" w:rsidP="000A0AF6">
      <w:pPr>
        <w:rPr>
          <w:lang w:val="en-US" w:eastAsia="de-CH"/>
        </w:rPr>
      </w:pPr>
    </w:p>
    <w:p w14:paraId="686A02B8" w14:textId="6C51E607" w:rsidR="009F575C" w:rsidRDefault="00B417E3" w:rsidP="00F03EDF">
      <w:pPr>
        <w:pStyle w:val="berschrift2"/>
        <w:rPr>
          <w:rFonts w:eastAsia="Times New Roman"/>
          <w:lang w:eastAsia="de-CH"/>
        </w:rPr>
      </w:pPr>
      <w:bookmarkStart w:id="3" w:name="_Toc99446664"/>
      <w:r>
        <w:rPr>
          <w:rFonts w:eastAsia="Times New Roman"/>
          <w:lang w:eastAsia="de-CH"/>
        </w:rPr>
        <w:t>Use Case</w:t>
      </w:r>
      <w:r w:rsidR="000A0AF6">
        <w:rPr>
          <w:rFonts w:eastAsia="Times New Roman"/>
          <w:lang w:eastAsia="de-CH"/>
        </w:rPr>
        <w:t>-Description</w:t>
      </w:r>
      <w:bookmarkEnd w:id="3"/>
    </w:p>
    <w:tbl>
      <w:tblPr>
        <w:tblW w:w="0" w:type="auto"/>
        <w:tblCellMar>
          <w:top w:w="15" w:type="dxa"/>
          <w:left w:w="15" w:type="dxa"/>
          <w:bottom w:w="15" w:type="dxa"/>
          <w:right w:w="15" w:type="dxa"/>
        </w:tblCellMar>
        <w:tblLook w:val="04A0" w:firstRow="1" w:lastRow="0" w:firstColumn="1" w:lastColumn="0" w:noHBand="0" w:noVBand="1"/>
      </w:tblPr>
      <w:tblGrid>
        <w:gridCol w:w="2258"/>
        <w:gridCol w:w="6748"/>
      </w:tblGrid>
      <w:tr w:rsidR="000A0AF6" w:rsidRPr="000A0AF6" w14:paraId="2A298875" w14:textId="77777777" w:rsidTr="000A0AF6">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20ABF435" w14:textId="77777777" w:rsidR="000A0AF6" w:rsidRPr="009F575C" w:rsidRDefault="000A0AF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Use Case</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45623" w14:textId="17FB7139" w:rsidR="000A0AF6" w:rsidRPr="009F575C" w:rsidRDefault="000A0AF6" w:rsidP="00654BC1">
            <w:pPr>
              <w:spacing w:after="0" w:line="240" w:lineRule="auto"/>
              <w:rPr>
                <w:rFonts w:ascii="Arial" w:eastAsia="Times New Roman" w:hAnsi="Arial" w:cs="Arial"/>
                <w:sz w:val="24"/>
                <w:szCs w:val="24"/>
                <w:lang w:eastAsia="de-CH"/>
              </w:rPr>
            </w:pPr>
            <w:r w:rsidRPr="000A0AF6">
              <w:rPr>
                <w:rFonts w:ascii="Arial" w:eastAsia="Times New Roman" w:hAnsi="Arial" w:cs="Arial"/>
                <w:sz w:val="24"/>
                <w:szCs w:val="24"/>
                <w:lang w:eastAsia="de-CH"/>
              </w:rPr>
              <w:t>Login</w:t>
            </w:r>
          </w:p>
        </w:tc>
      </w:tr>
      <w:tr w:rsidR="000A0AF6" w:rsidRPr="000A0AF6" w14:paraId="7673ED4E" w14:textId="77777777" w:rsidTr="000A0AF6">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1664C134" w14:textId="77777777" w:rsidR="000A0AF6" w:rsidRPr="009F575C" w:rsidRDefault="000A0AF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Use Case ID</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4B36B" w14:textId="77777777" w:rsidR="000A0AF6" w:rsidRPr="009F575C" w:rsidRDefault="000A0AF6" w:rsidP="00654BC1">
            <w:pPr>
              <w:spacing w:after="0" w:line="240" w:lineRule="auto"/>
              <w:rPr>
                <w:rFonts w:ascii="Arial" w:eastAsia="Times New Roman" w:hAnsi="Arial" w:cs="Arial"/>
                <w:sz w:val="24"/>
                <w:szCs w:val="24"/>
                <w:lang w:eastAsia="de-CH"/>
              </w:rPr>
            </w:pPr>
            <w:r w:rsidRPr="000A0AF6">
              <w:rPr>
                <w:rFonts w:ascii="Arial" w:eastAsia="Times New Roman" w:hAnsi="Arial" w:cs="Arial"/>
                <w:sz w:val="24"/>
                <w:szCs w:val="24"/>
                <w:lang w:eastAsia="de-CH"/>
              </w:rPr>
              <w:t>1</w:t>
            </w:r>
          </w:p>
        </w:tc>
      </w:tr>
      <w:tr w:rsidR="000A0AF6" w:rsidRPr="00A6208A" w14:paraId="7C5DC5A0" w14:textId="77777777" w:rsidTr="000A0AF6">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5863B695" w14:textId="77777777" w:rsidR="000A0AF6" w:rsidRPr="009F575C" w:rsidRDefault="000A0AF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Description</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045AE" w14:textId="16901EC4" w:rsidR="000A0AF6" w:rsidRPr="009F575C" w:rsidRDefault="000A0AF6" w:rsidP="00654BC1">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The user can log into his account</w:t>
            </w:r>
          </w:p>
        </w:tc>
      </w:tr>
      <w:tr w:rsidR="000A0AF6" w:rsidRPr="000A0AF6" w14:paraId="7FBF510A" w14:textId="77777777" w:rsidTr="000A0AF6">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34738BC7" w14:textId="77777777" w:rsidR="000A0AF6" w:rsidRPr="009F575C" w:rsidRDefault="000A0AF6" w:rsidP="00654BC1">
            <w:pPr>
              <w:spacing w:after="0" w:line="240" w:lineRule="auto"/>
              <w:rPr>
                <w:rFonts w:ascii="Arial" w:eastAsia="Times New Roman" w:hAnsi="Arial" w:cs="Arial"/>
                <w:b/>
                <w:bCs/>
                <w:color w:val="000000"/>
                <w:lang w:eastAsia="de-CH"/>
              </w:rPr>
            </w:pPr>
            <w:proofErr w:type="spellStart"/>
            <w:r w:rsidRPr="009F575C">
              <w:rPr>
                <w:rFonts w:ascii="Arial" w:eastAsia="Times New Roman" w:hAnsi="Arial" w:cs="Arial"/>
                <w:b/>
                <w:bCs/>
                <w:color w:val="000000"/>
                <w:lang w:eastAsia="de-CH"/>
              </w:rPr>
              <w:t>Precondition</w:t>
            </w:r>
            <w:proofErr w:type="spellEnd"/>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6267C" w14:textId="50DD9678" w:rsidR="000A0AF6" w:rsidRPr="009F575C" w:rsidRDefault="000A0AF6" w:rsidP="00654BC1">
            <w:pPr>
              <w:spacing w:after="0" w:line="240" w:lineRule="auto"/>
              <w:rPr>
                <w:rFonts w:ascii="Arial" w:eastAsia="Times New Roman" w:hAnsi="Arial" w:cs="Arial"/>
                <w:sz w:val="24"/>
                <w:szCs w:val="24"/>
                <w:lang w:eastAsia="de-CH"/>
              </w:rPr>
            </w:pPr>
            <w:r w:rsidRPr="000A0AF6">
              <w:rPr>
                <w:rFonts w:ascii="Arial" w:eastAsia="Times New Roman" w:hAnsi="Arial" w:cs="Arial"/>
                <w:sz w:val="24"/>
                <w:szCs w:val="24"/>
                <w:lang w:eastAsia="de-CH"/>
              </w:rPr>
              <w:t xml:space="preserve">User </w:t>
            </w:r>
            <w:proofErr w:type="spellStart"/>
            <w:r w:rsidRPr="000A0AF6">
              <w:rPr>
                <w:rFonts w:ascii="Arial" w:eastAsia="Times New Roman" w:hAnsi="Arial" w:cs="Arial"/>
                <w:sz w:val="24"/>
                <w:szCs w:val="24"/>
                <w:lang w:eastAsia="de-CH"/>
              </w:rPr>
              <w:t>has</w:t>
            </w:r>
            <w:proofErr w:type="spellEnd"/>
            <w:r w:rsidRPr="000A0AF6">
              <w:rPr>
                <w:rFonts w:ascii="Arial" w:eastAsia="Times New Roman" w:hAnsi="Arial" w:cs="Arial"/>
                <w:sz w:val="24"/>
                <w:szCs w:val="24"/>
                <w:lang w:eastAsia="de-CH"/>
              </w:rPr>
              <w:t xml:space="preserve"> an </w:t>
            </w:r>
            <w:proofErr w:type="spellStart"/>
            <w:r w:rsidRPr="000A0AF6">
              <w:rPr>
                <w:rFonts w:ascii="Arial" w:eastAsia="Times New Roman" w:hAnsi="Arial" w:cs="Arial"/>
                <w:sz w:val="24"/>
                <w:szCs w:val="24"/>
                <w:lang w:eastAsia="de-CH"/>
              </w:rPr>
              <w:t>account</w:t>
            </w:r>
            <w:proofErr w:type="spellEnd"/>
          </w:p>
        </w:tc>
      </w:tr>
      <w:tr w:rsidR="000A0AF6" w:rsidRPr="000A0AF6" w14:paraId="06C6EA74" w14:textId="77777777" w:rsidTr="000A0AF6">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6994DF59" w14:textId="77777777" w:rsidR="000A0AF6" w:rsidRPr="009F575C" w:rsidRDefault="000A0AF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Actors (Primary)</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936C5" w14:textId="77777777" w:rsidR="000A0AF6" w:rsidRPr="009F575C" w:rsidRDefault="000A0AF6" w:rsidP="00654BC1">
            <w:pPr>
              <w:spacing w:after="0" w:line="240" w:lineRule="auto"/>
              <w:rPr>
                <w:rFonts w:ascii="Arial" w:eastAsia="Times New Roman" w:hAnsi="Arial" w:cs="Arial"/>
                <w:sz w:val="24"/>
                <w:szCs w:val="24"/>
                <w:lang w:eastAsia="de-CH"/>
              </w:rPr>
            </w:pPr>
            <w:proofErr w:type="spellStart"/>
            <w:r w:rsidRPr="000A0AF6">
              <w:rPr>
                <w:rFonts w:ascii="Arial" w:eastAsia="Times New Roman" w:hAnsi="Arial" w:cs="Arial"/>
                <w:sz w:val="24"/>
                <w:szCs w:val="24"/>
                <w:lang w:eastAsia="de-CH"/>
              </w:rPr>
              <w:t>user</w:t>
            </w:r>
            <w:proofErr w:type="spellEnd"/>
          </w:p>
        </w:tc>
      </w:tr>
      <w:tr w:rsidR="000A0AF6" w:rsidRPr="009F575C" w14:paraId="66AC6052" w14:textId="77777777" w:rsidTr="00654BC1">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D112D" w14:textId="77777777" w:rsidR="000A0AF6" w:rsidRPr="009F575C" w:rsidRDefault="000A0AF6" w:rsidP="00654BC1">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Procedure</w:t>
            </w:r>
            <w:proofErr w:type="spellEnd"/>
            <w:r w:rsidRPr="009F575C">
              <w:rPr>
                <w:rFonts w:ascii="Arial" w:eastAsia="Times New Roman" w:hAnsi="Arial" w:cs="Arial"/>
                <w:b/>
                <w:bCs/>
                <w:color w:val="000000"/>
                <w:lang w:eastAsia="de-CH"/>
              </w:rPr>
              <w:t>:</w:t>
            </w:r>
          </w:p>
          <w:p w14:paraId="2E28A532" w14:textId="14F47A9D" w:rsidR="000A0AF6" w:rsidRPr="000A0AF6" w:rsidRDefault="000A0AF6" w:rsidP="000A0AF6">
            <w:pPr>
              <w:pStyle w:val="Listenabsatz"/>
              <w:numPr>
                <w:ilvl w:val="0"/>
                <w:numId w:val="3"/>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 xml:space="preserve">Enter username and password into </w:t>
            </w:r>
            <w:r w:rsidR="005A2525" w:rsidRPr="000A0AF6">
              <w:rPr>
                <w:rFonts w:ascii="Arial" w:eastAsia="Times New Roman" w:hAnsi="Arial" w:cs="Arial"/>
                <w:color w:val="000000"/>
                <w:lang w:val="en-US" w:eastAsia="de-CH"/>
              </w:rPr>
              <w:t>text fields</w:t>
            </w:r>
          </w:p>
          <w:p w14:paraId="5D4CCEF4" w14:textId="367C949D" w:rsidR="000A0AF6" w:rsidRPr="000A0AF6" w:rsidRDefault="000A0AF6" w:rsidP="000A0AF6">
            <w:pPr>
              <w:pStyle w:val="Listenabsatz"/>
              <w:numPr>
                <w:ilvl w:val="0"/>
                <w:numId w:val="3"/>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 xml:space="preserve">Click “Login” </w:t>
            </w:r>
          </w:p>
        </w:tc>
      </w:tr>
      <w:tr w:rsidR="000A0AF6" w:rsidRPr="00A6208A" w14:paraId="4CFCBC54"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7DF82963" w14:textId="77777777" w:rsidR="000A0AF6" w:rsidRPr="009F575C" w:rsidRDefault="000A0AF6" w:rsidP="00654BC1">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Postcondition</w:t>
            </w:r>
            <w:proofErr w:type="spellEnd"/>
            <w:r w:rsidRPr="009F575C">
              <w:rPr>
                <w:rFonts w:ascii="Arial" w:eastAsia="Times New Roman" w:hAnsi="Arial" w:cs="Arial"/>
                <w:b/>
                <w:bCs/>
                <w:color w:val="000000"/>
                <w:lang w:eastAsia="de-CH"/>
              </w:rPr>
              <w:t>:</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8C7FB" w14:textId="41A18911" w:rsidR="000A0AF6" w:rsidRPr="009F575C" w:rsidRDefault="000A0AF6" w:rsidP="00654BC1">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User has access to his account</w:t>
            </w:r>
          </w:p>
        </w:tc>
      </w:tr>
      <w:tr w:rsidR="000A0AF6" w:rsidRPr="009F575C" w14:paraId="0719E1E6" w14:textId="77777777" w:rsidTr="00654BC1">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1BBAF" w14:textId="14A24A92" w:rsidR="000A0AF6" w:rsidRPr="009F575C" w:rsidRDefault="000A0AF6" w:rsidP="00654BC1">
            <w:pPr>
              <w:spacing w:after="0" w:line="240" w:lineRule="auto"/>
              <w:rPr>
                <w:rFonts w:ascii="Arial" w:eastAsia="Times New Roman" w:hAnsi="Arial" w:cs="Arial"/>
                <w:sz w:val="24"/>
                <w:szCs w:val="24"/>
                <w:lang w:val="en-US" w:eastAsia="de-CH"/>
              </w:rPr>
            </w:pPr>
            <w:r w:rsidRPr="009F575C">
              <w:rPr>
                <w:rFonts w:ascii="Arial" w:eastAsia="Times New Roman" w:hAnsi="Arial" w:cs="Arial"/>
                <w:b/>
                <w:bCs/>
                <w:color w:val="000000"/>
                <w:lang w:val="en-US" w:eastAsia="de-CH"/>
              </w:rPr>
              <w:t xml:space="preserve">Alternative flows: </w:t>
            </w:r>
            <w:r w:rsidRPr="000A0AF6">
              <w:rPr>
                <w:rFonts w:ascii="Arial" w:eastAsia="Times New Roman" w:hAnsi="Arial" w:cs="Arial"/>
                <w:color w:val="000000"/>
                <w:lang w:val="en-US" w:eastAsia="de-CH"/>
              </w:rPr>
              <w:t>Wrong credentials</w:t>
            </w:r>
          </w:p>
        </w:tc>
      </w:tr>
    </w:tbl>
    <w:p w14:paraId="7083C3BE" w14:textId="10644E7A" w:rsidR="000A0AF6" w:rsidRDefault="000A0AF6">
      <w:pPr>
        <w:rPr>
          <w:rFonts w:ascii="Arial" w:hAnsi="Arial" w:cs="Arial"/>
        </w:rPr>
      </w:pPr>
    </w:p>
    <w:p w14:paraId="7323698C" w14:textId="77777777" w:rsidR="00C11F26" w:rsidRPr="000A0AF6" w:rsidRDefault="00C11F26">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6748"/>
      </w:tblGrid>
      <w:tr w:rsidR="000A0AF6" w:rsidRPr="000A0AF6" w14:paraId="17BC4C25" w14:textId="77777777" w:rsidTr="000A0AF6">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115F25D5" w14:textId="77777777" w:rsidR="000A0AF6" w:rsidRPr="009F575C" w:rsidRDefault="000A0AF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lastRenderedPageBreak/>
              <w:t>Use Case</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B15B4" w14:textId="58D08D5F" w:rsidR="000A0AF6" w:rsidRPr="009F575C" w:rsidRDefault="000A0AF6" w:rsidP="00654BC1">
            <w:pPr>
              <w:spacing w:after="0" w:line="240" w:lineRule="auto"/>
              <w:rPr>
                <w:rFonts w:ascii="Arial" w:eastAsia="Times New Roman" w:hAnsi="Arial" w:cs="Arial"/>
                <w:sz w:val="24"/>
                <w:szCs w:val="24"/>
                <w:lang w:eastAsia="de-CH"/>
              </w:rPr>
            </w:pPr>
            <w:proofErr w:type="spellStart"/>
            <w:r w:rsidRPr="000A0AF6">
              <w:rPr>
                <w:rFonts w:ascii="Arial" w:eastAsia="Times New Roman" w:hAnsi="Arial" w:cs="Arial"/>
                <w:sz w:val="24"/>
                <w:szCs w:val="24"/>
                <w:lang w:eastAsia="de-CH"/>
              </w:rPr>
              <w:t>Wrong</w:t>
            </w:r>
            <w:proofErr w:type="spellEnd"/>
            <w:r w:rsidRPr="000A0AF6">
              <w:rPr>
                <w:rFonts w:ascii="Arial" w:eastAsia="Times New Roman" w:hAnsi="Arial" w:cs="Arial"/>
                <w:sz w:val="24"/>
                <w:szCs w:val="24"/>
                <w:lang w:eastAsia="de-CH"/>
              </w:rPr>
              <w:t xml:space="preserve"> </w:t>
            </w:r>
            <w:r w:rsidRPr="000A0AF6">
              <w:rPr>
                <w:rFonts w:ascii="Arial" w:eastAsia="Times New Roman" w:hAnsi="Arial" w:cs="Arial"/>
                <w:color w:val="000000"/>
                <w:lang w:val="en-US" w:eastAsia="de-CH"/>
              </w:rPr>
              <w:t>credentials</w:t>
            </w:r>
          </w:p>
        </w:tc>
      </w:tr>
      <w:tr w:rsidR="000A0AF6" w:rsidRPr="000A0AF6" w14:paraId="33CEFC46" w14:textId="77777777" w:rsidTr="000A0AF6">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2DC1F24C" w14:textId="77777777" w:rsidR="000A0AF6" w:rsidRPr="009F575C" w:rsidRDefault="000A0AF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Use Case ID</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912B2" w14:textId="31C6F7D1" w:rsidR="000A0AF6" w:rsidRPr="009F575C" w:rsidRDefault="000A0AF6" w:rsidP="00654BC1">
            <w:pPr>
              <w:spacing w:after="0" w:line="240" w:lineRule="auto"/>
              <w:rPr>
                <w:rFonts w:ascii="Arial" w:eastAsia="Times New Roman" w:hAnsi="Arial" w:cs="Arial"/>
                <w:sz w:val="24"/>
                <w:szCs w:val="24"/>
                <w:lang w:eastAsia="de-CH"/>
              </w:rPr>
            </w:pPr>
            <w:r w:rsidRPr="000A0AF6">
              <w:rPr>
                <w:rFonts w:ascii="Arial" w:eastAsia="Times New Roman" w:hAnsi="Arial" w:cs="Arial"/>
                <w:sz w:val="24"/>
                <w:szCs w:val="24"/>
                <w:lang w:eastAsia="de-CH"/>
              </w:rPr>
              <w:t>1</w:t>
            </w:r>
            <w:r>
              <w:rPr>
                <w:rFonts w:ascii="Arial" w:eastAsia="Times New Roman" w:hAnsi="Arial" w:cs="Arial"/>
                <w:sz w:val="24"/>
                <w:szCs w:val="24"/>
                <w:lang w:eastAsia="de-CH"/>
              </w:rPr>
              <w:t>.1</w:t>
            </w:r>
          </w:p>
        </w:tc>
      </w:tr>
      <w:tr w:rsidR="000A0AF6" w:rsidRPr="00A6208A" w14:paraId="49F3BF5F" w14:textId="77777777" w:rsidTr="000A0AF6">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26B0D974" w14:textId="77777777" w:rsidR="000A0AF6" w:rsidRPr="009F575C" w:rsidRDefault="000A0AF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Description</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310AD" w14:textId="2FD2AE3B" w:rsidR="000A0AF6" w:rsidRPr="009F575C" w:rsidRDefault="000A0AF6" w:rsidP="00654BC1">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 xml:space="preserve">The </w:t>
            </w:r>
            <w:r w:rsidR="005A2525">
              <w:rPr>
                <w:rFonts w:ascii="Arial" w:eastAsia="Times New Roman" w:hAnsi="Arial" w:cs="Arial"/>
                <w:sz w:val="24"/>
                <w:szCs w:val="24"/>
                <w:lang w:val="en-US" w:eastAsia="de-CH"/>
              </w:rPr>
              <w:t>user tries to log into an account with wrong credentials</w:t>
            </w:r>
          </w:p>
        </w:tc>
      </w:tr>
      <w:tr w:rsidR="000A0AF6" w:rsidRPr="000A0AF6" w14:paraId="0796CB25" w14:textId="77777777" w:rsidTr="000A0AF6">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27018963" w14:textId="77777777" w:rsidR="000A0AF6" w:rsidRPr="009F575C" w:rsidRDefault="000A0AF6" w:rsidP="00654BC1">
            <w:pPr>
              <w:spacing w:after="0" w:line="240" w:lineRule="auto"/>
              <w:rPr>
                <w:rFonts w:ascii="Arial" w:eastAsia="Times New Roman" w:hAnsi="Arial" w:cs="Arial"/>
                <w:b/>
                <w:bCs/>
                <w:color w:val="000000"/>
                <w:lang w:eastAsia="de-CH"/>
              </w:rPr>
            </w:pPr>
            <w:proofErr w:type="spellStart"/>
            <w:r w:rsidRPr="009F575C">
              <w:rPr>
                <w:rFonts w:ascii="Arial" w:eastAsia="Times New Roman" w:hAnsi="Arial" w:cs="Arial"/>
                <w:b/>
                <w:bCs/>
                <w:color w:val="000000"/>
                <w:lang w:eastAsia="de-CH"/>
              </w:rPr>
              <w:t>Precondition</w:t>
            </w:r>
            <w:proofErr w:type="spellEnd"/>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067B2" w14:textId="0D7A65EC" w:rsidR="000A0AF6" w:rsidRPr="009F575C" w:rsidRDefault="005A2525" w:rsidP="00654BC1">
            <w:pPr>
              <w:spacing w:after="0" w:line="240" w:lineRule="auto"/>
              <w:rPr>
                <w:rFonts w:ascii="Arial" w:eastAsia="Times New Roman" w:hAnsi="Arial" w:cs="Arial"/>
                <w:sz w:val="24"/>
                <w:szCs w:val="24"/>
                <w:lang w:eastAsia="de-CH"/>
              </w:rPr>
            </w:pPr>
            <w:proofErr w:type="spellStart"/>
            <w:r>
              <w:rPr>
                <w:rFonts w:ascii="Arial" w:eastAsia="Times New Roman" w:hAnsi="Arial" w:cs="Arial"/>
                <w:sz w:val="24"/>
                <w:szCs w:val="24"/>
                <w:lang w:eastAsia="de-CH"/>
              </w:rPr>
              <w:t>none</w:t>
            </w:r>
            <w:proofErr w:type="spellEnd"/>
          </w:p>
        </w:tc>
      </w:tr>
      <w:tr w:rsidR="000A0AF6" w:rsidRPr="000A0AF6" w14:paraId="6B388F7D" w14:textId="77777777" w:rsidTr="000A0AF6">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3EFBF5C0" w14:textId="77777777" w:rsidR="000A0AF6" w:rsidRPr="009F575C" w:rsidRDefault="000A0AF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Actors (Primary)</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FABA4" w14:textId="77777777" w:rsidR="000A0AF6" w:rsidRPr="009F575C" w:rsidRDefault="000A0AF6" w:rsidP="00654BC1">
            <w:pPr>
              <w:spacing w:after="0" w:line="240" w:lineRule="auto"/>
              <w:rPr>
                <w:rFonts w:ascii="Arial" w:eastAsia="Times New Roman" w:hAnsi="Arial" w:cs="Arial"/>
                <w:sz w:val="24"/>
                <w:szCs w:val="24"/>
                <w:lang w:eastAsia="de-CH"/>
              </w:rPr>
            </w:pPr>
            <w:proofErr w:type="spellStart"/>
            <w:r w:rsidRPr="000A0AF6">
              <w:rPr>
                <w:rFonts w:ascii="Arial" w:eastAsia="Times New Roman" w:hAnsi="Arial" w:cs="Arial"/>
                <w:sz w:val="24"/>
                <w:szCs w:val="24"/>
                <w:lang w:eastAsia="de-CH"/>
              </w:rPr>
              <w:t>user</w:t>
            </w:r>
            <w:proofErr w:type="spellEnd"/>
          </w:p>
        </w:tc>
      </w:tr>
      <w:tr w:rsidR="000A0AF6" w:rsidRPr="00A6208A" w14:paraId="32E9C6F2" w14:textId="77777777" w:rsidTr="00654BC1">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5913D" w14:textId="77777777" w:rsidR="000A0AF6" w:rsidRPr="009F575C" w:rsidRDefault="000A0AF6" w:rsidP="00654BC1">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Procedure</w:t>
            </w:r>
            <w:proofErr w:type="spellEnd"/>
            <w:r w:rsidRPr="009F575C">
              <w:rPr>
                <w:rFonts w:ascii="Arial" w:eastAsia="Times New Roman" w:hAnsi="Arial" w:cs="Arial"/>
                <w:b/>
                <w:bCs/>
                <w:color w:val="000000"/>
                <w:lang w:eastAsia="de-CH"/>
              </w:rPr>
              <w:t>:</w:t>
            </w:r>
          </w:p>
          <w:p w14:paraId="4901C17A" w14:textId="219D373D" w:rsidR="000A0AF6" w:rsidRPr="000A0AF6" w:rsidRDefault="000A0AF6" w:rsidP="000A0AF6">
            <w:pPr>
              <w:pStyle w:val="Listenabsatz"/>
              <w:numPr>
                <w:ilvl w:val="0"/>
                <w:numId w:val="6"/>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 xml:space="preserve">Enter username and password into </w:t>
            </w:r>
            <w:r w:rsidR="005A2525" w:rsidRPr="000A0AF6">
              <w:rPr>
                <w:rFonts w:ascii="Arial" w:eastAsia="Times New Roman" w:hAnsi="Arial" w:cs="Arial"/>
                <w:color w:val="000000"/>
                <w:lang w:val="en-US" w:eastAsia="de-CH"/>
              </w:rPr>
              <w:t>text fields</w:t>
            </w:r>
          </w:p>
          <w:p w14:paraId="78E25CD0" w14:textId="77777777" w:rsidR="000A0AF6" w:rsidRDefault="000A0AF6" w:rsidP="000A0AF6">
            <w:pPr>
              <w:pStyle w:val="Listenabsatz"/>
              <w:numPr>
                <w:ilvl w:val="0"/>
                <w:numId w:val="6"/>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 xml:space="preserve">Click “Login” </w:t>
            </w:r>
          </w:p>
          <w:p w14:paraId="636849F2" w14:textId="2ECD5CB2" w:rsidR="005A2525" w:rsidRPr="000A0AF6" w:rsidRDefault="005A2525" w:rsidP="000A0AF6">
            <w:pPr>
              <w:pStyle w:val="Listenabsatz"/>
              <w:numPr>
                <w:ilvl w:val="0"/>
                <w:numId w:val="6"/>
              </w:numPr>
              <w:spacing w:after="0" w:line="240" w:lineRule="auto"/>
              <w:textAlignment w:val="baseline"/>
              <w:rPr>
                <w:rFonts w:ascii="Arial" w:eastAsia="Times New Roman" w:hAnsi="Arial" w:cs="Arial"/>
                <w:color w:val="000000"/>
                <w:lang w:val="en-US" w:eastAsia="de-CH"/>
              </w:rPr>
            </w:pPr>
            <w:r>
              <w:rPr>
                <w:rFonts w:ascii="Arial" w:eastAsia="Times New Roman" w:hAnsi="Arial" w:cs="Arial"/>
                <w:color w:val="000000"/>
                <w:lang w:val="en-US" w:eastAsia="de-CH"/>
              </w:rPr>
              <w:t>User gets informed that his login data was wrong</w:t>
            </w:r>
          </w:p>
        </w:tc>
      </w:tr>
      <w:tr w:rsidR="000A0AF6" w:rsidRPr="000A0AF6" w14:paraId="45F2834E"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4D81F952" w14:textId="77777777" w:rsidR="000A0AF6" w:rsidRPr="009F575C" w:rsidRDefault="000A0AF6" w:rsidP="00654BC1">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Postcondition</w:t>
            </w:r>
            <w:proofErr w:type="spellEnd"/>
            <w:r w:rsidRPr="009F575C">
              <w:rPr>
                <w:rFonts w:ascii="Arial" w:eastAsia="Times New Roman" w:hAnsi="Arial" w:cs="Arial"/>
                <w:b/>
                <w:bCs/>
                <w:color w:val="000000"/>
                <w:lang w:eastAsia="de-CH"/>
              </w:rPr>
              <w:t>:</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69C9A" w14:textId="56C0F228" w:rsidR="000A0AF6" w:rsidRPr="009F575C" w:rsidRDefault="005A2525" w:rsidP="00654BC1">
            <w:pPr>
              <w:spacing w:after="0" w:line="240" w:lineRule="auto"/>
              <w:rPr>
                <w:rFonts w:ascii="Arial" w:eastAsia="Times New Roman" w:hAnsi="Arial" w:cs="Arial"/>
                <w:sz w:val="24"/>
                <w:szCs w:val="24"/>
                <w:lang w:val="en-US" w:eastAsia="de-CH"/>
              </w:rPr>
            </w:pPr>
            <w:r>
              <w:rPr>
                <w:rFonts w:ascii="Arial" w:eastAsia="Times New Roman" w:hAnsi="Arial" w:cs="Arial"/>
                <w:sz w:val="24"/>
                <w:szCs w:val="24"/>
                <w:lang w:val="en-US" w:eastAsia="de-CH"/>
              </w:rPr>
              <w:t>none</w:t>
            </w:r>
          </w:p>
        </w:tc>
      </w:tr>
    </w:tbl>
    <w:p w14:paraId="2BA4BD0B" w14:textId="75A84189" w:rsidR="005A2525" w:rsidRDefault="005A2525"/>
    <w:tbl>
      <w:tblPr>
        <w:tblW w:w="0" w:type="auto"/>
        <w:tblCellMar>
          <w:top w:w="15" w:type="dxa"/>
          <w:left w:w="15" w:type="dxa"/>
          <w:bottom w:w="15" w:type="dxa"/>
          <w:right w:w="15" w:type="dxa"/>
        </w:tblCellMar>
        <w:tblLook w:val="04A0" w:firstRow="1" w:lastRow="0" w:firstColumn="1" w:lastColumn="0" w:noHBand="0" w:noVBand="1"/>
      </w:tblPr>
      <w:tblGrid>
        <w:gridCol w:w="2258"/>
        <w:gridCol w:w="6748"/>
      </w:tblGrid>
      <w:tr w:rsidR="00C11F26" w:rsidRPr="000A0AF6" w14:paraId="13E9E399"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366230D3" w14:textId="77777777" w:rsidR="00C11F26" w:rsidRPr="009F575C" w:rsidRDefault="00C11F2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Use Case</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7E3C5" w14:textId="19501C2F" w:rsidR="00C11F26" w:rsidRPr="009F575C" w:rsidRDefault="00C11F26" w:rsidP="00654BC1">
            <w:pPr>
              <w:spacing w:after="0" w:line="240" w:lineRule="auto"/>
              <w:rPr>
                <w:rFonts w:ascii="Arial" w:eastAsia="Times New Roman" w:hAnsi="Arial" w:cs="Arial"/>
                <w:sz w:val="24"/>
                <w:szCs w:val="24"/>
                <w:lang w:eastAsia="de-CH"/>
              </w:rPr>
            </w:pPr>
            <w:r>
              <w:rPr>
                <w:rFonts w:ascii="Arial" w:eastAsia="Times New Roman" w:hAnsi="Arial" w:cs="Arial"/>
                <w:sz w:val="24"/>
                <w:szCs w:val="24"/>
                <w:lang w:eastAsia="de-CH"/>
              </w:rPr>
              <w:t>Load Chart</w:t>
            </w:r>
            <w:r w:rsidRPr="000A0AF6">
              <w:rPr>
                <w:rFonts w:ascii="Arial" w:eastAsia="Times New Roman" w:hAnsi="Arial" w:cs="Arial"/>
                <w:sz w:val="24"/>
                <w:szCs w:val="24"/>
                <w:lang w:eastAsia="de-CH"/>
              </w:rPr>
              <w:t xml:space="preserve"> </w:t>
            </w:r>
          </w:p>
        </w:tc>
      </w:tr>
      <w:tr w:rsidR="00C11F26" w:rsidRPr="000A0AF6" w14:paraId="33B53936"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0ECD0EC5" w14:textId="77777777" w:rsidR="00C11F26" w:rsidRPr="009F575C" w:rsidRDefault="00C11F2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Use Case ID</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C5928" w14:textId="349CDDA5" w:rsidR="00C11F26" w:rsidRPr="009F575C" w:rsidRDefault="00C11F26" w:rsidP="00654BC1">
            <w:pPr>
              <w:spacing w:after="0" w:line="240" w:lineRule="auto"/>
              <w:rPr>
                <w:rFonts w:ascii="Arial" w:eastAsia="Times New Roman" w:hAnsi="Arial" w:cs="Arial"/>
                <w:sz w:val="24"/>
                <w:szCs w:val="24"/>
                <w:lang w:eastAsia="de-CH"/>
              </w:rPr>
            </w:pPr>
            <w:r>
              <w:rPr>
                <w:rFonts w:ascii="Arial" w:eastAsia="Times New Roman" w:hAnsi="Arial" w:cs="Arial"/>
                <w:sz w:val="24"/>
                <w:szCs w:val="24"/>
                <w:lang w:eastAsia="de-CH"/>
              </w:rPr>
              <w:t>2</w:t>
            </w:r>
          </w:p>
        </w:tc>
      </w:tr>
      <w:tr w:rsidR="00C11F26" w:rsidRPr="00A6208A" w14:paraId="34D64062"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4A6092D3" w14:textId="77777777" w:rsidR="00C11F26" w:rsidRPr="009F575C" w:rsidRDefault="00C11F2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Description</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D8A0E" w14:textId="15276A7F" w:rsidR="00C11F26" w:rsidRPr="009F575C" w:rsidRDefault="00C11F26" w:rsidP="00654BC1">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 xml:space="preserve">The </w:t>
            </w:r>
            <w:r>
              <w:rPr>
                <w:rFonts w:ascii="Arial" w:eastAsia="Times New Roman" w:hAnsi="Arial" w:cs="Arial"/>
                <w:sz w:val="24"/>
                <w:szCs w:val="24"/>
                <w:lang w:val="en-US" w:eastAsia="de-CH"/>
              </w:rPr>
              <w:t>user loads a chart from a stock</w:t>
            </w:r>
          </w:p>
        </w:tc>
      </w:tr>
      <w:tr w:rsidR="00C11F26" w:rsidRPr="00A6208A" w14:paraId="6137EBB9"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1A70CED7" w14:textId="77777777" w:rsidR="00C11F26" w:rsidRPr="009F575C" w:rsidRDefault="00C11F26" w:rsidP="00654BC1">
            <w:pPr>
              <w:spacing w:after="0" w:line="240" w:lineRule="auto"/>
              <w:rPr>
                <w:rFonts w:ascii="Arial" w:eastAsia="Times New Roman" w:hAnsi="Arial" w:cs="Arial"/>
                <w:b/>
                <w:bCs/>
                <w:color w:val="000000"/>
                <w:lang w:eastAsia="de-CH"/>
              </w:rPr>
            </w:pPr>
            <w:proofErr w:type="spellStart"/>
            <w:r w:rsidRPr="009F575C">
              <w:rPr>
                <w:rFonts w:ascii="Arial" w:eastAsia="Times New Roman" w:hAnsi="Arial" w:cs="Arial"/>
                <w:b/>
                <w:bCs/>
                <w:color w:val="000000"/>
                <w:lang w:eastAsia="de-CH"/>
              </w:rPr>
              <w:t>Precondition</w:t>
            </w:r>
            <w:proofErr w:type="spellEnd"/>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BBC69" w14:textId="71C495B8" w:rsidR="00C11F26" w:rsidRPr="009F575C" w:rsidRDefault="00C11F26" w:rsidP="00654BC1">
            <w:pPr>
              <w:spacing w:after="0" w:line="240" w:lineRule="auto"/>
              <w:rPr>
                <w:rFonts w:ascii="Arial" w:eastAsia="Times New Roman" w:hAnsi="Arial" w:cs="Arial"/>
                <w:sz w:val="24"/>
                <w:szCs w:val="24"/>
                <w:lang w:val="en-US" w:eastAsia="de-CH"/>
              </w:rPr>
            </w:pPr>
            <w:r w:rsidRPr="00C11F26">
              <w:rPr>
                <w:rFonts w:ascii="Arial" w:eastAsia="Times New Roman" w:hAnsi="Arial" w:cs="Arial"/>
                <w:sz w:val="24"/>
                <w:szCs w:val="24"/>
                <w:lang w:val="en-US" w:eastAsia="de-CH"/>
              </w:rPr>
              <w:t xml:space="preserve">The user is </w:t>
            </w:r>
            <w:r>
              <w:rPr>
                <w:rFonts w:ascii="Arial" w:eastAsia="Times New Roman" w:hAnsi="Arial" w:cs="Arial"/>
                <w:sz w:val="24"/>
                <w:szCs w:val="24"/>
                <w:lang w:val="en-US" w:eastAsia="de-CH"/>
              </w:rPr>
              <w:t>authenticated, the stock is available in the system</w:t>
            </w:r>
          </w:p>
        </w:tc>
      </w:tr>
      <w:tr w:rsidR="00C11F26" w:rsidRPr="000A0AF6" w14:paraId="128CA9C7"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395B017B" w14:textId="77777777" w:rsidR="00C11F26" w:rsidRPr="009F575C" w:rsidRDefault="00C11F2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Actors (Primary)</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4AD63" w14:textId="77777777" w:rsidR="00C11F26" w:rsidRPr="009F575C" w:rsidRDefault="00C11F26" w:rsidP="00654BC1">
            <w:pPr>
              <w:spacing w:after="0" w:line="240" w:lineRule="auto"/>
              <w:rPr>
                <w:rFonts w:ascii="Arial" w:eastAsia="Times New Roman" w:hAnsi="Arial" w:cs="Arial"/>
                <w:sz w:val="24"/>
                <w:szCs w:val="24"/>
                <w:lang w:eastAsia="de-CH"/>
              </w:rPr>
            </w:pPr>
            <w:proofErr w:type="spellStart"/>
            <w:r w:rsidRPr="000A0AF6">
              <w:rPr>
                <w:rFonts w:ascii="Arial" w:eastAsia="Times New Roman" w:hAnsi="Arial" w:cs="Arial"/>
                <w:sz w:val="24"/>
                <w:szCs w:val="24"/>
                <w:lang w:eastAsia="de-CH"/>
              </w:rPr>
              <w:t>user</w:t>
            </w:r>
            <w:proofErr w:type="spellEnd"/>
          </w:p>
        </w:tc>
      </w:tr>
      <w:tr w:rsidR="00C11F26" w:rsidRPr="00A6208A" w14:paraId="7E55B9EB" w14:textId="77777777" w:rsidTr="00654BC1">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9DFAE" w14:textId="77777777" w:rsidR="00C11F26" w:rsidRPr="009F575C" w:rsidRDefault="00C11F26" w:rsidP="00654BC1">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Procedure</w:t>
            </w:r>
            <w:proofErr w:type="spellEnd"/>
            <w:r w:rsidRPr="009F575C">
              <w:rPr>
                <w:rFonts w:ascii="Arial" w:eastAsia="Times New Roman" w:hAnsi="Arial" w:cs="Arial"/>
                <w:b/>
                <w:bCs/>
                <w:color w:val="000000"/>
                <w:lang w:eastAsia="de-CH"/>
              </w:rPr>
              <w:t>:</w:t>
            </w:r>
          </w:p>
          <w:p w14:paraId="47E6EC61" w14:textId="0CF022AE" w:rsidR="00C11F26" w:rsidRPr="000A0AF6" w:rsidRDefault="00C11F26" w:rsidP="00C11F26">
            <w:pPr>
              <w:pStyle w:val="Listenabsatz"/>
              <w:numPr>
                <w:ilvl w:val="0"/>
                <w:numId w:val="7"/>
              </w:numPr>
              <w:spacing w:after="0" w:line="240" w:lineRule="auto"/>
              <w:textAlignment w:val="baseline"/>
              <w:rPr>
                <w:rFonts w:ascii="Arial" w:eastAsia="Times New Roman" w:hAnsi="Arial" w:cs="Arial"/>
                <w:color w:val="000000"/>
                <w:lang w:val="en-US" w:eastAsia="de-CH"/>
              </w:rPr>
            </w:pPr>
            <w:r>
              <w:rPr>
                <w:rFonts w:ascii="Arial" w:eastAsia="Times New Roman" w:hAnsi="Arial" w:cs="Arial"/>
                <w:color w:val="000000"/>
                <w:lang w:val="en-US" w:eastAsia="de-CH"/>
              </w:rPr>
              <w:t>Search for a stock</w:t>
            </w:r>
          </w:p>
          <w:p w14:paraId="08995B71" w14:textId="60454D52" w:rsidR="00C11F26" w:rsidRPr="000A0AF6" w:rsidRDefault="00C11F26" w:rsidP="00C11F26">
            <w:pPr>
              <w:pStyle w:val="Listenabsatz"/>
              <w:numPr>
                <w:ilvl w:val="0"/>
                <w:numId w:val="7"/>
              </w:numPr>
              <w:spacing w:after="0" w:line="240" w:lineRule="auto"/>
              <w:textAlignment w:val="baseline"/>
              <w:rPr>
                <w:rFonts w:ascii="Arial" w:eastAsia="Times New Roman" w:hAnsi="Arial" w:cs="Arial"/>
                <w:color w:val="000000"/>
                <w:lang w:val="en-US" w:eastAsia="de-CH"/>
              </w:rPr>
            </w:pPr>
            <w:r>
              <w:rPr>
                <w:rFonts w:ascii="Arial" w:eastAsia="Times New Roman" w:hAnsi="Arial" w:cs="Arial"/>
                <w:color w:val="000000"/>
                <w:lang w:val="en-US" w:eastAsia="de-CH"/>
              </w:rPr>
              <w:t>The chart of the stock should be displayed</w:t>
            </w:r>
          </w:p>
        </w:tc>
      </w:tr>
      <w:tr w:rsidR="00C11F26" w:rsidRPr="000A0AF6" w14:paraId="776D3019"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39CA56BC" w14:textId="77777777" w:rsidR="00C11F26" w:rsidRPr="009F575C" w:rsidRDefault="00C11F26" w:rsidP="00654BC1">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Postcondition</w:t>
            </w:r>
            <w:proofErr w:type="spellEnd"/>
            <w:r w:rsidRPr="009F575C">
              <w:rPr>
                <w:rFonts w:ascii="Arial" w:eastAsia="Times New Roman" w:hAnsi="Arial" w:cs="Arial"/>
                <w:b/>
                <w:bCs/>
                <w:color w:val="000000"/>
                <w:lang w:eastAsia="de-CH"/>
              </w:rPr>
              <w:t>:</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E2AD0" w14:textId="77777777" w:rsidR="00C11F26" w:rsidRPr="009F575C" w:rsidRDefault="00C11F26" w:rsidP="00654BC1">
            <w:pPr>
              <w:spacing w:after="0" w:line="240" w:lineRule="auto"/>
              <w:rPr>
                <w:rFonts w:ascii="Arial" w:eastAsia="Times New Roman" w:hAnsi="Arial" w:cs="Arial"/>
                <w:sz w:val="24"/>
                <w:szCs w:val="24"/>
                <w:lang w:val="en-US" w:eastAsia="de-CH"/>
              </w:rPr>
            </w:pPr>
            <w:r>
              <w:rPr>
                <w:rFonts w:ascii="Arial" w:eastAsia="Times New Roman" w:hAnsi="Arial" w:cs="Arial"/>
                <w:sz w:val="24"/>
                <w:szCs w:val="24"/>
                <w:lang w:val="en-US" w:eastAsia="de-CH"/>
              </w:rPr>
              <w:t>none</w:t>
            </w:r>
          </w:p>
        </w:tc>
      </w:tr>
    </w:tbl>
    <w:p w14:paraId="4DC9161D" w14:textId="77777777" w:rsidR="00C11F26" w:rsidRDefault="00C11F26"/>
    <w:tbl>
      <w:tblPr>
        <w:tblW w:w="0" w:type="auto"/>
        <w:tblCellMar>
          <w:top w:w="15" w:type="dxa"/>
          <w:left w:w="15" w:type="dxa"/>
          <w:bottom w:w="15" w:type="dxa"/>
          <w:right w:w="15" w:type="dxa"/>
        </w:tblCellMar>
        <w:tblLook w:val="04A0" w:firstRow="1" w:lastRow="0" w:firstColumn="1" w:lastColumn="0" w:noHBand="0" w:noVBand="1"/>
      </w:tblPr>
      <w:tblGrid>
        <w:gridCol w:w="2258"/>
        <w:gridCol w:w="6748"/>
      </w:tblGrid>
      <w:tr w:rsidR="009F575C" w:rsidRPr="000A0AF6" w14:paraId="509D23E8" w14:textId="77777777" w:rsidTr="00FF3A93">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45F72E7A" w14:textId="77777777" w:rsidR="009F575C" w:rsidRPr="009F575C" w:rsidRDefault="009F575C" w:rsidP="009F575C">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Use Case</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ECBCC" w14:textId="43FC39E2" w:rsidR="009F575C" w:rsidRPr="009F575C" w:rsidRDefault="00FF3A93" w:rsidP="009F575C">
            <w:pPr>
              <w:spacing w:after="0" w:line="240" w:lineRule="auto"/>
              <w:rPr>
                <w:rFonts w:ascii="Arial" w:eastAsia="Times New Roman" w:hAnsi="Arial" w:cs="Arial"/>
                <w:sz w:val="24"/>
                <w:szCs w:val="24"/>
                <w:lang w:eastAsia="de-CH"/>
              </w:rPr>
            </w:pPr>
            <w:r w:rsidRPr="000A0AF6">
              <w:rPr>
                <w:rFonts w:ascii="Arial" w:eastAsia="Times New Roman" w:hAnsi="Arial" w:cs="Arial"/>
                <w:sz w:val="24"/>
                <w:szCs w:val="24"/>
                <w:lang w:eastAsia="de-CH"/>
              </w:rPr>
              <w:t>Buy a stock</w:t>
            </w:r>
          </w:p>
        </w:tc>
      </w:tr>
      <w:tr w:rsidR="009F575C" w:rsidRPr="000A0AF6" w14:paraId="47107749" w14:textId="77777777" w:rsidTr="00FF3A93">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37774A1B" w14:textId="77777777" w:rsidR="009F575C" w:rsidRPr="009F575C" w:rsidRDefault="009F575C" w:rsidP="009F575C">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Use Case ID</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2CAF1" w14:textId="6610AC3D" w:rsidR="009F575C" w:rsidRPr="009F575C" w:rsidRDefault="00C11F26" w:rsidP="009F575C">
            <w:pPr>
              <w:spacing w:after="0" w:line="240" w:lineRule="auto"/>
              <w:rPr>
                <w:rFonts w:ascii="Arial" w:eastAsia="Times New Roman" w:hAnsi="Arial" w:cs="Arial"/>
                <w:sz w:val="24"/>
                <w:szCs w:val="24"/>
                <w:lang w:eastAsia="de-CH"/>
              </w:rPr>
            </w:pPr>
            <w:r>
              <w:rPr>
                <w:rFonts w:ascii="Arial" w:eastAsia="Times New Roman" w:hAnsi="Arial" w:cs="Arial"/>
                <w:sz w:val="24"/>
                <w:szCs w:val="24"/>
                <w:lang w:eastAsia="de-CH"/>
              </w:rPr>
              <w:t>3</w:t>
            </w:r>
          </w:p>
        </w:tc>
      </w:tr>
      <w:tr w:rsidR="009F575C" w:rsidRPr="00A6208A" w14:paraId="5D3EEF3D" w14:textId="77777777" w:rsidTr="00FF3A93">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5DBD0F8C" w14:textId="77777777" w:rsidR="009F575C" w:rsidRPr="009F575C" w:rsidRDefault="009F575C" w:rsidP="009F575C">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Description</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A5A82" w14:textId="35727673" w:rsidR="009F575C" w:rsidRPr="009F575C" w:rsidRDefault="00FF3A93" w:rsidP="009F575C">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The user can buy a specific stock</w:t>
            </w:r>
          </w:p>
        </w:tc>
      </w:tr>
      <w:tr w:rsidR="009F575C" w:rsidRPr="000A0AF6" w14:paraId="6C250673" w14:textId="77777777" w:rsidTr="00FF3A93">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526CD1F9" w14:textId="77777777" w:rsidR="009F575C" w:rsidRPr="009F575C" w:rsidRDefault="009F575C" w:rsidP="009F575C">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Precondition</w:t>
            </w:r>
            <w:proofErr w:type="spellEnd"/>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01CFE" w14:textId="4FC848E7" w:rsidR="009F575C" w:rsidRPr="009F575C" w:rsidRDefault="00FF3A93" w:rsidP="009F575C">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The user is authenticated</w:t>
            </w:r>
          </w:p>
        </w:tc>
      </w:tr>
      <w:tr w:rsidR="009F575C" w:rsidRPr="000A0AF6" w14:paraId="50C9B7A9" w14:textId="77777777" w:rsidTr="00FF3A93">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6375633C" w14:textId="77777777" w:rsidR="009F575C" w:rsidRPr="009F575C" w:rsidRDefault="009F575C" w:rsidP="009F575C">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Actors (Primary)</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CDF92" w14:textId="6F666998" w:rsidR="009F575C" w:rsidRPr="009F575C" w:rsidRDefault="00FF3A93" w:rsidP="009F575C">
            <w:pPr>
              <w:spacing w:after="0" w:line="240" w:lineRule="auto"/>
              <w:rPr>
                <w:rFonts w:ascii="Arial" w:eastAsia="Times New Roman" w:hAnsi="Arial" w:cs="Arial"/>
                <w:sz w:val="24"/>
                <w:szCs w:val="24"/>
                <w:lang w:eastAsia="de-CH"/>
              </w:rPr>
            </w:pPr>
            <w:proofErr w:type="spellStart"/>
            <w:r w:rsidRPr="000A0AF6">
              <w:rPr>
                <w:rFonts w:ascii="Arial" w:eastAsia="Times New Roman" w:hAnsi="Arial" w:cs="Arial"/>
                <w:sz w:val="24"/>
                <w:szCs w:val="24"/>
                <w:lang w:eastAsia="de-CH"/>
              </w:rPr>
              <w:t>user</w:t>
            </w:r>
            <w:proofErr w:type="spellEnd"/>
          </w:p>
        </w:tc>
      </w:tr>
      <w:tr w:rsidR="009F575C" w:rsidRPr="00A6208A" w14:paraId="63E58E56" w14:textId="77777777" w:rsidTr="009F575C">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806C3" w14:textId="77777777" w:rsidR="009F575C" w:rsidRPr="009F575C" w:rsidRDefault="009F575C" w:rsidP="009F575C">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Procedure</w:t>
            </w:r>
            <w:proofErr w:type="spellEnd"/>
            <w:r w:rsidRPr="009F575C">
              <w:rPr>
                <w:rFonts w:ascii="Arial" w:eastAsia="Times New Roman" w:hAnsi="Arial" w:cs="Arial"/>
                <w:b/>
                <w:bCs/>
                <w:color w:val="000000"/>
                <w:lang w:eastAsia="de-CH"/>
              </w:rPr>
              <w:t>:</w:t>
            </w:r>
          </w:p>
          <w:p w14:paraId="586AA9B4" w14:textId="77777777" w:rsidR="009F575C" w:rsidRPr="000A0AF6" w:rsidRDefault="00FF3A93" w:rsidP="00C11F26">
            <w:pPr>
              <w:pStyle w:val="Listenabsatz"/>
              <w:numPr>
                <w:ilvl w:val="0"/>
                <w:numId w:val="7"/>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Load chart of desired stock</w:t>
            </w:r>
          </w:p>
          <w:p w14:paraId="7BBE1C6E" w14:textId="77777777" w:rsidR="00FF3A93" w:rsidRPr="000A0AF6" w:rsidRDefault="00FF3A93" w:rsidP="00C11F26">
            <w:pPr>
              <w:pStyle w:val="Listenabsatz"/>
              <w:numPr>
                <w:ilvl w:val="0"/>
                <w:numId w:val="7"/>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 xml:space="preserve">Click “Buy Stock” </w:t>
            </w:r>
          </w:p>
          <w:p w14:paraId="77B85465" w14:textId="77777777" w:rsidR="00FF3A93" w:rsidRPr="000A0AF6" w:rsidRDefault="00FF3A93" w:rsidP="00C11F26">
            <w:pPr>
              <w:pStyle w:val="Listenabsatz"/>
              <w:numPr>
                <w:ilvl w:val="0"/>
                <w:numId w:val="7"/>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Money is withdrawn from user</w:t>
            </w:r>
          </w:p>
          <w:p w14:paraId="36688C92" w14:textId="1CF550BB" w:rsidR="00FF3A93" w:rsidRPr="000A0AF6" w:rsidRDefault="00FF3A93" w:rsidP="00C11F26">
            <w:pPr>
              <w:pStyle w:val="Listenabsatz"/>
              <w:numPr>
                <w:ilvl w:val="0"/>
                <w:numId w:val="7"/>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Share gets transferred to user’s portfolio</w:t>
            </w:r>
          </w:p>
        </w:tc>
      </w:tr>
      <w:tr w:rsidR="009F575C" w:rsidRPr="000A0AF6" w14:paraId="17003EF5" w14:textId="77777777" w:rsidTr="00FF3A93">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78925626" w14:textId="77777777" w:rsidR="009F575C" w:rsidRPr="009F575C" w:rsidRDefault="009F575C" w:rsidP="009F575C">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Postcondition</w:t>
            </w:r>
            <w:proofErr w:type="spellEnd"/>
            <w:r w:rsidRPr="009F575C">
              <w:rPr>
                <w:rFonts w:ascii="Arial" w:eastAsia="Times New Roman" w:hAnsi="Arial" w:cs="Arial"/>
                <w:b/>
                <w:bCs/>
                <w:color w:val="000000"/>
                <w:lang w:eastAsia="de-CH"/>
              </w:rPr>
              <w:t>:</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FF900" w14:textId="4AC4D738" w:rsidR="009F575C" w:rsidRPr="009F575C" w:rsidRDefault="001F0E97" w:rsidP="009F575C">
            <w:pPr>
              <w:spacing w:after="0" w:line="240" w:lineRule="auto"/>
              <w:rPr>
                <w:rFonts w:ascii="Arial" w:eastAsia="Times New Roman" w:hAnsi="Arial" w:cs="Arial"/>
                <w:sz w:val="24"/>
                <w:szCs w:val="24"/>
                <w:lang w:eastAsia="de-CH"/>
              </w:rPr>
            </w:pPr>
            <w:r w:rsidRPr="000A0AF6">
              <w:rPr>
                <w:rFonts w:ascii="Arial" w:eastAsia="Times New Roman" w:hAnsi="Arial" w:cs="Arial"/>
                <w:sz w:val="24"/>
                <w:szCs w:val="24"/>
                <w:lang w:eastAsia="de-CH"/>
              </w:rPr>
              <w:t xml:space="preserve">User </w:t>
            </w:r>
            <w:proofErr w:type="spellStart"/>
            <w:r w:rsidRPr="000A0AF6">
              <w:rPr>
                <w:rFonts w:ascii="Arial" w:eastAsia="Times New Roman" w:hAnsi="Arial" w:cs="Arial"/>
                <w:sz w:val="24"/>
                <w:szCs w:val="24"/>
                <w:lang w:eastAsia="de-CH"/>
              </w:rPr>
              <w:t>owns</w:t>
            </w:r>
            <w:proofErr w:type="spellEnd"/>
            <w:r w:rsidRPr="000A0AF6">
              <w:rPr>
                <w:rFonts w:ascii="Arial" w:eastAsia="Times New Roman" w:hAnsi="Arial" w:cs="Arial"/>
                <w:sz w:val="24"/>
                <w:szCs w:val="24"/>
                <w:lang w:eastAsia="de-CH"/>
              </w:rPr>
              <w:t xml:space="preserve"> </w:t>
            </w:r>
            <w:proofErr w:type="spellStart"/>
            <w:r w:rsidRPr="000A0AF6">
              <w:rPr>
                <w:rFonts w:ascii="Arial" w:eastAsia="Times New Roman" w:hAnsi="Arial" w:cs="Arial"/>
                <w:sz w:val="24"/>
                <w:szCs w:val="24"/>
                <w:lang w:eastAsia="de-CH"/>
              </w:rPr>
              <w:t>shares</w:t>
            </w:r>
            <w:proofErr w:type="spellEnd"/>
          </w:p>
        </w:tc>
      </w:tr>
      <w:tr w:rsidR="009F575C" w:rsidRPr="00A6208A" w14:paraId="52607DDC" w14:textId="77777777" w:rsidTr="009F575C">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BFB31" w14:textId="7926C327" w:rsidR="009F575C" w:rsidRPr="009F575C" w:rsidRDefault="009F575C" w:rsidP="009F575C">
            <w:pPr>
              <w:spacing w:after="0" w:line="240" w:lineRule="auto"/>
              <w:rPr>
                <w:rFonts w:ascii="Arial" w:eastAsia="Times New Roman" w:hAnsi="Arial" w:cs="Arial"/>
                <w:sz w:val="24"/>
                <w:szCs w:val="24"/>
                <w:lang w:val="en-US" w:eastAsia="de-CH"/>
              </w:rPr>
            </w:pPr>
            <w:r w:rsidRPr="009F575C">
              <w:rPr>
                <w:rFonts w:ascii="Arial" w:eastAsia="Times New Roman" w:hAnsi="Arial" w:cs="Arial"/>
                <w:b/>
                <w:bCs/>
                <w:color w:val="000000"/>
                <w:lang w:val="en-US" w:eastAsia="de-CH"/>
              </w:rPr>
              <w:lastRenderedPageBreak/>
              <w:t xml:space="preserve">Alternative flows: </w:t>
            </w:r>
            <w:r w:rsidR="00FF3A93" w:rsidRPr="000A0AF6">
              <w:rPr>
                <w:rFonts w:ascii="Arial" w:eastAsia="Times New Roman" w:hAnsi="Arial" w:cs="Arial"/>
                <w:color w:val="000000"/>
                <w:lang w:val="en-US" w:eastAsia="de-CH"/>
              </w:rPr>
              <w:t>Not enough money</w:t>
            </w:r>
          </w:p>
        </w:tc>
      </w:tr>
    </w:tbl>
    <w:p w14:paraId="2086B4C1" w14:textId="2D8747FA" w:rsidR="00E561AF" w:rsidRPr="000A0AF6" w:rsidRDefault="00E561AF">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6748"/>
      </w:tblGrid>
      <w:tr w:rsidR="00FF3A93" w:rsidRPr="000A0AF6" w14:paraId="332CE89D"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0AC121A6" w14:textId="77777777" w:rsidR="00FF3A93" w:rsidRPr="009F575C" w:rsidRDefault="00FF3A93"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Use Case</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49B0C" w14:textId="29788F37" w:rsidR="00FF3A93" w:rsidRPr="009F575C" w:rsidRDefault="00FF3A93" w:rsidP="00654BC1">
            <w:pPr>
              <w:spacing w:after="0" w:line="240" w:lineRule="auto"/>
              <w:rPr>
                <w:rFonts w:ascii="Arial" w:eastAsia="Times New Roman" w:hAnsi="Arial" w:cs="Arial"/>
                <w:sz w:val="24"/>
                <w:szCs w:val="24"/>
                <w:lang w:eastAsia="de-CH"/>
              </w:rPr>
            </w:pPr>
            <w:r w:rsidRPr="000A0AF6">
              <w:rPr>
                <w:rFonts w:ascii="Arial" w:eastAsia="Times New Roman" w:hAnsi="Arial" w:cs="Arial"/>
                <w:sz w:val="24"/>
                <w:szCs w:val="24"/>
                <w:lang w:eastAsia="de-CH"/>
              </w:rPr>
              <w:t xml:space="preserve">Not </w:t>
            </w:r>
            <w:proofErr w:type="spellStart"/>
            <w:r w:rsidRPr="000A0AF6">
              <w:rPr>
                <w:rFonts w:ascii="Arial" w:eastAsia="Times New Roman" w:hAnsi="Arial" w:cs="Arial"/>
                <w:sz w:val="24"/>
                <w:szCs w:val="24"/>
                <w:lang w:eastAsia="de-CH"/>
              </w:rPr>
              <w:t>enough</w:t>
            </w:r>
            <w:proofErr w:type="spellEnd"/>
            <w:r w:rsidRPr="000A0AF6">
              <w:rPr>
                <w:rFonts w:ascii="Arial" w:eastAsia="Times New Roman" w:hAnsi="Arial" w:cs="Arial"/>
                <w:sz w:val="24"/>
                <w:szCs w:val="24"/>
                <w:lang w:eastAsia="de-CH"/>
              </w:rPr>
              <w:t xml:space="preserve"> </w:t>
            </w:r>
            <w:proofErr w:type="spellStart"/>
            <w:r w:rsidRPr="000A0AF6">
              <w:rPr>
                <w:rFonts w:ascii="Arial" w:eastAsia="Times New Roman" w:hAnsi="Arial" w:cs="Arial"/>
                <w:sz w:val="24"/>
                <w:szCs w:val="24"/>
                <w:lang w:eastAsia="de-CH"/>
              </w:rPr>
              <w:t>money</w:t>
            </w:r>
            <w:proofErr w:type="spellEnd"/>
          </w:p>
        </w:tc>
      </w:tr>
      <w:tr w:rsidR="00FF3A93" w:rsidRPr="000A0AF6" w14:paraId="48923B88"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5CE48CED" w14:textId="77777777" w:rsidR="00FF3A93" w:rsidRPr="009F575C" w:rsidRDefault="00FF3A93"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Use Case ID</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F3B49" w14:textId="7ED38102" w:rsidR="00FF3A93" w:rsidRPr="009F575C" w:rsidRDefault="00C11F26" w:rsidP="00654BC1">
            <w:pPr>
              <w:spacing w:after="0" w:line="240" w:lineRule="auto"/>
              <w:rPr>
                <w:rFonts w:ascii="Arial" w:eastAsia="Times New Roman" w:hAnsi="Arial" w:cs="Arial"/>
                <w:sz w:val="24"/>
                <w:szCs w:val="24"/>
                <w:lang w:eastAsia="de-CH"/>
              </w:rPr>
            </w:pPr>
            <w:r>
              <w:rPr>
                <w:rFonts w:ascii="Arial" w:eastAsia="Times New Roman" w:hAnsi="Arial" w:cs="Arial"/>
                <w:sz w:val="24"/>
                <w:szCs w:val="24"/>
                <w:lang w:eastAsia="de-CH"/>
              </w:rPr>
              <w:t>3</w:t>
            </w:r>
            <w:r w:rsidR="00FF3A93" w:rsidRPr="000A0AF6">
              <w:rPr>
                <w:rFonts w:ascii="Arial" w:eastAsia="Times New Roman" w:hAnsi="Arial" w:cs="Arial"/>
                <w:sz w:val="24"/>
                <w:szCs w:val="24"/>
                <w:lang w:eastAsia="de-CH"/>
              </w:rPr>
              <w:t>.1</w:t>
            </w:r>
          </w:p>
        </w:tc>
      </w:tr>
      <w:tr w:rsidR="00FF3A93" w:rsidRPr="00A6208A" w14:paraId="74515046"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2D02AC58" w14:textId="77777777" w:rsidR="00FF3A93" w:rsidRPr="009F575C" w:rsidRDefault="00FF3A93"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Description</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A80F0" w14:textId="6D495E62" w:rsidR="00FF3A93" w:rsidRPr="009F575C" w:rsidRDefault="00FF3A93" w:rsidP="00654BC1">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The user buy</w:t>
            </w:r>
            <w:r w:rsidR="001F0E97" w:rsidRPr="000A0AF6">
              <w:rPr>
                <w:rFonts w:ascii="Arial" w:eastAsia="Times New Roman" w:hAnsi="Arial" w:cs="Arial"/>
                <w:sz w:val="24"/>
                <w:szCs w:val="24"/>
                <w:lang w:val="en-US" w:eastAsia="de-CH"/>
              </w:rPr>
              <w:t>s</w:t>
            </w:r>
            <w:r w:rsidRPr="000A0AF6">
              <w:rPr>
                <w:rFonts w:ascii="Arial" w:eastAsia="Times New Roman" w:hAnsi="Arial" w:cs="Arial"/>
                <w:sz w:val="24"/>
                <w:szCs w:val="24"/>
                <w:lang w:val="en-US" w:eastAsia="de-CH"/>
              </w:rPr>
              <w:t xml:space="preserve"> a specific stock</w:t>
            </w:r>
          </w:p>
        </w:tc>
      </w:tr>
      <w:tr w:rsidR="00FF3A93" w:rsidRPr="000A0AF6" w14:paraId="1EDB26C9"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6E818C81" w14:textId="77777777" w:rsidR="00FF3A93" w:rsidRPr="009F575C" w:rsidRDefault="00FF3A93" w:rsidP="00654BC1">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Precondition</w:t>
            </w:r>
            <w:proofErr w:type="spellEnd"/>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83376" w14:textId="77777777" w:rsidR="00FF3A93" w:rsidRPr="009F575C" w:rsidRDefault="00FF3A93" w:rsidP="00654BC1">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The user is authenticated</w:t>
            </w:r>
          </w:p>
        </w:tc>
      </w:tr>
      <w:tr w:rsidR="00FF3A93" w:rsidRPr="000A0AF6" w14:paraId="68FFDA7A"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586BBCAB" w14:textId="77777777" w:rsidR="00FF3A93" w:rsidRPr="009F575C" w:rsidRDefault="00FF3A93"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Actors (Primary)</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1C92F" w14:textId="77777777" w:rsidR="00FF3A93" w:rsidRPr="009F575C" w:rsidRDefault="00FF3A93" w:rsidP="00654BC1">
            <w:pPr>
              <w:spacing w:after="0" w:line="240" w:lineRule="auto"/>
              <w:rPr>
                <w:rFonts w:ascii="Arial" w:eastAsia="Times New Roman" w:hAnsi="Arial" w:cs="Arial"/>
                <w:sz w:val="24"/>
                <w:szCs w:val="24"/>
                <w:lang w:eastAsia="de-CH"/>
              </w:rPr>
            </w:pPr>
            <w:proofErr w:type="spellStart"/>
            <w:r w:rsidRPr="000A0AF6">
              <w:rPr>
                <w:rFonts w:ascii="Arial" w:eastAsia="Times New Roman" w:hAnsi="Arial" w:cs="Arial"/>
                <w:sz w:val="24"/>
                <w:szCs w:val="24"/>
                <w:lang w:eastAsia="de-CH"/>
              </w:rPr>
              <w:t>user</w:t>
            </w:r>
            <w:proofErr w:type="spellEnd"/>
          </w:p>
        </w:tc>
      </w:tr>
      <w:tr w:rsidR="00FF3A93" w:rsidRPr="009F575C" w14:paraId="2846C95F" w14:textId="77777777" w:rsidTr="00654BC1">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21EBA" w14:textId="77777777" w:rsidR="00FF3A93" w:rsidRPr="009F575C" w:rsidRDefault="00FF3A93" w:rsidP="00654BC1">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Procedure</w:t>
            </w:r>
            <w:proofErr w:type="spellEnd"/>
            <w:r w:rsidRPr="009F575C">
              <w:rPr>
                <w:rFonts w:ascii="Arial" w:eastAsia="Times New Roman" w:hAnsi="Arial" w:cs="Arial"/>
                <w:b/>
                <w:bCs/>
                <w:color w:val="000000"/>
                <w:lang w:eastAsia="de-CH"/>
              </w:rPr>
              <w:t>:</w:t>
            </w:r>
          </w:p>
          <w:p w14:paraId="4EC14026" w14:textId="24C92E69" w:rsidR="00FF3A93" w:rsidRPr="000A0AF6" w:rsidRDefault="001F0E97" w:rsidP="001F0E97">
            <w:pPr>
              <w:pStyle w:val="Listenabsatz"/>
              <w:numPr>
                <w:ilvl w:val="0"/>
                <w:numId w:val="4"/>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Alternative flow starts after step 2 in the Main flow</w:t>
            </w:r>
          </w:p>
          <w:p w14:paraId="66C6D755" w14:textId="26F3C6B8" w:rsidR="00FF3A93" w:rsidRPr="000A0AF6" w:rsidRDefault="00FF3A93" w:rsidP="00FF3A93">
            <w:pPr>
              <w:pStyle w:val="Listenabsatz"/>
              <w:numPr>
                <w:ilvl w:val="0"/>
                <w:numId w:val="4"/>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 xml:space="preserve">Money </w:t>
            </w:r>
            <w:r w:rsidR="001F0E97" w:rsidRPr="000A0AF6">
              <w:rPr>
                <w:rFonts w:ascii="Arial" w:eastAsia="Times New Roman" w:hAnsi="Arial" w:cs="Arial"/>
                <w:color w:val="000000"/>
                <w:lang w:val="en-US" w:eastAsia="de-CH"/>
              </w:rPr>
              <w:t xml:space="preserve">cannot be </w:t>
            </w:r>
            <w:proofErr w:type="spellStart"/>
            <w:r w:rsidR="001F0E97" w:rsidRPr="000A0AF6">
              <w:rPr>
                <w:rFonts w:ascii="Arial" w:eastAsia="Times New Roman" w:hAnsi="Arial" w:cs="Arial"/>
                <w:color w:val="000000"/>
                <w:lang w:val="en-US" w:eastAsia="de-CH"/>
              </w:rPr>
              <w:t>widthdrawn</w:t>
            </w:r>
            <w:proofErr w:type="spellEnd"/>
            <w:r w:rsidR="001F0E97" w:rsidRPr="000A0AF6">
              <w:rPr>
                <w:rFonts w:ascii="Arial" w:eastAsia="Times New Roman" w:hAnsi="Arial" w:cs="Arial"/>
                <w:color w:val="000000"/>
                <w:lang w:val="en-US" w:eastAsia="de-CH"/>
              </w:rPr>
              <w:t xml:space="preserve"> because user hasn’t enough money</w:t>
            </w:r>
          </w:p>
          <w:p w14:paraId="753FB66F" w14:textId="00E62DE8" w:rsidR="00FF3A93" w:rsidRPr="000A0AF6" w:rsidRDefault="001F0E97" w:rsidP="00FF3A93">
            <w:pPr>
              <w:pStyle w:val="Listenabsatz"/>
              <w:numPr>
                <w:ilvl w:val="0"/>
                <w:numId w:val="4"/>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Transaction stops</w:t>
            </w:r>
          </w:p>
        </w:tc>
      </w:tr>
      <w:tr w:rsidR="00FF3A93" w:rsidRPr="000A0AF6" w14:paraId="5CB0D80D"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3EA7FD88" w14:textId="77777777" w:rsidR="00FF3A93" w:rsidRPr="009F575C" w:rsidRDefault="00FF3A93" w:rsidP="00654BC1">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Postcondition</w:t>
            </w:r>
            <w:proofErr w:type="spellEnd"/>
            <w:r w:rsidRPr="009F575C">
              <w:rPr>
                <w:rFonts w:ascii="Arial" w:eastAsia="Times New Roman" w:hAnsi="Arial" w:cs="Arial"/>
                <w:b/>
                <w:bCs/>
                <w:color w:val="000000"/>
                <w:lang w:eastAsia="de-CH"/>
              </w:rPr>
              <w:t>:</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610D7" w14:textId="3E624281" w:rsidR="00FF3A93" w:rsidRPr="009F575C" w:rsidRDefault="001F0E97" w:rsidP="00654BC1">
            <w:pPr>
              <w:spacing w:after="0" w:line="240" w:lineRule="auto"/>
              <w:rPr>
                <w:rFonts w:ascii="Arial" w:eastAsia="Times New Roman" w:hAnsi="Arial" w:cs="Arial"/>
                <w:sz w:val="24"/>
                <w:szCs w:val="24"/>
                <w:lang w:eastAsia="de-CH"/>
              </w:rPr>
            </w:pPr>
            <w:proofErr w:type="spellStart"/>
            <w:r w:rsidRPr="000A0AF6">
              <w:rPr>
                <w:rFonts w:ascii="Arial" w:eastAsia="Times New Roman" w:hAnsi="Arial" w:cs="Arial"/>
                <w:sz w:val="24"/>
                <w:szCs w:val="24"/>
                <w:lang w:eastAsia="de-CH"/>
              </w:rPr>
              <w:t>none</w:t>
            </w:r>
            <w:proofErr w:type="spellEnd"/>
          </w:p>
        </w:tc>
      </w:tr>
    </w:tbl>
    <w:p w14:paraId="39E113CB" w14:textId="7B2DDA32" w:rsidR="00FF3A93" w:rsidRPr="000A0AF6" w:rsidRDefault="00FF3A93">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6748"/>
      </w:tblGrid>
      <w:tr w:rsidR="001F0E97" w:rsidRPr="000A0AF6" w14:paraId="02DF12E1"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31BA48C3" w14:textId="77777777" w:rsidR="001F0E97" w:rsidRPr="009F575C" w:rsidRDefault="001F0E97"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Use Case</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63D00" w14:textId="086A9071" w:rsidR="001F0E97" w:rsidRPr="009F575C" w:rsidRDefault="001F0E97" w:rsidP="00654BC1">
            <w:pPr>
              <w:spacing w:after="0" w:line="240" w:lineRule="auto"/>
              <w:rPr>
                <w:rFonts w:ascii="Arial" w:eastAsia="Times New Roman" w:hAnsi="Arial" w:cs="Arial"/>
                <w:sz w:val="24"/>
                <w:szCs w:val="24"/>
                <w:lang w:eastAsia="de-CH"/>
              </w:rPr>
            </w:pPr>
            <w:r w:rsidRPr="000A0AF6">
              <w:rPr>
                <w:rFonts w:ascii="Arial" w:eastAsia="Times New Roman" w:hAnsi="Arial" w:cs="Arial"/>
                <w:sz w:val="24"/>
                <w:szCs w:val="24"/>
                <w:lang w:eastAsia="de-CH"/>
              </w:rPr>
              <w:t>Sell a stock</w:t>
            </w:r>
          </w:p>
        </w:tc>
      </w:tr>
      <w:tr w:rsidR="001F0E97" w:rsidRPr="000A0AF6" w14:paraId="4BC06432"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42E3E81A" w14:textId="77777777" w:rsidR="001F0E97" w:rsidRPr="009F575C" w:rsidRDefault="001F0E97"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Use Case ID</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C074A" w14:textId="62BF9404" w:rsidR="001F0E97" w:rsidRPr="009F575C" w:rsidRDefault="00C11F26" w:rsidP="00654BC1">
            <w:pPr>
              <w:spacing w:after="0" w:line="240" w:lineRule="auto"/>
              <w:rPr>
                <w:rFonts w:ascii="Arial" w:eastAsia="Times New Roman" w:hAnsi="Arial" w:cs="Arial"/>
                <w:sz w:val="24"/>
                <w:szCs w:val="24"/>
                <w:lang w:eastAsia="de-CH"/>
              </w:rPr>
            </w:pPr>
            <w:r>
              <w:rPr>
                <w:rFonts w:ascii="Arial" w:eastAsia="Times New Roman" w:hAnsi="Arial" w:cs="Arial"/>
                <w:sz w:val="24"/>
                <w:szCs w:val="24"/>
                <w:lang w:eastAsia="de-CH"/>
              </w:rPr>
              <w:t>4</w:t>
            </w:r>
          </w:p>
        </w:tc>
      </w:tr>
      <w:tr w:rsidR="001F0E97" w:rsidRPr="00A6208A" w14:paraId="4B78CE8B"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2ED0A27D" w14:textId="77777777" w:rsidR="001F0E97" w:rsidRPr="009F575C" w:rsidRDefault="001F0E97"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Description</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66476" w14:textId="590CC1D4" w:rsidR="001F0E97" w:rsidRPr="009F575C" w:rsidRDefault="001F0E97" w:rsidP="00654BC1">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The user sells a specific stock</w:t>
            </w:r>
          </w:p>
        </w:tc>
      </w:tr>
      <w:tr w:rsidR="001F0E97" w:rsidRPr="00A6208A" w14:paraId="31CEBCD0"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749895DE" w14:textId="77777777" w:rsidR="001F0E97" w:rsidRPr="009F575C" w:rsidRDefault="001F0E97" w:rsidP="00654BC1">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Precondition</w:t>
            </w:r>
            <w:proofErr w:type="spellEnd"/>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A4AA7" w14:textId="5D652AC5" w:rsidR="001F0E97" w:rsidRPr="009F575C" w:rsidRDefault="001F0E97" w:rsidP="00654BC1">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The user is authenticated, owns shares of stock to sell</w:t>
            </w:r>
          </w:p>
        </w:tc>
      </w:tr>
      <w:tr w:rsidR="001F0E97" w:rsidRPr="000A0AF6" w14:paraId="45AAC8BB"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632E50BA" w14:textId="77777777" w:rsidR="001F0E97" w:rsidRPr="009F575C" w:rsidRDefault="001F0E97"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Actors (Primary)</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BCF42" w14:textId="77777777" w:rsidR="001F0E97" w:rsidRPr="009F575C" w:rsidRDefault="001F0E97" w:rsidP="00654BC1">
            <w:pPr>
              <w:spacing w:after="0" w:line="240" w:lineRule="auto"/>
              <w:rPr>
                <w:rFonts w:ascii="Arial" w:eastAsia="Times New Roman" w:hAnsi="Arial" w:cs="Arial"/>
                <w:sz w:val="24"/>
                <w:szCs w:val="24"/>
                <w:lang w:eastAsia="de-CH"/>
              </w:rPr>
            </w:pPr>
            <w:proofErr w:type="spellStart"/>
            <w:r w:rsidRPr="000A0AF6">
              <w:rPr>
                <w:rFonts w:ascii="Arial" w:eastAsia="Times New Roman" w:hAnsi="Arial" w:cs="Arial"/>
                <w:sz w:val="24"/>
                <w:szCs w:val="24"/>
                <w:lang w:eastAsia="de-CH"/>
              </w:rPr>
              <w:t>user</w:t>
            </w:r>
            <w:proofErr w:type="spellEnd"/>
          </w:p>
        </w:tc>
      </w:tr>
      <w:tr w:rsidR="001F0E97" w:rsidRPr="00A6208A" w14:paraId="4048104E" w14:textId="77777777" w:rsidTr="00654BC1">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378CA" w14:textId="77777777" w:rsidR="001F0E97" w:rsidRPr="009F575C" w:rsidRDefault="001F0E97" w:rsidP="00654BC1">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Procedure</w:t>
            </w:r>
            <w:proofErr w:type="spellEnd"/>
            <w:r w:rsidRPr="009F575C">
              <w:rPr>
                <w:rFonts w:ascii="Arial" w:eastAsia="Times New Roman" w:hAnsi="Arial" w:cs="Arial"/>
                <w:b/>
                <w:bCs/>
                <w:color w:val="000000"/>
                <w:lang w:eastAsia="de-CH"/>
              </w:rPr>
              <w:t>:</w:t>
            </w:r>
          </w:p>
          <w:p w14:paraId="089DB979" w14:textId="77777777" w:rsidR="001F0E97" w:rsidRPr="000A0AF6" w:rsidRDefault="001F0E97" w:rsidP="001F0E97">
            <w:pPr>
              <w:pStyle w:val="Listenabsatz"/>
              <w:numPr>
                <w:ilvl w:val="0"/>
                <w:numId w:val="5"/>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Load chart of desired stock</w:t>
            </w:r>
          </w:p>
          <w:p w14:paraId="25E11380" w14:textId="5F8E9CD2" w:rsidR="001F0E97" w:rsidRPr="000A0AF6" w:rsidRDefault="001F0E97" w:rsidP="001F0E97">
            <w:pPr>
              <w:pStyle w:val="Listenabsatz"/>
              <w:numPr>
                <w:ilvl w:val="0"/>
                <w:numId w:val="5"/>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 xml:space="preserve">Click “Sell Stock” </w:t>
            </w:r>
          </w:p>
          <w:p w14:paraId="46B5E659" w14:textId="57655991" w:rsidR="001F0E97" w:rsidRPr="000A0AF6" w:rsidRDefault="001F0E97" w:rsidP="001F0E97">
            <w:pPr>
              <w:pStyle w:val="Listenabsatz"/>
              <w:numPr>
                <w:ilvl w:val="0"/>
                <w:numId w:val="5"/>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Share gets withdrawn from user</w:t>
            </w:r>
          </w:p>
          <w:p w14:paraId="4B52BDCC" w14:textId="035AC92E" w:rsidR="001F0E97" w:rsidRPr="000A0AF6" w:rsidRDefault="001F0E97" w:rsidP="001F0E97">
            <w:pPr>
              <w:pStyle w:val="Listenabsatz"/>
              <w:numPr>
                <w:ilvl w:val="0"/>
                <w:numId w:val="5"/>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Money gets transferred to user’s portfolio</w:t>
            </w:r>
          </w:p>
        </w:tc>
      </w:tr>
      <w:tr w:rsidR="001F0E97" w:rsidRPr="000A0AF6" w14:paraId="43C10FC6"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27A647F8" w14:textId="77777777" w:rsidR="001F0E97" w:rsidRPr="009F575C" w:rsidRDefault="001F0E97" w:rsidP="00654BC1">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Postcondition</w:t>
            </w:r>
            <w:proofErr w:type="spellEnd"/>
            <w:r w:rsidRPr="009F575C">
              <w:rPr>
                <w:rFonts w:ascii="Arial" w:eastAsia="Times New Roman" w:hAnsi="Arial" w:cs="Arial"/>
                <w:b/>
                <w:bCs/>
                <w:color w:val="000000"/>
                <w:lang w:eastAsia="de-CH"/>
              </w:rPr>
              <w:t>:</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3C172" w14:textId="0EF7A8CB" w:rsidR="001F0E97" w:rsidRPr="009F575C" w:rsidRDefault="001F0E97" w:rsidP="00654BC1">
            <w:pPr>
              <w:spacing w:after="0" w:line="240" w:lineRule="auto"/>
              <w:rPr>
                <w:rFonts w:ascii="Arial" w:eastAsia="Times New Roman" w:hAnsi="Arial" w:cs="Arial"/>
                <w:sz w:val="24"/>
                <w:szCs w:val="24"/>
                <w:lang w:eastAsia="de-CH"/>
              </w:rPr>
            </w:pPr>
            <w:proofErr w:type="spellStart"/>
            <w:r w:rsidRPr="000A0AF6">
              <w:rPr>
                <w:rFonts w:ascii="Arial" w:eastAsia="Times New Roman" w:hAnsi="Arial" w:cs="Arial"/>
                <w:sz w:val="24"/>
                <w:szCs w:val="24"/>
                <w:lang w:eastAsia="de-CH"/>
              </w:rPr>
              <w:t>none</w:t>
            </w:r>
            <w:proofErr w:type="spellEnd"/>
          </w:p>
        </w:tc>
      </w:tr>
      <w:tr w:rsidR="001F0E97" w:rsidRPr="009F575C" w14:paraId="36DF99C5" w14:textId="77777777" w:rsidTr="00654BC1">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70535" w14:textId="5EBAC07B" w:rsidR="001F0E97" w:rsidRPr="009F575C" w:rsidRDefault="001F0E97" w:rsidP="00654BC1">
            <w:pPr>
              <w:spacing w:after="0" w:line="240" w:lineRule="auto"/>
              <w:rPr>
                <w:rFonts w:ascii="Arial" w:eastAsia="Times New Roman" w:hAnsi="Arial" w:cs="Arial"/>
                <w:sz w:val="24"/>
                <w:szCs w:val="24"/>
                <w:lang w:val="en-US" w:eastAsia="de-CH"/>
              </w:rPr>
            </w:pPr>
            <w:r w:rsidRPr="009F575C">
              <w:rPr>
                <w:rFonts w:ascii="Arial" w:eastAsia="Times New Roman" w:hAnsi="Arial" w:cs="Arial"/>
                <w:b/>
                <w:bCs/>
                <w:color w:val="000000"/>
                <w:lang w:val="en-US" w:eastAsia="de-CH"/>
              </w:rPr>
              <w:t xml:space="preserve">Alternative flows: </w:t>
            </w:r>
            <w:r w:rsidRPr="000A0AF6">
              <w:rPr>
                <w:rFonts w:ascii="Arial" w:eastAsia="Times New Roman" w:hAnsi="Arial" w:cs="Arial"/>
                <w:color w:val="000000"/>
                <w:lang w:val="en-US" w:eastAsia="de-CH"/>
              </w:rPr>
              <w:t>none</w:t>
            </w:r>
          </w:p>
        </w:tc>
      </w:tr>
    </w:tbl>
    <w:p w14:paraId="2918A68D" w14:textId="3FE9FC91" w:rsidR="001F0E97" w:rsidRDefault="001F0E97">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6748"/>
      </w:tblGrid>
      <w:tr w:rsidR="00C11F26" w:rsidRPr="000A0AF6" w14:paraId="597DCE6B"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0C344511" w14:textId="77777777" w:rsidR="00C11F26" w:rsidRPr="009F575C" w:rsidRDefault="00C11F26"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Use Case</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A4D21" w14:textId="4F2B7F65" w:rsidR="00C11F26" w:rsidRPr="009F575C" w:rsidRDefault="00C11F26" w:rsidP="00654BC1">
            <w:pPr>
              <w:spacing w:after="0" w:line="240" w:lineRule="auto"/>
              <w:rPr>
                <w:rFonts w:ascii="Arial" w:eastAsia="Times New Roman" w:hAnsi="Arial" w:cs="Arial"/>
                <w:sz w:val="24"/>
                <w:szCs w:val="24"/>
                <w:lang w:eastAsia="de-CH"/>
              </w:rPr>
            </w:pPr>
            <w:r>
              <w:rPr>
                <w:rFonts w:ascii="Arial" w:eastAsia="Times New Roman" w:hAnsi="Arial" w:cs="Arial"/>
                <w:sz w:val="24"/>
                <w:szCs w:val="24"/>
                <w:lang w:eastAsia="de-CH"/>
              </w:rPr>
              <w:t>Load Portfolio</w:t>
            </w:r>
          </w:p>
        </w:tc>
      </w:tr>
      <w:tr w:rsidR="00C11F26" w:rsidRPr="000A0AF6" w14:paraId="284BCDB2"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4A64BA22" w14:textId="77777777" w:rsidR="00C11F26" w:rsidRPr="009F575C" w:rsidRDefault="00C11F26"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Use Case ID</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58D56" w14:textId="23249000" w:rsidR="00C11F26" w:rsidRPr="009F575C" w:rsidRDefault="00C11F26" w:rsidP="00654BC1">
            <w:pPr>
              <w:spacing w:after="0" w:line="240" w:lineRule="auto"/>
              <w:rPr>
                <w:rFonts w:ascii="Arial" w:eastAsia="Times New Roman" w:hAnsi="Arial" w:cs="Arial"/>
                <w:sz w:val="24"/>
                <w:szCs w:val="24"/>
                <w:lang w:eastAsia="de-CH"/>
              </w:rPr>
            </w:pPr>
            <w:r>
              <w:rPr>
                <w:rFonts w:ascii="Arial" w:eastAsia="Times New Roman" w:hAnsi="Arial" w:cs="Arial"/>
                <w:sz w:val="24"/>
                <w:szCs w:val="24"/>
                <w:lang w:eastAsia="de-CH"/>
              </w:rPr>
              <w:t>5</w:t>
            </w:r>
          </w:p>
        </w:tc>
      </w:tr>
      <w:tr w:rsidR="00C11F26" w:rsidRPr="00A6208A" w14:paraId="558B94DE"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7F1EFB01" w14:textId="77777777" w:rsidR="00C11F26" w:rsidRPr="009F575C" w:rsidRDefault="00C11F26"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Description</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0514B" w14:textId="1F53B291" w:rsidR="00C11F26" w:rsidRPr="009F575C" w:rsidRDefault="00C11F26" w:rsidP="00654BC1">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 xml:space="preserve">The user </w:t>
            </w:r>
            <w:r>
              <w:rPr>
                <w:rFonts w:ascii="Arial" w:eastAsia="Times New Roman" w:hAnsi="Arial" w:cs="Arial"/>
                <w:sz w:val="24"/>
                <w:szCs w:val="24"/>
                <w:lang w:val="en-US" w:eastAsia="de-CH"/>
              </w:rPr>
              <w:t>retrieves his own portfolio to see his shares and his balance</w:t>
            </w:r>
          </w:p>
        </w:tc>
      </w:tr>
      <w:tr w:rsidR="00C11F26" w:rsidRPr="000A0AF6" w14:paraId="4A002D73"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66DAF4B1" w14:textId="77777777" w:rsidR="00C11F26" w:rsidRPr="009F575C" w:rsidRDefault="00C11F26" w:rsidP="00654BC1">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Precondition</w:t>
            </w:r>
            <w:proofErr w:type="spellEnd"/>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A27A7" w14:textId="1530CC21" w:rsidR="00C11F26" w:rsidRPr="009F575C" w:rsidRDefault="00C11F26" w:rsidP="00654BC1">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The user is authenticated</w:t>
            </w:r>
          </w:p>
        </w:tc>
      </w:tr>
      <w:tr w:rsidR="00C11F26" w:rsidRPr="000A0AF6" w14:paraId="3B5AF0FE"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03DC7151" w14:textId="77777777" w:rsidR="00C11F26" w:rsidRPr="009F575C" w:rsidRDefault="00C11F26"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lastRenderedPageBreak/>
              <w:t>Actors (Primary)</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3F06A" w14:textId="77777777" w:rsidR="00C11F26" w:rsidRPr="009F575C" w:rsidRDefault="00C11F26" w:rsidP="00654BC1">
            <w:pPr>
              <w:spacing w:after="0" w:line="240" w:lineRule="auto"/>
              <w:rPr>
                <w:rFonts w:ascii="Arial" w:eastAsia="Times New Roman" w:hAnsi="Arial" w:cs="Arial"/>
                <w:sz w:val="24"/>
                <w:szCs w:val="24"/>
                <w:lang w:eastAsia="de-CH"/>
              </w:rPr>
            </w:pPr>
            <w:proofErr w:type="spellStart"/>
            <w:r w:rsidRPr="000A0AF6">
              <w:rPr>
                <w:rFonts w:ascii="Arial" w:eastAsia="Times New Roman" w:hAnsi="Arial" w:cs="Arial"/>
                <w:sz w:val="24"/>
                <w:szCs w:val="24"/>
                <w:lang w:eastAsia="de-CH"/>
              </w:rPr>
              <w:t>user</w:t>
            </w:r>
            <w:proofErr w:type="spellEnd"/>
          </w:p>
        </w:tc>
      </w:tr>
      <w:tr w:rsidR="00C11F26" w:rsidRPr="00A6208A" w14:paraId="5CFFF683" w14:textId="77777777" w:rsidTr="00654BC1">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C1BFD" w14:textId="77777777" w:rsidR="00C11F26" w:rsidRPr="009F575C" w:rsidRDefault="00C11F26" w:rsidP="00654BC1">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Procedure</w:t>
            </w:r>
            <w:proofErr w:type="spellEnd"/>
            <w:r w:rsidRPr="009F575C">
              <w:rPr>
                <w:rFonts w:ascii="Arial" w:eastAsia="Times New Roman" w:hAnsi="Arial" w:cs="Arial"/>
                <w:b/>
                <w:bCs/>
                <w:color w:val="000000"/>
                <w:lang w:eastAsia="de-CH"/>
              </w:rPr>
              <w:t>:</w:t>
            </w:r>
          </w:p>
          <w:p w14:paraId="4D6FCDE9" w14:textId="7B236078" w:rsidR="00C11F26" w:rsidRPr="00C11F26" w:rsidRDefault="00C11F26" w:rsidP="0054418A">
            <w:pPr>
              <w:pStyle w:val="Listenabsatz"/>
              <w:numPr>
                <w:ilvl w:val="0"/>
                <w:numId w:val="8"/>
              </w:numPr>
              <w:spacing w:after="0" w:line="240" w:lineRule="auto"/>
              <w:textAlignment w:val="baseline"/>
              <w:rPr>
                <w:rFonts w:ascii="Arial" w:eastAsia="Times New Roman" w:hAnsi="Arial" w:cs="Arial"/>
                <w:color w:val="000000"/>
                <w:lang w:val="en-US" w:eastAsia="de-CH"/>
              </w:rPr>
            </w:pPr>
            <w:r w:rsidRPr="00C11F26">
              <w:rPr>
                <w:rFonts w:ascii="Arial" w:eastAsia="Times New Roman" w:hAnsi="Arial" w:cs="Arial"/>
                <w:color w:val="000000"/>
                <w:lang w:val="en-US" w:eastAsia="de-CH"/>
              </w:rPr>
              <w:t xml:space="preserve">Load Portfolio </w:t>
            </w:r>
          </w:p>
          <w:p w14:paraId="5C5C5399" w14:textId="38EEDFDA" w:rsidR="00C11F26" w:rsidRPr="000A0AF6" w:rsidRDefault="00C11F26" w:rsidP="00C11F26">
            <w:pPr>
              <w:pStyle w:val="Listenabsatz"/>
              <w:numPr>
                <w:ilvl w:val="0"/>
                <w:numId w:val="8"/>
              </w:numPr>
              <w:spacing w:after="0" w:line="240" w:lineRule="auto"/>
              <w:textAlignment w:val="baseline"/>
              <w:rPr>
                <w:rFonts w:ascii="Arial" w:eastAsia="Times New Roman" w:hAnsi="Arial" w:cs="Arial"/>
                <w:color w:val="000000"/>
                <w:lang w:val="en-US" w:eastAsia="de-CH"/>
              </w:rPr>
            </w:pPr>
            <w:r>
              <w:rPr>
                <w:rFonts w:ascii="Arial" w:eastAsia="Times New Roman" w:hAnsi="Arial" w:cs="Arial"/>
                <w:color w:val="000000"/>
                <w:lang w:val="en-US" w:eastAsia="de-CH"/>
              </w:rPr>
              <w:t>The balance and owned share of the user are displayed</w:t>
            </w:r>
          </w:p>
        </w:tc>
      </w:tr>
      <w:tr w:rsidR="00C11F26" w:rsidRPr="000A0AF6" w14:paraId="10A7199D"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62A0E8F0" w14:textId="77777777" w:rsidR="00C11F26" w:rsidRPr="009F575C" w:rsidRDefault="00C11F26" w:rsidP="00654BC1">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Postcondition</w:t>
            </w:r>
            <w:proofErr w:type="spellEnd"/>
            <w:r w:rsidRPr="009F575C">
              <w:rPr>
                <w:rFonts w:ascii="Arial" w:eastAsia="Times New Roman" w:hAnsi="Arial" w:cs="Arial"/>
                <w:b/>
                <w:bCs/>
                <w:color w:val="000000"/>
                <w:lang w:eastAsia="de-CH"/>
              </w:rPr>
              <w:t>:</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527DD" w14:textId="77777777" w:rsidR="00C11F26" w:rsidRPr="009F575C" w:rsidRDefault="00C11F26" w:rsidP="00654BC1">
            <w:pPr>
              <w:spacing w:after="0" w:line="240" w:lineRule="auto"/>
              <w:rPr>
                <w:rFonts w:ascii="Arial" w:eastAsia="Times New Roman" w:hAnsi="Arial" w:cs="Arial"/>
                <w:sz w:val="24"/>
                <w:szCs w:val="24"/>
                <w:lang w:eastAsia="de-CH"/>
              </w:rPr>
            </w:pPr>
            <w:proofErr w:type="spellStart"/>
            <w:r w:rsidRPr="000A0AF6">
              <w:rPr>
                <w:rFonts w:ascii="Arial" w:eastAsia="Times New Roman" w:hAnsi="Arial" w:cs="Arial"/>
                <w:sz w:val="24"/>
                <w:szCs w:val="24"/>
                <w:lang w:eastAsia="de-CH"/>
              </w:rPr>
              <w:t>none</w:t>
            </w:r>
            <w:proofErr w:type="spellEnd"/>
          </w:p>
        </w:tc>
      </w:tr>
      <w:tr w:rsidR="00C11F26" w:rsidRPr="009F575C" w14:paraId="6DEF38E2" w14:textId="77777777" w:rsidTr="00654BC1">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E44B8" w14:textId="77777777" w:rsidR="00C11F26" w:rsidRPr="009F575C" w:rsidRDefault="00C11F26" w:rsidP="00654BC1">
            <w:pPr>
              <w:spacing w:after="0" w:line="240" w:lineRule="auto"/>
              <w:rPr>
                <w:rFonts w:ascii="Arial" w:eastAsia="Times New Roman" w:hAnsi="Arial" w:cs="Arial"/>
                <w:sz w:val="24"/>
                <w:szCs w:val="24"/>
                <w:lang w:val="en-US" w:eastAsia="de-CH"/>
              </w:rPr>
            </w:pPr>
            <w:r w:rsidRPr="009F575C">
              <w:rPr>
                <w:rFonts w:ascii="Arial" w:eastAsia="Times New Roman" w:hAnsi="Arial" w:cs="Arial"/>
                <w:b/>
                <w:bCs/>
                <w:color w:val="000000"/>
                <w:lang w:val="en-US" w:eastAsia="de-CH"/>
              </w:rPr>
              <w:t xml:space="preserve">Alternative flows: </w:t>
            </w:r>
            <w:r w:rsidRPr="000A0AF6">
              <w:rPr>
                <w:rFonts w:ascii="Arial" w:eastAsia="Times New Roman" w:hAnsi="Arial" w:cs="Arial"/>
                <w:color w:val="000000"/>
                <w:lang w:val="en-US" w:eastAsia="de-CH"/>
              </w:rPr>
              <w:t>none</w:t>
            </w:r>
          </w:p>
        </w:tc>
      </w:tr>
    </w:tbl>
    <w:p w14:paraId="0E8B2C6F" w14:textId="468F5DEE" w:rsidR="00795695" w:rsidRDefault="00795695">
      <w:pPr>
        <w:rPr>
          <w:rFonts w:ascii="Arial" w:hAnsi="Arial" w:cs="Arial"/>
          <w:lang w:val="en-US"/>
        </w:rPr>
      </w:pPr>
    </w:p>
    <w:p w14:paraId="051341B1" w14:textId="77777777" w:rsidR="00795695" w:rsidRDefault="00795695">
      <w:pPr>
        <w:rPr>
          <w:rFonts w:ascii="Arial" w:hAnsi="Arial" w:cs="Arial"/>
          <w:lang w:val="en-US"/>
        </w:rPr>
      </w:pPr>
      <w:r>
        <w:rPr>
          <w:rFonts w:ascii="Arial" w:hAnsi="Arial" w:cs="Arial"/>
          <w:lang w:val="en-US"/>
        </w:rPr>
        <w:br w:type="page"/>
      </w:r>
    </w:p>
    <w:p w14:paraId="55D0D0EB" w14:textId="2C38D8A2" w:rsidR="00795695" w:rsidRDefault="00795695" w:rsidP="00A6208A">
      <w:pPr>
        <w:pStyle w:val="berschrift1"/>
        <w:rPr>
          <w:lang w:val="en-US"/>
        </w:rPr>
      </w:pPr>
      <w:bookmarkStart w:id="4" w:name="_Toc99446665"/>
      <w:r>
        <w:rPr>
          <w:lang w:val="en-US"/>
        </w:rPr>
        <w:lastRenderedPageBreak/>
        <w:t>CRC-Cards</w:t>
      </w:r>
      <w:bookmarkEnd w:id="4"/>
    </w:p>
    <w:p w14:paraId="50E84235" w14:textId="77777777" w:rsidR="00A6208A" w:rsidRDefault="00A6208A" w:rsidP="00A6208A">
      <w:pPr>
        <w:rPr>
          <w:rFonts w:ascii="Arial" w:hAnsi="Arial" w:cs="Arial"/>
          <w:lang w:val="en-US"/>
        </w:rPr>
      </w:pPr>
    </w:p>
    <w:tbl>
      <w:tblPr>
        <w:tblStyle w:val="Tabellenraster"/>
        <w:tblW w:w="0" w:type="auto"/>
        <w:tblInd w:w="0" w:type="dxa"/>
        <w:tblLayout w:type="fixed"/>
        <w:tblLook w:val="04A0" w:firstRow="1" w:lastRow="0" w:firstColumn="1" w:lastColumn="0" w:noHBand="0" w:noVBand="1"/>
      </w:tblPr>
      <w:tblGrid>
        <w:gridCol w:w="4106"/>
        <w:gridCol w:w="4106"/>
      </w:tblGrid>
      <w:tr w:rsidR="00A6208A" w14:paraId="0E6A8F44" w14:textId="77777777" w:rsidTr="00247778">
        <w:tc>
          <w:tcPr>
            <w:tcW w:w="4106" w:type="dxa"/>
            <w:tcBorders>
              <w:top w:val="single" w:sz="4" w:space="0" w:color="auto"/>
              <w:left w:val="single" w:sz="4" w:space="0" w:color="auto"/>
              <w:bottom w:val="single" w:sz="4" w:space="0" w:color="auto"/>
              <w:right w:val="single" w:sz="4" w:space="0" w:color="auto"/>
            </w:tcBorders>
          </w:tcPr>
          <w:p w14:paraId="7940CA43" w14:textId="77777777" w:rsidR="00A6208A" w:rsidRDefault="00A6208A" w:rsidP="00247778">
            <w:pPr>
              <w:rPr>
                <w:rFonts w:ascii="HelveticaNeueLT Pro 55 Roman" w:hAnsi="HelveticaNeueLT Pro 55 Roman"/>
                <w:b/>
              </w:rPr>
            </w:pPr>
          </w:p>
          <w:p w14:paraId="459C5278" w14:textId="77777777" w:rsidR="00A6208A" w:rsidRDefault="00A6208A" w:rsidP="00247778">
            <w:pPr>
              <w:ind w:left="3007" w:hanging="2977"/>
              <w:rPr>
                <w:rFonts w:ascii="HelveticaNeueLT Pro 55 Roman" w:hAnsi="HelveticaNeueLT Pro 55 Roman"/>
                <w:b/>
              </w:rPr>
            </w:pPr>
            <w:r>
              <w:rPr>
                <w:rFonts w:ascii="HelveticaNeueLT Pro 55 Roman" w:hAnsi="HelveticaNeueLT Pro 55 Roman"/>
                <w:b/>
              </w:rPr>
              <w:t xml:space="preserve">Class: </w:t>
            </w:r>
            <w:r>
              <w:rPr>
                <w:rFonts w:ascii="HelveticaNeueLT Pro 55 Roman" w:hAnsi="HelveticaNeueLT Pro 55 Roman"/>
                <w:b/>
              </w:rPr>
              <w:tab/>
            </w:r>
            <w:r>
              <w:rPr>
                <w:rFonts w:ascii="HelveticaNeueLT Pro 55 Roman" w:hAnsi="HelveticaNeueLT Pro 55 Roman"/>
                <w:bCs/>
              </w:rPr>
              <w:t>Stock</w:t>
            </w:r>
          </w:p>
          <w:p w14:paraId="19148F40" w14:textId="77777777" w:rsidR="00A6208A" w:rsidRDefault="00A6208A" w:rsidP="00247778">
            <w:pPr>
              <w:pBdr>
                <w:bottom w:val="single" w:sz="12" w:space="1" w:color="auto"/>
              </w:pBdr>
              <w:ind w:left="2298" w:hanging="2268"/>
              <w:rPr>
                <w:rFonts w:ascii="HelveticaNeueLT Pro 55 Roman" w:hAnsi="HelveticaNeueLT Pro 55 Roman"/>
                <w:b/>
              </w:rPr>
            </w:pPr>
          </w:p>
          <w:p w14:paraId="44C852EE" w14:textId="77777777" w:rsidR="00A6208A" w:rsidRDefault="00A6208A" w:rsidP="00247778">
            <w:pPr>
              <w:ind w:right="315"/>
              <w:rPr>
                <w:rFonts w:ascii="HelveticaNeueLT Pro 55 Roman" w:hAnsi="HelveticaNeueLT Pro 55 Roman"/>
                <w:b/>
              </w:rPr>
            </w:pPr>
          </w:p>
          <w:p w14:paraId="542255A4" w14:textId="77777777" w:rsidR="00A6208A" w:rsidRDefault="00A6208A" w:rsidP="00247778">
            <w:pPr>
              <w:rPr>
                <w:rFonts w:ascii="HelveticaNeueLT Pro 55 Roman" w:hAnsi="HelveticaNeueLT Pro 55 Roman"/>
                <w:b/>
              </w:rPr>
            </w:pPr>
            <w:r>
              <w:rPr>
                <w:rFonts w:ascii="HelveticaNeueLT Pro 55 Roman" w:hAnsi="HelveticaNeueLT Pro 55 Roman"/>
                <w:b/>
              </w:rPr>
              <w:t>Responsibilities</w:t>
            </w:r>
          </w:p>
          <w:p w14:paraId="443C64F8" w14:textId="77777777" w:rsidR="00A6208A" w:rsidRDefault="00A6208A" w:rsidP="00247778">
            <w:pPr>
              <w:rPr>
                <w:rFonts w:ascii="HelveticaNeueLT Pro 55 Roman" w:hAnsi="HelveticaNeueLT Pro 55 Roman"/>
                <w:b/>
              </w:rPr>
            </w:pPr>
          </w:p>
          <w:p w14:paraId="5BFA699D" w14:textId="77777777" w:rsidR="00A6208A" w:rsidRDefault="00A6208A" w:rsidP="00247778">
            <w:pPr>
              <w:rPr>
                <w:rFonts w:ascii="HelveticaNeueLT Pro 55 Roman" w:hAnsi="HelveticaNeueLT Pro 55 Roman"/>
                <w:bCs/>
              </w:rPr>
            </w:pPr>
            <w:r>
              <w:rPr>
                <w:rFonts w:ascii="HelveticaNeueLT Pro 55 Roman" w:hAnsi="HelveticaNeueLT Pro 55 Roman"/>
                <w:bCs/>
              </w:rPr>
              <w:t>- Blueprint of Stock</w:t>
            </w:r>
          </w:p>
          <w:p w14:paraId="30B29EFA" w14:textId="77777777" w:rsidR="00A6208A" w:rsidRDefault="00A6208A" w:rsidP="00247778">
            <w:pPr>
              <w:rPr>
                <w:rFonts w:ascii="HelveticaNeueLT Pro 55 Roman" w:hAnsi="HelveticaNeueLT Pro 55 Roman"/>
                <w:b/>
              </w:rPr>
            </w:pPr>
          </w:p>
        </w:tc>
        <w:tc>
          <w:tcPr>
            <w:tcW w:w="4106" w:type="dxa"/>
            <w:tcBorders>
              <w:top w:val="single" w:sz="4" w:space="0" w:color="auto"/>
              <w:left w:val="single" w:sz="4" w:space="0" w:color="auto"/>
              <w:bottom w:val="single" w:sz="4" w:space="0" w:color="auto"/>
              <w:right w:val="single" w:sz="4" w:space="0" w:color="auto"/>
            </w:tcBorders>
          </w:tcPr>
          <w:p w14:paraId="4F89A8B9" w14:textId="77777777" w:rsidR="00A6208A" w:rsidRDefault="00A6208A" w:rsidP="00247778">
            <w:pPr>
              <w:rPr>
                <w:rFonts w:ascii="HelveticaNeueLT Pro 55 Roman" w:hAnsi="HelveticaNeueLT Pro 55 Roman"/>
                <w:b/>
              </w:rPr>
            </w:pPr>
          </w:p>
          <w:p w14:paraId="6F1A9B1E" w14:textId="77777777" w:rsidR="00A6208A" w:rsidRDefault="00A6208A" w:rsidP="00247778">
            <w:pPr>
              <w:rPr>
                <w:rFonts w:ascii="HelveticaNeueLT Pro 55 Roman" w:hAnsi="HelveticaNeueLT Pro 55 Roman"/>
                <w:b/>
              </w:rPr>
            </w:pPr>
            <w:r>
              <w:rPr>
                <w:rFonts w:ascii="HelveticaNeueLT Pro 55 Roman" w:hAnsi="HelveticaNeueLT Pro 55 Roman"/>
                <w:b/>
              </w:rPr>
              <w:t>Collaborators</w:t>
            </w:r>
          </w:p>
          <w:p w14:paraId="6ABDCCE6" w14:textId="77777777" w:rsidR="00A6208A" w:rsidRDefault="00A6208A" w:rsidP="00247778">
            <w:pPr>
              <w:rPr>
                <w:rFonts w:ascii="HelveticaNeueLT Pro 55 Roman" w:hAnsi="HelveticaNeueLT Pro 55 Roman"/>
                <w:b/>
              </w:rPr>
            </w:pPr>
          </w:p>
        </w:tc>
      </w:tr>
    </w:tbl>
    <w:p w14:paraId="2906D2E9" w14:textId="77777777" w:rsidR="00A6208A" w:rsidRDefault="00A6208A" w:rsidP="00A6208A">
      <w:pPr>
        <w:rPr>
          <w:rFonts w:ascii="Calibri" w:eastAsia="Times New Roman" w:hAnsi="Calibri"/>
          <w14:ligatures w14:val="standard"/>
          <w14:numForm w14:val="oldStyle"/>
        </w:rPr>
      </w:pPr>
    </w:p>
    <w:tbl>
      <w:tblPr>
        <w:tblStyle w:val="Tabellenraster"/>
        <w:tblW w:w="0" w:type="auto"/>
        <w:tblInd w:w="0" w:type="dxa"/>
        <w:tblLayout w:type="fixed"/>
        <w:tblLook w:val="04A0" w:firstRow="1" w:lastRow="0" w:firstColumn="1" w:lastColumn="0" w:noHBand="0" w:noVBand="1"/>
      </w:tblPr>
      <w:tblGrid>
        <w:gridCol w:w="4106"/>
        <w:gridCol w:w="4106"/>
      </w:tblGrid>
      <w:tr w:rsidR="00A6208A" w14:paraId="3805F860" w14:textId="77777777" w:rsidTr="00247778">
        <w:tc>
          <w:tcPr>
            <w:tcW w:w="4106" w:type="dxa"/>
            <w:tcBorders>
              <w:top w:val="single" w:sz="4" w:space="0" w:color="auto"/>
              <w:left w:val="single" w:sz="4" w:space="0" w:color="auto"/>
              <w:bottom w:val="single" w:sz="4" w:space="0" w:color="auto"/>
              <w:right w:val="single" w:sz="4" w:space="0" w:color="auto"/>
            </w:tcBorders>
          </w:tcPr>
          <w:p w14:paraId="05D5F8C2" w14:textId="77777777" w:rsidR="00A6208A" w:rsidRDefault="00A6208A" w:rsidP="00247778">
            <w:pPr>
              <w:rPr>
                <w:rFonts w:ascii="HelveticaNeueLT Pro 55 Roman" w:hAnsi="HelveticaNeueLT Pro 55 Roman"/>
                <w:b/>
              </w:rPr>
            </w:pPr>
          </w:p>
          <w:p w14:paraId="7CB4E238" w14:textId="77777777" w:rsidR="00A6208A" w:rsidRDefault="00A6208A" w:rsidP="00247778">
            <w:pPr>
              <w:ind w:left="3007" w:hanging="2977"/>
              <w:rPr>
                <w:rFonts w:ascii="HelveticaNeueLT Pro 55 Roman" w:hAnsi="HelveticaNeueLT Pro 55 Roman"/>
                <w:b/>
              </w:rPr>
            </w:pPr>
            <w:r>
              <w:rPr>
                <w:rFonts w:ascii="HelveticaNeueLT Pro 55 Roman" w:hAnsi="HelveticaNeueLT Pro 55 Roman"/>
                <w:b/>
              </w:rPr>
              <w:t xml:space="preserve">Class: </w:t>
            </w:r>
            <w:r>
              <w:rPr>
                <w:rFonts w:ascii="HelveticaNeueLT Pro 55 Roman" w:hAnsi="HelveticaNeueLT Pro 55 Roman"/>
                <w:b/>
              </w:rPr>
              <w:tab/>
            </w:r>
            <w:r>
              <w:rPr>
                <w:rFonts w:ascii="HelveticaNeueLT Pro 55 Roman" w:hAnsi="HelveticaNeueLT Pro 55 Roman"/>
                <w:bCs/>
              </w:rPr>
              <w:t>Portfolio</w:t>
            </w:r>
          </w:p>
          <w:p w14:paraId="425783F1" w14:textId="77777777" w:rsidR="00A6208A" w:rsidRDefault="00A6208A" w:rsidP="00247778">
            <w:pPr>
              <w:pBdr>
                <w:bottom w:val="single" w:sz="12" w:space="1" w:color="auto"/>
              </w:pBdr>
              <w:ind w:left="2298" w:hanging="2268"/>
              <w:rPr>
                <w:rFonts w:ascii="HelveticaNeueLT Pro 55 Roman" w:hAnsi="HelveticaNeueLT Pro 55 Roman"/>
                <w:b/>
              </w:rPr>
            </w:pPr>
          </w:p>
          <w:p w14:paraId="326D894C" w14:textId="77777777" w:rsidR="00A6208A" w:rsidRDefault="00A6208A" w:rsidP="00247778">
            <w:pPr>
              <w:ind w:right="315"/>
              <w:rPr>
                <w:rFonts w:ascii="HelveticaNeueLT Pro 55 Roman" w:hAnsi="HelveticaNeueLT Pro 55 Roman"/>
                <w:b/>
              </w:rPr>
            </w:pPr>
          </w:p>
          <w:p w14:paraId="2F38ECCC" w14:textId="77777777" w:rsidR="00A6208A" w:rsidRDefault="00A6208A" w:rsidP="00247778">
            <w:pPr>
              <w:rPr>
                <w:rFonts w:ascii="HelveticaNeueLT Pro 55 Roman" w:hAnsi="HelveticaNeueLT Pro 55 Roman"/>
                <w:b/>
              </w:rPr>
            </w:pPr>
            <w:r>
              <w:rPr>
                <w:rFonts w:ascii="HelveticaNeueLT Pro 55 Roman" w:hAnsi="HelveticaNeueLT Pro 55 Roman"/>
                <w:b/>
              </w:rPr>
              <w:t>Responsibilities</w:t>
            </w:r>
          </w:p>
          <w:p w14:paraId="35E10CD3" w14:textId="77777777" w:rsidR="00A6208A" w:rsidRDefault="00A6208A" w:rsidP="00247778">
            <w:pPr>
              <w:rPr>
                <w:rFonts w:ascii="HelveticaNeueLT Pro 55 Roman" w:hAnsi="HelveticaNeueLT Pro 55 Roman"/>
                <w:b/>
              </w:rPr>
            </w:pPr>
          </w:p>
          <w:p w14:paraId="15B5D5C5" w14:textId="77777777" w:rsidR="00A6208A" w:rsidRDefault="00A6208A" w:rsidP="00247778">
            <w:pPr>
              <w:rPr>
                <w:rFonts w:ascii="HelveticaNeueLT Pro 55 Roman" w:hAnsi="HelveticaNeueLT Pro 55 Roman"/>
                <w:bCs/>
              </w:rPr>
            </w:pPr>
            <w:r>
              <w:rPr>
                <w:rFonts w:ascii="HelveticaNeueLT Pro 55 Roman" w:hAnsi="HelveticaNeueLT Pro 55 Roman"/>
                <w:bCs/>
              </w:rPr>
              <w:t>- Holds stocks</w:t>
            </w:r>
          </w:p>
          <w:p w14:paraId="7BD6953E" w14:textId="77777777" w:rsidR="00A6208A" w:rsidRDefault="00A6208A" w:rsidP="00247778">
            <w:pPr>
              <w:rPr>
                <w:rFonts w:ascii="HelveticaNeueLT Pro 55 Roman" w:hAnsi="HelveticaNeueLT Pro 55 Roman"/>
                <w:b/>
              </w:rPr>
            </w:pPr>
          </w:p>
        </w:tc>
        <w:tc>
          <w:tcPr>
            <w:tcW w:w="4106" w:type="dxa"/>
            <w:tcBorders>
              <w:top w:val="single" w:sz="4" w:space="0" w:color="auto"/>
              <w:left w:val="single" w:sz="4" w:space="0" w:color="auto"/>
              <w:bottom w:val="single" w:sz="4" w:space="0" w:color="auto"/>
              <w:right w:val="single" w:sz="4" w:space="0" w:color="auto"/>
            </w:tcBorders>
          </w:tcPr>
          <w:p w14:paraId="722871F1" w14:textId="77777777" w:rsidR="00A6208A" w:rsidRDefault="00A6208A" w:rsidP="00247778">
            <w:pPr>
              <w:rPr>
                <w:rFonts w:ascii="HelveticaNeueLT Pro 55 Roman" w:hAnsi="HelveticaNeueLT Pro 55 Roman"/>
                <w:b/>
              </w:rPr>
            </w:pPr>
          </w:p>
          <w:p w14:paraId="14A825A9" w14:textId="77777777" w:rsidR="00A6208A" w:rsidRDefault="00A6208A" w:rsidP="00247778">
            <w:pPr>
              <w:rPr>
                <w:rFonts w:ascii="HelveticaNeueLT Pro 55 Roman" w:hAnsi="HelveticaNeueLT Pro 55 Roman"/>
                <w:b/>
              </w:rPr>
            </w:pPr>
            <w:r>
              <w:rPr>
                <w:rFonts w:ascii="HelveticaNeueLT Pro 55 Roman" w:hAnsi="HelveticaNeueLT Pro 55 Roman"/>
                <w:b/>
              </w:rPr>
              <w:t>Collaborators</w:t>
            </w:r>
          </w:p>
          <w:p w14:paraId="11B988A8" w14:textId="77777777" w:rsidR="00A6208A" w:rsidRDefault="00A6208A" w:rsidP="00247778">
            <w:pPr>
              <w:rPr>
                <w:rFonts w:ascii="HelveticaNeueLT Pro 55 Roman" w:hAnsi="HelveticaNeueLT Pro 55 Roman"/>
                <w:b/>
              </w:rPr>
            </w:pPr>
          </w:p>
          <w:p w14:paraId="15BC5AB8" w14:textId="77777777" w:rsidR="00A6208A" w:rsidRDefault="00A6208A" w:rsidP="00247778">
            <w:pPr>
              <w:rPr>
                <w:rFonts w:ascii="HelveticaNeueLT Pro 55 Roman" w:hAnsi="HelveticaNeueLT Pro 55 Roman"/>
                <w:bCs/>
              </w:rPr>
            </w:pPr>
            <w:r>
              <w:rPr>
                <w:rFonts w:ascii="HelveticaNeueLT Pro 55 Roman" w:hAnsi="HelveticaNeueLT Pro 55 Roman"/>
                <w:bCs/>
              </w:rPr>
              <w:t>Share</w:t>
            </w:r>
          </w:p>
          <w:p w14:paraId="75F0F578" w14:textId="77777777" w:rsidR="00A6208A" w:rsidRDefault="00A6208A" w:rsidP="00247778">
            <w:pPr>
              <w:rPr>
                <w:rFonts w:ascii="HelveticaNeueLT Pro 55 Roman" w:hAnsi="HelveticaNeueLT Pro 55 Roman"/>
                <w:bCs/>
              </w:rPr>
            </w:pPr>
          </w:p>
        </w:tc>
      </w:tr>
    </w:tbl>
    <w:p w14:paraId="58165769" w14:textId="77777777" w:rsidR="00A6208A" w:rsidRDefault="00A6208A" w:rsidP="00A6208A">
      <w:pPr>
        <w:rPr>
          <w:rFonts w:ascii="Calibri" w:eastAsia="Times New Roman" w:hAnsi="Calibri"/>
          <w14:ligatures w14:val="standard"/>
          <w14:numForm w14:val="oldStyle"/>
        </w:rPr>
      </w:pPr>
    </w:p>
    <w:tbl>
      <w:tblPr>
        <w:tblStyle w:val="Tabellenraster"/>
        <w:tblW w:w="0" w:type="auto"/>
        <w:tblInd w:w="0" w:type="dxa"/>
        <w:tblLayout w:type="fixed"/>
        <w:tblLook w:val="04A0" w:firstRow="1" w:lastRow="0" w:firstColumn="1" w:lastColumn="0" w:noHBand="0" w:noVBand="1"/>
      </w:tblPr>
      <w:tblGrid>
        <w:gridCol w:w="4106"/>
        <w:gridCol w:w="4106"/>
      </w:tblGrid>
      <w:tr w:rsidR="00A6208A" w:rsidRPr="00A6208A" w14:paraId="1FAD51F3" w14:textId="77777777" w:rsidTr="00247778">
        <w:tc>
          <w:tcPr>
            <w:tcW w:w="4106" w:type="dxa"/>
            <w:tcBorders>
              <w:top w:val="single" w:sz="4" w:space="0" w:color="auto"/>
              <w:left w:val="single" w:sz="4" w:space="0" w:color="auto"/>
              <w:bottom w:val="single" w:sz="4" w:space="0" w:color="auto"/>
              <w:right w:val="single" w:sz="4" w:space="0" w:color="auto"/>
            </w:tcBorders>
          </w:tcPr>
          <w:p w14:paraId="6C243D7F" w14:textId="77777777" w:rsidR="00A6208A" w:rsidRDefault="00A6208A" w:rsidP="00247778">
            <w:pPr>
              <w:rPr>
                <w:rFonts w:ascii="HelveticaNeueLT Pro 55 Roman" w:hAnsi="HelveticaNeueLT Pro 55 Roman"/>
                <w:b/>
              </w:rPr>
            </w:pPr>
          </w:p>
          <w:p w14:paraId="45580F9F" w14:textId="77777777" w:rsidR="00A6208A" w:rsidRDefault="00A6208A" w:rsidP="00247778">
            <w:pPr>
              <w:ind w:left="3007" w:hanging="2977"/>
              <w:rPr>
                <w:rFonts w:ascii="HelveticaNeueLT Pro 55 Roman" w:hAnsi="HelveticaNeueLT Pro 55 Roman"/>
                <w:b/>
              </w:rPr>
            </w:pPr>
            <w:r>
              <w:rPr>
                <w:rFonts w:ascii="HelveticaNeueLT Pro 55 Roman" w:hAnsi="HelveticaNeueLT Pro 55 Roman"/>
                <w:b/>
              </w:rPr>
              <w:t xml:space="preserve">Class: </w:t>
            </w:r>
            <w:r>
              <w:rPr>
                <w:rFonts w:ascii="HelveticaNeueLT Pro 55 Roman" w:hAnsi="HelveticaNeueLT Pro 55 Roman"/>
                <w:b/>
              </w:rPr>
              <w:tab/>
            </w:r>
            <w:r>
              <w:rPr>
                <w:rFonts w:ascii="HelveticaNeueLT Pro 55 Roman" w:hAnsi="HelveticaNeueLT Pro 55 Roman"/>
                <w:bCs/>
              </w:rPr>
              <w:t>Display</w:t>
            </w:r>
          </w:p>
          <w:p w14:paraId="5E5C228C" w14:textId="77777777" w:rsidR="00A6208A" w:rsidRDefault="00A6208A" w:rsidP="00247778">
            <w:pPr>
              <w:pBdr>
                <w:bottom w:val="single" w:sz="12" w:space="1" w:color="auto"/>
              </w:pBdr>
              <w:ind w:left="2298" w:hanging="2268"/>
              <w:rPr>
                <w:rFonts w:ascii="HelveticaNeueLT Pro 55 Roman" w:hAnsi="HelveticaNeueLT Pro 55 Roman"/>
                <w:b/>
              </w:rPr>
            </w:pPr>
          </w:p>
          <w:p w14:paraId="0FA64242" w14:textId="77777777" w:rsidR="00A6208A" w:rsidRDefault="00A6208A" w:rsidP="00247778">
            <w:pPr>
              <w:ind w:right="315"/>
              <w:rPr>
                <w:rFonts w:ascii="HelveticaNeueLT Pro 55 Roman" w:hAnsi="HelveticaNeueLT Pro 55 Roman"/>
                <w:b/>
              </w:rPr>
            </w:pPr>
          </w:p>
          <w:p w14:paraId="784898F1" w14:textId="77777777" w:rsidR="00A6208A" w:rsidRDefault="00A6208A" w:rsidP="00247778">
            <w:pPr>
              <w:rPr>
                <w:rFonts w:ascii="HelveticaNeueLT Pro 55 Roman" w:hAnsi="HelveticaNeueLT Pro 55 Roman"/>
                <w:b/>
              </w:rPr>
            </w:pPr>
            <w:r>
              <w:rPr>
                <w:rFonts w:ascii="HelveticaNeueLT Pro 55 Roman" w:hAnsi="HelveticaNeueLT Pro 55 Roman"/>
                <w:b/>
              </w:rPr>
              <w:t>Responsibilities</w:t>
            </w:r>
          </w:p>
          <w:p w14:paraId="142053E2" w14:textId="77777777" w:rsidR="00A6208A" w:rsidRDefault="00A6208A" w:rsidP="00247778">
            <w:pPr>
              <w:rPr>
                <w:rFonts w:ascii="HelveticaNeueLT Pro 55 Roman" w:hAnsi="HelveticaNeueLT Pro 55 Roman"/>
                <w:b/>
              </w:rPr>
            </w:pPr>
          </w:p>
          <w:p w14:paraId="373EC22B" w14:textId="77777777" w:rsidR="00A6208A" w:rsidRDefault="00A6208A" w:rsidP="00247778">
            <w:pPr>
              <w:rPr>
                <w:rFonts w:ascii="HelveticaNeueLT Pro 55 Roman" w:hAnsi="HelveticaNeueLT Pro 55 Roman"/>
                <w:bCs/>
              </w:rPr>
            </w:pPr>
            <w:r>
              <w:rPr>
                <w:rFonts w:ascii="HelveticaNeueLT Pro 55 Roman" w:hAnsi="HelveticaNeueLT Pro 55 Roman"/>
                <w:bCs/>
              </w:rPr>
              <w:t>- UI</w:t>
            </w:r>
          </w:p>
          <w:p w14:paraId="7DABC6E1" w14:textId="77777777" w:rsidR="00A6208A" w:rsidRDefault="00A6208A" w:rsidP="00247778">
            <w:pPr>
              <w:rPr>
                <w:rFonts w:ascii="HelveticaNeueLT Pro 55 Roman" w:hAnsi="HelveticaNeueLT Pro 55 Roman"/>
                <w:b/>
              </w:rPr>
            </w:pPr>
          </w:p>
        </w:tc>
        <w:tc>
          <w:tcPr>
            <w:tcW w:w="4106" w:type="dxa"/>
            <w:tcBorders>
              <w:top w:val="single" w:sz="4" w:space="0" w:color="auto"/>
              <w:left w:val="single" w:sz="4" w:space="0" w:color="auto"/>
              <w:bottom w:val="single" w:sz="4" w:space="0" w:color="auto"/>
              <w:right w:val="single" w:sz="4" w:space="0" w:color="auto"/>
            </w:tcBorders>
          </w:tcPr>
          <w:p w14:paraId="41F9AF15" w14:textId="77777777" w:rsidR="00A6208A" w:rsidRDefault="00A6208A" w:rsidP="00247778">
            <w:pPr>
              <w:rPr>
                <w:rFonts w:ascii="HelveticaNeueLT Pro 55 Roman" w:hAnsi="HelveticaNeueLT Pro 55 Roman"/>
                <w:b/>
              </w:rPr>
            </w:pPr>
          </w:p>
          <w:p w14:paraId="22BE9086" w14:textId="77777777" w:rsidR="00A6208A" w:rsidRDefault="00A6208A" w:rsidP="00247778">
            <w:pPr>
              <w:rPr>
                <w:rFonts w:ascii="HelveticaNeueLT Pro 55 Roman" w:hAnsi="HelveticaNeueLT Pro 55 Roman"/>
                <w:b/>
              </w:rPr>
            </w:pPr>
            <w:r>
              <w:rPr>
                <w:rFonts w:ascii="HelveticaNeueLT Pro 55 Roman" w:hAnsi="HelveticaNeueLT Pro 55 Roman"/>
                <w:b/>
              </w:rPr>
              <w:t>Collaborators</w:t>
            </w:r>
          </w:p>
          <w:p w14:paraId="03BB1AA2" w14:textId="77777777" w:rsidR="00A6208A" w:rsidRDefault="00A6208A" w:rsidP="00247778">
            <w:pPr>
              <w:rPr>
                <w:rFonts w:ascii="HelveticaNeueLT Pro 55 Roman" w:hAnsi="HelveticaNeueLT Pro 55 Roman"/>
                <w:b/>
              </w:rPr>
            </w:pPr>
          </w:p>
          <w:p w14:paraId="3BF963F0" w14:textId="77777777" w:rsidR="00A6208A" w:rsidRDefault="00A6208A" w:rsidP="00247778">
            <w:pPr>
              <w:rPr>
                <w:rFonts w:ascii="HelveticaNeueLT Pro 55 Roman" w:hAnsi="HelveticaNeueLT Pro 55 Roman"/>
                <w:bCs/>
              </w:rPr>
            </w:pPr>
            <w:proofErr w:type="spellStart"/>
            <w:r>
              <w:rPr>
                <w:rFonts w:ascii="HelveticaNeueLT Pro 55 Roman" w:hAnsi="HelveticaNeueLT Pro 55 Roman"/>
                <w:bCs/>
              </w:rPr>
              <w:t>UserDisplay</w:t>
            </w:r>
            <w:proofErr w:type="spellEnd"/>
            <w:r>
              <w:rPr>
                <w:rFonts w:ascii="HelveticaNeueLT Pro 55 Roman" w:hAnsi="HelveticaNeueLT Pro 55 Roman"/>
                <w:bCs/>
              </w:rPr>
              <w:t xml:space="preserve"> </w:t>
            </w:r>
          </w:p>
          <w:p w14:paraId="697BB2AB" w14:textId="77777777" w:rsidR="00A6208A" w:rsidRDefault="00A6208A" w:rsidP="00247778">
            <w:pPr>
              <w:rPr>
                <w:rFonts w:ascii="HelveticaNeueLT Pro 55 Roman" w:hAnsi="HelveticaNeueLT Pro 55 Roman"/>
                <w:bCs/>
              </w:rPr>
            </w:pPr>
            <w:proofErr w:type="spellStart"/>
            <w:r>
              <w:rPr>
                <w:rFonts w:ascii="HelveticaNeueLT Pro 55 Roman" w:hAnsi="HelveticaNeueLT Pro 55 Roman"/>
                <w:bCs/>
              </w:rPr>
              <w:t>StockOverviewDisplay</w:t>
            </w:r>
            <w:proofErr w:type="spellEnd"/>
          </w:p>
          <w:p w14:paraId="49824B13" w14:textId="77777777" w:rsidR="00A6208A" w:rsidRDefault="00A6208A" w:rsidP="00247778">
            <w:pPr>
              <w:rPr>
                <w:rFonts w:ascii="HelveticaNeueLT Pro 55 Roman" w:hAnsi="HelveticaNeueLT Pro 55 Roman"/>
                <w:bCs/>
              </w:rPr>
            </w:pPr>
            <w:proofErr w:type="spellStart"/>
            <w:r>
              <w:rPr>
                <w:rFonts w:ascii="HelveticaNeueLT Pro 55 Roman" w:hAnsi="HelveticaNeueLT Pro 55 Roman"/>
                <w:bCs/>
              </w:rPr>
              <w:t>StockDisplay</w:t>
            </w:r>
            <w:proofErr w:type="spellEnd"/>
          </w:p>
          <w:p w14:paraId="2686E288" w14:textId="77777777" w:rsidR="00A6208A" w:rsidRDefault="00A6208A" w:rsidP="00247778">
            <w:pPr>
              <w:rPr>
                <w:rFonts w:ascii="HelveticaNeueLT Pro 55 Roman" w:hAnsi="HelveticaNeueLT Pro 55 Roman"/>
                <w:bCs/>
              </w:rPr>
            </w:pPr>
            <w:proofErr w:type="spellStart"/>
            <w:r>
              <w:rPr>
                <w:rFonts w:ascii="HelveticaNeueLT Pro 55 Roman" w:hAnsi="HelveticaNeueLT Pro 55 Roman"/>
                <w:bCs/>
              </w:rPr>
              <w:t>Searchbar</w:t>
            </w:r>
            <w:proofErr w:type="spellEnd"/>
          </w:p>
        </w:tc>
      </w:tr>
    </w:tbl>
    <w:p w14:paraId="572DA93F" w14:textId="77777777" w:rsidR="00A6208A" w:rsidRDefault="00A6208A" w:rsidP="00A6208A">
      <w:pPr>
        <w:rPr>
          <w:rFonts w:ascii="Calibri" w:eastAsia="Times New Roman" w:hAnsi="Calibri"/>
          <w:lang w:val="en-GB"/>
          <w14:ligatures w14:val="standard"/>
          <w14:numForm w14:val="oldStyle"/>
        </w:rPr>
      </w:pPr>
    </w:p>
    <w:tbl>
      <w:tblPr>
        <w:tblStyle w:val="Tabellenraster"/>
        <w:tblW w:w="0" w:type="auto"/>
        <w:tblInd w:w="0" w:type="dxa"/>
        <w:tblLayout w:type="fixed"/>
        <w:tblLook w:val="04A0" w:firstRow="1" w:lastRow="0" w:firstColumn="1" w:lastColumn="0" w:noHBand="0" w:noVBand="1"/>
      </w:tblPr>
      <w:tblGrid>
        <w:gridCol w:w="4106"/>
        <w:gridCol w:w="4106"/>
      </w:tblGrid>
      <w:tr w:rsidR="00A6208A" w14:paraId="40FB0E05" w14:textId="77777777" w:rsidTr="00247778">
        <w:tc>
          <w:tcPr>
            <w:tcW w:w="4106" w:type="dxa"/>
            <w:tcBorders>
              <w:top w:val="single" w:sz="4" w:space="0" w:color="auto"/>
              <w:left w:val="single" w:sz="4" w:space="0" w:color="auto"/>
              <w:bottom w:val="single" w:sz="4" w:space="0" w:color="auto"/>
              <w:right w:val="single" w:sz="4" w:space="0" w:color="auto"/>
            </w:tcBorders>
          </w:tcPr>
          <w:p w14:paraId="0DC2CB27" w14:textId="77777777" w:rsidR="00A6208A" w:rsidRDefault="00A6208A" w:rsidP="00247778">
            <w:pPr>
              <w:rPr>
                <w:rFonts w:ascii="HelveticaNeueLT Pro 55 Roman" w:hAnsi="HelveticaNeueLT Pro 55 Roman"/>
                <w:b/>
              </w:rPr>
            </w:pPr>
          </w:p>
          <w:p w14:paraId="04F854EA" w14:textId="77777777" w:rsidR="00A6208A" w:rsidRDefault="00A6208A" w:rsidP="00247778">
            <w:pPr>
              <w:ind w:left="2865" w:hanging="2835"/>
              <w:rPr>
                <w:rFonts w:ascii="HelveticaNeueLT Pro 55 Roman" w:hAnsi="HelveticaNeueLT Pro 55 Roman"/>
                <w:b/>
              </w:rPr>
            </w:pPr>
            <w:r>
              <w:rPr>
                <w:rFonts w:ascii="HelveticaNeueLT Pro 55 Roman" w:hAnsi="HelveticaNeueLT Pro 55 Roman"/>
                <w:b/>
              </w:rPr>
              <w:t xml:space="preserve">Class: </w:t>
            </w:r>
            <w:r>
              <w:rPr>
                <w:rFonts w:ascii="HelveticaNeueLT Pro 55 Roman" w:hAnsi="HelveticaNeueLT Pro 55 Roman"/>
                <w:b/>
              </w:rPr>
              <w:tab/>
            </w:r>
            <w:proofErr w:type="spellStart"/>
            <w:r>
              <w:rPr>
                <w:rFonts w:ascii="HelveticaNeueLT Pro 55 Roman" w:hAnsi="HelveticaNeueLT Pro 55 Roman"/>
                <w:bCs/>
              </w:rPr>
              <w:t>Filehandler</w:t>
            </w:r>
            <w:proofErr w:type="spellEnd"/>
          </w:p>
          <w:p w14:paraId="45DE3BE5" w14:textId="77777777" w:rsidR="00A6208A" w:rsidRDefault="00A6208A" w:rsidP="00247778">
            <w:pPr>
              <w:pBdr>
                <w:bottom w:val="single" w:sz="12" w:space="1" w:color="auto"/>
              </w:pBdr>
              <w:ind w:left="2298" w:hanging="2268"/>
              <w:rPr>
                <w:rFonts w:ascii="HelveticaNeueLT Pro 55 Roman" w:hAnsi="HelveticaNeueLT Pro 55 Roman"/>
                <w:b/>
              </w:rPr>
            </w:pPr>
          </w:p>
          <w:p w14:paraId="79ACA471" w14:textId="77777777" w:rsidR="00A6208A" w:rsidRDefault="00A6208A" w:rsidP="00247778">
            <w:pPr>
              <w:ind w:right="315"/>
              <w:rPr>
                <w:rFonts w:ascii="HelveticaNeueLT Pro 55 Roman" w:hAnsi="HelveticaNeueLT Pro 55 Roman"/>
                <w:b/>
              </w:rPr>
            </w:pPr>
          </w:p>
          <w:p w14:paraId="6F2D8499" w14:textId="77777777" w:rsidR="00A6208A" w:rsidRDefault="00A6208A" w:rsidP="00247778">
            <w:pPr>
              <w:rPr>
                <w:rFonts w:ascii="HelveticaNeueLT Pro 55 Roman" w:hAnsi="HelveticaNeueLT Pro 55 Roman"/>
                <w:b/>
              </w:rPr>
            </w:pPr>
            <w:r>
              <w:rPr>
                <w:rFonts w:ascii="HelveticaNeueLT Pro 55 Roman" w:hAnsi="HelveticaNeueLT Pro 55 Roman"/>
                <w:b/>
              </w:rPr>
              <w:t>Responsibilities</w:t>
            </w:r>
          </w:p>
          <w:p w14:paraId="4044E408" w14:textId="77777777" w:rsidR="00A6208A" w:rsidRDefault="00A6208A" w:rsidP="00247778">
            <w:pPr>
              <w:rPr>
                <w:rFonts w:ascii="HelveticaNeueLT Pro 55 Roman" w:hAnsi="HelveticaNeueLT Pro 55 Roman"/>
                <w:b/>
              </w:rPr>
            </w:pPr>
          </w:p>
          <w:p w14:paraId="2DECE9E3" w14:textId="77777777" w:rsidR="00A6208A" w:rsidRDefault="00A6208A" w:rsidP="00247778">
            <w:pPr>
              <w:rPr>
                <w:rFonts w:ascii="HelveticaNeueLT Pro 55 Roman" w:hAnsi="HelveticaNeueLT Pro 55 Roman"/>
                <w:bCs/>
              </w:rPr>
            </w:pPr>
            <w:r>
              <w:rPr>
                <w:rFonts w:ascii="HelveticaNeueLT Pro 55 Roman" w:hAnsi="HelveticaNeueLT Pro 55 Roman"/>
                <w:bCs/>
              </w:rPr>
              <w:t>- read and write to file</w:t>
            </w:r>
          </w:p>
          <w:p w14:paraId="74D58147" w14:textId="77777777" w:rsidR="00A6208A" w:rsidRDefault="00A6208A" w:rsidP="00247778">
            <w:pPr>
              <w:rPr>
                <w:rFonts w:ascii="HelveticaNeueLT Pro 55 Roman" w:hAnsi="HelveticaNeueLT Pro 55 Roman"/>
                <w:b/>
              </w:rPr>
            </w:pPr>
          </w:p>
        </w:tc>
        <w:tc>
          <w:tcPr>
            <w:tcW w:w="4106" w:type="dxa"/>
            <w:tcBorders>
              <w:top w:val="single" w:sz="4" w:space="0" w:color="auto"/>
              <w:left w:val="single" w:sz="4" w:space="0" w:color="auto"/>
              <w:bottom w:val="single" w:sz="4" w:space="0" w:color="auto"/>
              <w:right w:val="single" w:sz="4" w:space="0" w:color="auto"/>
            </w:tcBorders>
          </w:tcPr>
          <w:p w14:paraId="3DCD7C80" w14:textId="77777777" w:rsidR="00A6208A" w:rsidRDefault="00A6208A" w:rsidP="00247778">
            <w:pPr>
              <w:rPr>
                <w:rFonts w:ascii="HelveticaNeueLT Pro 55 Roman" w:hAnsi="HelveticaNeueLT Pro 55 Roman"/>
                <w:b/>
              </w:rPr>
            </w:pPr>
          </w:p>
          <w:p w14:paraId="0F2E1025" w14:textId="77777777" w:rsidR="00A6208A" w:rsidRDefault="00A6208A" w:rsidP="00247778">
            <w:pPr>
              <w:rPr>
                <w:rFonts w:ascii="HelveticaNeueLT Pro 55 Roman" w:hAnsi="HelveticaNeueLT Pro 55 Roman"/>
                <w:b/>
              </w:rPr>
            </w:pPr>
            <w:r>
              <w:rPr>
                <w:rFonts w:ascii="HelveticaNeueLT Pro 55 Roman" w:hAnsi="HelveticaNeueLT Pro 55 Roman"/>
                <w:b/>
              </w:rPr>
              <w:t>Collaborators</w:t>
            </w:r>
          </w:p>
          <w:p w14:paraId="752E2684" w14:textId="77777777" w:rsidR="00A6208A" w:rsidRDefault="00A6208A" w:rsidP="00247778">
            <w:pPr>
              <w:rPr>
                <w:rFonts w:ascii="HelveticaNeueLT Pro 55 Roman" w:hAnsi="HelveticaNeueLT Pro 55 Roman"/>
                <w:b/>
              </w:rPr>
            </w:pPr>
          </w:p>
          <w:p w14:paraId="0688964F" w14:textId="77777777" w:rsidR="00A6208A" w:rsidRDefault="00A6208A" w:rsidP="00247778">
            <w:pPr>
              <w:rPr>
                <w:rFonts w:ascii="HelveticaNeueLT Pro 55 Roman" w:hAnsi="HelveticaNeueLT Pro 55 Roman"/>
                <w:bCs/>
              </w:rPr>
            </w:pPr>
          </w:p>
        </w:tc>
      </w:tr>
    </w:tbl>
    <w:p w14:paraId="7A55ADEE" w14:textId="77777777" w:rsidR="00A6208A" w:rsidRDefault="00A6208A" w:rsidP="00A6208A"/>
    <w:tbl>
      <w:tblPr>
        <w:tblStyle w:val="Tabellenraster"/>
        <w:tblW w:w="0" w:type="auto"/>
        <w:tblInd w:w="0" w:type="dxa"/>
        <w:tblLayout w:type="fixed"/>
        <w:tblLook w:val="04A0" w:firstRow="1" w:lastRow="0" w:firstColumn="1" w:lastColumn="0" w:noHBand="0" w:noVBand="1"/>
      </w:tblPr>
      <w:tblGrid>
        <w:gridCol w:w="4106"/>
        <w:gridCol w:w="4106"/>
      </w:tblGrid>
      <w:tr w:rsidR="00A6208A" w14:paraId="33C4C5AA" w14:textId="77777777" w:rsidTr="00247778">
        <w:tc>
          <w:tcPr>
            <w:tcW w:w="4106" w:type="dxa"/>
            <w:tcBorders>
              <w:top w:val="single" w:sz="4" w:space="0" w:color="auto"/>
              <w:left w:val="single" w:sz="4" w:space="0" w:color="auto"/>
              <w:bottom w:val="single" w:sz="4" w:space="0" w:color="auto"/>
              <w:right w:val="single" w:sz="4" w:space="0" w:color="auto"/>
            </w:tcBorders>
          </w:tcPr>
          <w:p w14:paraId="43FE74AD" w14:textId="77777777" w:rsidR="00A6208A" w:rsidRDefault="00A6208A" w:rsidP="00247778">
            <w:pPr>
              <w:rPr>
                <w:rFonts w:ascii="HelveticaNeueLT Pro 55 Roman" w:hAnsi="HelveticaNeueLT Pro 55 Roman"/>
                <w:b/>
              </w:rPr>
            </w:pPr>
          </w:p>
          <w:p w14:paraId="13CEFC5F" w14:textId="77777777" w:rsidR="00A6208A" w:rsidRDefault="00A6208A" w:rsidP="00247778">
            <w:pPr>
              <w:ind w:left="2723" w:hanging="2693"/>
              <w:rPr>
                <w:rFonts w:ascii="HelveticaNeueLT Pro 55 Roman" w:hAnsi="HelveticaNeueLT Pro 55 Roman"/>
                <w:b/>
              </w:rPr>
            </w:pPr>
            <w:r>
              <w:rPr>
                <w:rFonts w:ascii="HelveticaNeueLT Pro 55 Roman" w:hAnsi="HelveticaNeueLT Pro 55 Roman"/>
                <w:b/>
              </w:rPr>
              <w:t xml:space="preserve">Class: </w:t>
            </w:r>
            <w:r>
              <w:rPr>
                <w:rFonts w:ascii="HelveticaNeueLT Pro 55 Roman" w:hAnsi="HelveticaNeueLT Pro 55 Roman"/>
                <w:b/>
              </w:rPr>
              <w:tab/>
            </w:r>
            <w:proofErr w:type="spellStart"/>
            <w:r>
              <w:rPr>
                <w:rFonts w:ascii="HelveticaNeueLT Pro 55 Roman" w:hAnsi="HelveticaNeueLT Pro 55 Roman"/>
                <w:bCs/>
              </w:rPr>
              <w:t>StockDisplay</w:t>
            </w:r>
            <w:proofErr w:type="spellEnd"/>
          </w:p>
          <w:p w14:paraId="06B49518" w14:textId="77777777" w:rsidR="00A6208A" w:rsidRDefault="00A6208A" w:rsidP="00247778">
            <w:pPr>
              <w:pBdr>
                <w:bottom w:val="single" w:sz="12" w:space="1" w:color="auto"/>
              </w:pBdr>
              <w:ind w:left="2298" w:hanging="2268"/>
              <w:rPr>
                <w:rFonts w:ascii="HelveticaNeueLT Pro 55 Roman" w:hAnsi="HelveticaNeueLT Pro 55 Roman"/>
                <w:b/>
              </w:rPr>
            </w:pPr>
          </w:p>
          <w:p w14:paraId="58C85F42" w14:textId="77777777" w:rsidR="00A6208A" w:rsidRDefault="00A6208A" w:rsidP="00247778">
            <w:pPr>
              <w:ind w:right="315"/>
              <w:rPr>
                <w:rFonts w:ascii="HelveticaNeueLT Pro 55 Roman" w:hAnsi="HelveticaNeueLT Pro 55 Roman"/>
                <w:b/>
              </w:rPr>
            </w:pPr>
          </w:p>
          <w:p w14:paraId="19FB40E5" w14:textId="77777777" w:rsidR="00A6208A" w:rsidRDefault="00A6208A" w:rsidP="00247778">
            <w:pPr>
              <w:rPr>
                <w:rFonts w:ascii="HelveticaNeueLT Pro 55 Roman" w:hAnsi="HelveticaNeueLT Pro 55 Roman"/>
                <w:b/>
              </w:rPr>
            </w:pPr>
            <w:r>
              <w:rPr>
                <w:rFonts w:ascii="HelveticaNeueLT Pro 55 Roman" w:hAnsi="HelveticaNeueLT Pro 55 Roman"/>
                <w:b/>
              </w:rPr>
              <w:t>Responsibilities</w:t>
            </w:r>
          </w:p>
          <w:p w14:paraId="56F54378" w14:textId="77777777" w:rsidR="00A6208A" w:rsidRDefault="00A6208A" w:rsidP="00247778">
            <w:pPr>
              <w:rPr>
                <w:rFonts w:ascii="HelveticaNeueLT Pro 55 Roman" w:hAnsi="HelveticaNeueLT Pro 55 Roman"/>
                <w:b/>
              </w:rPr>
            </w:pPr>
          </w:p>
          <w:p w14:paraId="1A2A27DD" w14:textId="77777777" w:rsidR="00A6208A" w:rsidRDefault="00A6208A" w:rsidP="00247778">
            <w:pPr>
              <w:rPr>
                <w:rFonts w:ascii="HelveticaNeueLT Pro 55 Roman" w:hAnsi="HelveticaNeueLT Pro 55 Roman"/>
                <w:bCs/>
              </w:rPr>
            </w:pPr>
            <w:r>
              <w:rPr>
                <w:rFonts w:ascii="HelveticaNeueLT Pro 55 Roman" w:hAnsi="HelveticaNeueLT Pro 55 Roman"/>
                <w:bCs/>
              </w:rPr>
              <w:t>- Display a specific stock</w:t>
            </w:r>
          </w:p>
          <w:p w14:paraId="5E4817E2" w14:textId="77777777" w:rsidR="00A6208A" w:rsidRDefault="00A6208A" w:rsidP="00247778">
            <w:pPr>
              <w:rPr>
                <w:rFonts w:ascii="HelveticaNeueLT Pro 55 Roman" w:hAnsi="HelveticaNeueLT Pro 55 Roman"/>
                <w:b/>
              </w:rPr>
            </w:pPr>
          </w:p>
        </w:tc>
        <w:tc>
          <w:tcPr>
            <w:tcW w:w="4106" w:type="dxa"/>
            <w:tcBorders>
              <w:top w:val="single" w:sz="4" w:space="0" w:color="auto"/>
              <w:left w:val="single" w:sz="4" w:space="0" w:color="auto"/>
              <w:bottom w:val="single" w:sz="4" w:space="0" w:color="auto"/>
              <w:right w:val="single" w:sz="4" w:space="0" w:color="auto"/>
            </w:tcBorders>
          </w:tcPr>
          <w:p w14:paraId="0EC927B3" w14:textId="77777777" w:rsidR="00A6208A" w:rsidRDefault="00A6208A" w:rsidP="00247778">
            <w:pPr>
              <w:rPr>
                <w:rFonts w:ascii="HelveticaNeueLT Pro 55 Roman" w:hAnsi="HelveticaNeueLT Pro 55 Roman"/>
                <w:b/>
              </w:rPr>
            </w:pPr>
          </w:p>
          <w:p w14:paraId="5604B566" w14:textId="77777777" w:rsidR="00A6208A" w:rsidRDefault="00A6208A" w:rsidP="00247778">
            <w:pPr>
              <w:rPr>
                <w:rFonts w:ascii="HelveticaNeueLT Pro 55 Roman" w:hAnsi="HelveticaNeueLT Pro 55 Roman"/>
                <w:b/>
              </w:rPr>
            </w:pPr>
            <w:r>
              <w:rPr>
                <w:rFonts w:ascii="HelveticaNeueLT Pro 55 Roman" w:hAnsi="HelveticaNeueLT Pro 55 Roman"/>
                <w:b/>
              </w:rPr>
              <w:t>Collaborators</w:t>
            </w:r>
          </w:p>
          <w:p w14:paraId="0DAFECD0" w14:textId="77777777" w:rsidR="00A6208A" w:rsidRDefault="00A6208A" w:rsidP="00247778">
            <w:pPr>
              <w:rPr>
                <w:rFonts w:ascii="HelveticaNeueLT Pro 55 Roman" w:hAnsi="HelveticaNeueLT Pro 55 Roman"/>
                <w:b/>
              </w:rPr>
            </w:pPr>
          </w:p>
          <w:p w14:paraId="311CAA7A" w14:textId="77777777" w:rsidR="00A6208A" w:rsidRDefault="00A6208A" w:rsidP="00247778">
            <w:pPr>
              <w:rPr>
                <w:rFonts w:ascii="HelveticaNeueLT Pro 55 Roman" w:hAnsi="HelveticaNeueLT Pro 55 Roman"/>
                <w:bCs/>
              </w:rPr>
            </w:pPr>
            <w:r>
              <w:rPr>
                <w:rFonts w:ascii="HelveticaNeueLT Pro 55 Roman" w:hAnsi="HelveticaNeueLT Pro 55 Roman"/>
                <w:bCs/>
              </w:rPr>
              <w:t>Stock</w:t>
            </w:r>
          </w:p>
        </w:tc>
      </w:tr>
    </w:tbl>
    <w:p w14:paraId="1EDFDF34" w14:textId="77777777" w:rsidR="00A6208A" w:rsidRDefault="00A6208A" w:rsidP="00A6208A">
      <w:pPr>
        <w:rPr>
          <w:rFonts w:ascii="Calibri" w:eastAsia="Times New Roman" w:hAnsi="Calibri"/>
          <w14:ligatures w14:val="standard"/>
          <w14:numForm w14:val="oldStyle"/>
        </w:rPr>
      </w:pPr>
      <w:r>
        <w:rPr>
          <w:rFonts w:ascii="Calibri" w:eastAsia="Times New Roman" w:hAnsi="Calibri"/>
          <w14:ligatures w14:val="standard"/>
          <w14:numForm w14:val="oldStyle"/>
        </w:rPr>
        <w:br w:type="page"/>
      </w:r>
    </w:p>
    <w:tbl>
      <w:tblPr>
        <w:tblStyle w:val="Tabellenraster"/>
        <w:tblW w:w="0" w:type="auto"/>
        <w:tblInd w:w="0" w:type="dxa"/>
        <w:tblLayout w:type="fixed"/>
        <w:tblLook w:val="04A0" w:firstRow="1" w:lastRow="0" w:firstColumn="1" w:lastColumn="0" w:noHBand="0" w:noVBand="1"/>
      </w:tblPr>
      <w:tblGrid>
        <w:gridCol w:w="4106"/>
        <w:gridCol w:w="4106"/>
      </w:tblGrid>
      <w:tr w:rsidR="00A6208A" w14:paraId="7A71F88C" w14:textId="77777777" w:rsidTr="00247778">
        <w:tc>
          <w:tcPr>
            <w:tcW w:w="4106" w:type="dxa"/>
            <w:tcBorders>
              <w:top w:val="single" w:sz="4" w:space="0" w:color="auto"/>
              <w:left w:val="single" w:sz="4" w:space="0" w:color="auto"/>
              <w:bottom w:val="single" w:sz="4" w:space="0" w:color="auto"/>
              <w:right w:val="single" w:sz="4" w:space="0" w:color="auto"/>
            </w:tcBorders>
          </w:tcPr>
          <w:p w14:paraId="0D829C92" w14:textId="77777777" w:rsidR="00A6208A" w:rsidRDefault="00A6208A" w:rsidP="00247778">
            <w:pPr>
              <w:rPr>
                <w:rFonts w:ascii="HelveticaNeueLT Pro 55 Roman" w:hAnsi="HelveticaNeueLT Pro 55 Roman"/>
                <w:b/>
              </w:rPr>
            </w:pPr>
          </w:p>
          <w:p w14:paraId="66BD35DF" w14:textId="77777777" w:rsidR="00A6208A" w:rsidRDefault="00A6208A" w:rsidP="00247778">
            <w:pPr>
              <w:ind w:left="1873" w:hanging="1843"/>
              <w:rPr>
                <w:rFonts w:ascii="HelveticaNeueLT Pro 55 Roman" w:hAnsi="HelveticaNeueLT Pro 55 Roman"/>
                <w:b/>
              </w:rPr>
            </w:pPr>
            <w:r>
              <w:rPr>
                <w:rFonts w:ascii="HelveticaNeueLT Pro 55 Roman" w:hAnsi="HelveticaNeueLT Pro 55 Roman"/>
                <w:b/>
              </w:rPr>
              <w:t xml:space="preserve">Class: </w:t>
            </w:r>
            <w:r>
              <w:rPr>
                <w:rFonts w:ascii="HelveticaNeueLT Pro 55 Roman" w:hAnsi="HelveticaNeueLT Pro 55 Roman"/>
                <w:b/>
              </w:rPr>
              <w:tab/>
            </w:r>
            <w:proofErr w:type="spellStart"/>
            <w:r>
              <w:rPr>
                <w:rFonts w:ascii="HelveticaNeueLT Pro 55 Roman" w:hAnsi="HelveticaNeueLT Pro 55 Roman"/>
                <w:bCs/>
              </w:rPr>
              <w:t>StockOverviewDisplay</w:t>
            </w:r>
            <w:proofErr w:type="spellEnd"/>
          </w:p>
          <w:p w14:paraId="03C8ABFE" w14:textId="77777777" w:rsidR="00A6208A" w:rsidRDefault="00A6208A" w:rsidP="00247778">
            <w:pPr>
              <w:pBdr>
                <w:bottom w:val="single" w:sz="12" w:space="1" w:color="auto"/>
              </w:pBdr>
              <w:ind w:left="2298" w:hanging="2268"/>
              <w:rPr>
                <w:rFonts w:ascii="HelveticaNeueLT Pro 55 Roman" w:hAnsi="HelveticaNeueLT Pro 55 Roman"/>
                <w:b/>
              </w:rPr>
            </w:pPr>
          </w:p>
          <w:p w14:paraId="447AEC0A" w14:textId="77777777" w:rsidR="00A6208A" w:rsidRDefault="00A6208A" w:rsidP="00247778">
            <w:pPr>
              <w:ind w:right="315"/>
              <w:rPr>
                <w:rFonts w:ascii="HelveticaNeueLT Pro 55 Roman" w:hAnsi="HelveticaNeueLT Pro 55 Roman"/>
                <w:b/>
              </w:rPr>
            </w:pPr>
          </w:p>
          <w:p w14:paraId="3ABE2163" w14:textId="77777777" w:rsidR="00A6208A" w:rsidRDefault="00A6208A" w:rsidP="00247778">
            <w:pPr>
              <w:rPr>
                <w:rFonts w:ascii="HelveticaNeueLT Pro 55 Roman" w:hAnsi="HelveticaNeueLT Pro 55 Roman"/>
                <w:b/>
              </w:rPr>
            </w:pPr>
            <w:r>
              <w:rPr>
                <w:rFonts w:ascii="HelveticaNeueLT Pro 55 Roman" w:hAnsi="HelveticaNeueLT Pro 55 Roman"/>
                <w:b/>
              </w:rPr>
              <w:t>Responsibilities</w:t>
            </w:r>
          </w:p>
          <w:p w14:paraId="2B13A011" w14:textId="77777777" w:rsidR="00A6208A" w:rsidRDefault="00A6208A" w:rsidP="00247778">
            <w:pPr>
              <w:rPr>
                <w:rFonts w:ascii="HelveticaNeueLT Pro 55 Roman" w:hAnsi="HelveticaNeueLT Pro 55 Roman"/>
                <w:b/>
              </w:rPr>
            </w:pPr>
          </w:p>
          <w:p w14:paraId="2AF0827F" w14:textId="77777777" w:rsidR="00A6208A" w:rsidRDefault="00A6208A" w:rsidP="00247778">
            <w:pPr>
              <w:rPr>
                <w:rFonts w:ascii="HelveticaNeueLT Pro 55 Roman" w:hAnsi="HelveticaNeueLT Pro 55 Roman"/>
                <w:bCs/>
              </w:rPr>
            </w:pPr>
            <w:r>
              <w:rPr>
                <w:rFonts w:ascii="HelveticaNeueLT Pro 55 Roman" w:hAnsi="HelveticaNeueLT Pro 55 Roman"/>
                <w:bCs/>
              </w:rPr>
              <w:t>- Displays a list of stocks</w:t>
            </w:r>
          </w:p>
          <w:p w14:paraId="67CAFF34" w14:textId="77777777" w:rsidR="00A6208A" w:rsidRDefault="00A6208A" w:rsidP="00247778">
            <w:pPr>
              <w:rPr>
                <w:rFonts w:ascii="HelveticaNeueLT Pro 55 Roman" w:hAnsi="HelveticaNeueLT Pro 55 Roman"/>
                <w:b/>
              </w:rPr>
            </w:pPr>
          </w:p>
        </w:tc>
        <w:tc>
          <w:tcPr>
            <w:tcW w:w="4106" w:type="dxa"/>
            <w:tcBorders>
              <w:top w:val="single" w:sz="4" w:space="0" w:color="auto"/>
              <w:left w:val="single" w:sz="4" w:space="0" w:color="auto"/>
              <w:bottom w:val="single" w:sz="4" w:space="0" w:color="auto"/>
              <w:right w:val="single" w:sz="4" w:space="0" w:color="auto"/>
            </w:tcBorders>
          </w:tcPr>
          <w:p w14:paraId="71AD4927" w14:textId="77777777" w:rsidR="00A6208A" w:rsidRDefault="00A6208A" w:rsidP="00247778">
            <w:pPr>
              <w:rPr>
                <w:rFonts w:ascii="HelveticaNeueLT Pro 55 Roman" w:hAnsi="HelveticaNeueLT Pro 55 Roman"/>
                <w:b/>
              </w:rPr>
            </w:pPr>
          </w:p>
          <w:p w14:paraId="1FDC4027" w14:textId="77777777" w:rsidR="00A6208A" w:rsidRDefault="00A6208A" w:rsidP="00247778">
            <w:pPr>
              <w:rPr>
                <w:rFonts w:ascii="HelveticaNeueLT Pro 55 Roman" w:hAnsi="HelveticaNeueLT Pro 55 Roman"/>
                <w:b/>
              </w:rPr>
            </w:pPr>
            <w:r>
              <w:rPr>
                <w:rFonts w:ascii="HelveticaNeueLT Pro 55 Roman" w:hAnsi="HelveticaNeueLT Pro 55 Roman"/>
                <w:b/>
              </w:rPr>
              <w:t>Collaborators</w:t>
            </w:r>
          </w:p>
          <w:p w14:paraId="5F95C9B2" w14:textId="77777777" w:rsidR="00A6208A" w:rsidRDefault="00A6208A" w:rsidP="00247778">
            <w:pPr>
              <w:rPr>
                <w:rFonts w:ascii="HelveticaNeueLT Pro 55 Roman" w:hAnsi="HelveticaNeueLT Pro 55 Roman"/>
                <w:b/>
              </w:rPr>
            </w:pPr>
          </w:p>
          <w:p w14:paraId="10678DFB" w14:textId="77777777" w:rsidR="00A6208A" w:rsidRDefault="00A6208A" w:rsidP="00247778">
            <w:pPr>
              <w:rPr>
                <w:rFonts w:ascii="HelveticaNeueLT Pro 55 Roman" w:hAnsi="HelveticaNeueLT Pro 55 Roman"/>
                <w:bCs/>
              </w:rPr>
            </w:pPr>
            <w:r>
              <w:rPr>
                <w:rFonts w:ascii="HelveticaNeueLT Pro 55 Roman" w:hAnsi="HelveticaNeueLT Pro 55 Roman"/>
                <w:bCs/>
              </w:rPr>
              <w:t>Stock</w:t>
            </w:r>
          </w:p>
          <w:p w14:paraId="6FBE8144" w14:textId="77777777" w:rsidR="00A6208A" w:rsidRDefault="00A6208A" w:rsidP="00247778">
            <w:pPr>
              <w:rPr>
                <w:rFonts w:ascii="HelveticaNeueLT Pro 55 Roman" w:hAnsi="HelveticaNeueLT Pro 55 Roman"/>
                <w:bCs/>
              </w:rPr>
            </w:pPr>
            <w:proofErr w:type="spellStart"/>
            <w:r>
              <w:rPr>
                <w:rFonts w:ascii="HelveticaNeueLT Pro 55 Roman" w:hAnsi="HelveticaNeueLT Pro 55 Roman"/>
                <w:bCs/>
              </w:rPr>
              <w:t>Searchbar</w:t>
            </w:r>
            <w:proofErr w:type="spellEnd"/>
          </w:p>
        </w:tc>
      </w:tr>
    </w:tbl>
    <w:p w14:paraId="015913F7" w14:textId="77777777" w:rsidR="00A6208A" w:rsidRDefault="00A6208A" w:rsidP="00A6208A">
      <w:pPr>
        <w:rPr>
          <w:rFonts w:ascii="Calibri" w:eastAsia="Times New Roman" w:hAnsi="Calibri"/>
          <w14:ligatures w14:val="standard"/>
          <w14:numForm w14:val="oldStyle"/>
        </w:rPr>
      </w:pPr>
    </w:p>
    <w:tbl>
      <w:tblPr>
        <w:tblStyle w:val="Tabellenraster"/>
        <w:tblW w:w="0" w:type="auto"/>
        <w:tblInd w:w="0" w:type="dxa"/>
        <w:tblLayout w:type="fixed"/>
        <w:tblLook w:val="04A0" w:firstRow="1" w:lastRow="0" w:firstColumn="1" w:lastColumn="0" w:noHBand="0" w:noVBand="1"/>
      </w:tblPr>
      <w:tblGrid>
        <w:gridCol w:w="4106"/>
        <w:gridCol w:w="4106"/>
      </w:tblGrid>
      <w:tr w:rsidR="00A6208A" w14:paraId="45F0334C" w14:textId="77777777" w:rsidTr="00247778">
        <w:tc>
          <w:tcPr>
            <w:tcW w:w="4106" w:type="dxa"/>
            <w:tcBorders>
              <w:top w:val="single" w:sz="4" w:space="0" w:color="auto"/>
              <w:left w:val="single" w:sz="4" w:space="0" w:color="auto"/>
              <w:bottom w:val="single" w:sz="4" w:space="0" w:color="auto"/>
              <w:right w:val="single" w:sz="4" w:space="0" w:color="auto"/>
            </w:tcBorders>
          </w:tcPr>
          <w:p w14:paraId="515F9D02" w14:textId="77777777" w:rsidR="00A6208A" w:rsidRDefault="00A6208A" w:rsidP="00247778">
            <w:pPr>
              <w:rPr>
                <w:rFonts w:ascii="HelveticaNeueLT Pro 55 Roman" w:hAnsi="HelveticaNeueLT Pro 55 Roman"/>
                <w:b/>
              </w:rPr>
            </w:pPr>
          </w:p>
          <w:p w14:paraId="5C172AFF" w14:textId="77777777" w:rsidR="00A6208A" w:rsidRDefault="00A6208A" w:rsidP="00247778">
            <w:pPr>
              <w:ind w:left="2440" w:hanging="2410"/>
              <w:rPr>
                <w:rFonts w:ascii="HelveticaNeueLT Pro 55 Roman" w:hAnsi="HelveticaNeueLT Pro 55 Roman"/>
                <w:b/>
              </w:rPr>
            </w:pPr>
            <w:r>
              <w:rPr>
                <w:rFonts w:ascii="HelveticaNeueLT Pro 55 Roman" w:hAnsi="HelveticaNeueLT Pro 55 Roman"/>
                <w:b/>
              </w:rPr>
              <w:t xml:space="preserve">Class: </w:t>
            </w:r>
            <w:r>
              <w:rPr>
                <w:rFonts w:ascii="HelveticaNeueLT Pro 55 Roman" w:hAnsi="HelveticaNeueLT Pro 55 Roman"/>
                <w:b/>
              </w:rPr>
              <w:tab/>
            </w:r>
            <w:proofErr w:type="spellStart"/>
            <w:r>
              <w:rPr>
                <w:rFonts w:ascii="HelveticaNeueLT Pro 55 Roman" w:hAnsi="HelveticaNeueLT Pro 55 Roman"/>
                <w:bCs/>
              </w:rPr>
              <w:t>UserDisplay</w:t>
            </w:r>
            <w:proofErr w:type="spellEnd"/>
          </w:p>
          <w:p w14:paraId="7FD952B2" w14:textId="77777777" w:rsidR="00A6208A" w:rsidRDefault="00A6208A" w:rsidP="00247778">
            <w:pPr>
              <w:pBdr>
                <w:bottom w:val="single" w:sz="12" w:space="1" w:color="auto"/>
              </w:pBdr>
              <w:ind w:left="2298" w:hanging="2268"/>
              <w:rPr>
                <w:rFonts w:ascii="HelveticaNeueLT Pro 55 Roman" w:hAnsi="HelveticaNeueLT Pro 55 Roman"/>
                <w:b/>
              </w:rPr>
            </w:pPr>
          </w:p>
          <w:p w14:paraId="4F46839B" w14:textId="77777777" w:rsidR="00A6208A" w:rsidRDefault="00A6208A" w:rsidP="00247778">
            <w:pPr>
              <w:ind w:right="315"/>
              <w:rPr>
                <w:rFonts w:ascii="HelveticaNeueLT Pro 55 Roman" w:hAnsi="HelveticaNeueLT Pro 55 Roman"/>
                <w:b/>
              </w:rPr>
            </w:pPr>
          </w:p>
          <w:p w14:paraId="5F339E69" w14:textId="77777777" w:rsidR="00A6208A" w:rsidRDefault="00A6208A" w:rsidP="00247778">
            <w:pPr>
              <w:rPr>
                <w:rFonts w:ascii="HelveticaNeueLT Pro 55 Roman" w:hAnsi="HelveticaNeueLT Pro 55 Roman"/>
                <w:b/>
              </w:rPr>
            </w:pPr>
            <w:r>
              <w:rPr>
                <w:rFonts w:ascii="HelveticaNeueLT Pro 55 Roman" w:hAnsi="HelveticaNeueLT Pro 55 Roman"/>
                <w:b/>
              </w:rPr>
              <w:t>Responsibilities</w:t>
            </w:r>
          </w:p>
          <w:p w14:paraId="5A50F876" w14:textId="77777777" w:rsidR="00A6208A" w:rsidRDefault="00A6208A" w:rsidP="00247778">
            <w:pPr>
              <w:rPr>
                <w:rFonts w:ascii="HelveticaNeueLT Pro 55 Roman" w:hAnsi="HelveticaNeueLT Pro 55 Roman"/>
                <w:b/>
              </w:rPr>
            </w:pPr>
          </w:p>
          <w:p w14:paraId="6F58AA4B" w14:textId="77777777" w:rsidR="00A6208A" w:rsidRDefault="00A6208A" w:rsidP="00247778">
            <w:pPr>
              <w:rPr>
                <w:rFonts w:ascii="HelveticaNeueLT Pro 55 Roman" w:hAnsi="HelveticaNeueLT Pro 55 Roman"/>
                <w:bCs/>
              </w:rPr>
            </w:pPr>
            <w:r>
              <w:rPr>
                <w:rFonts w:ascii="HelveticaNeueLT Pro 55 Roman" w:hAnsi="HelveticaNeueLT Pro 55 Roman"/>
                <w:bCs/>
              </w:rPr>
              <w:t>- Displays the user and his portfolio</w:t>
            </w:r>
          </w:p>
          <w:p w14:paraId="378A00DF" w14:textId="77777777" w:rsidR="00A6208A" w:rsidRDefault="00A6208A" w:rsidP="00247778">
            <w:pPr>
              <w:rPr>
                <w:rFonts w:ascii="HelveticaNeueLT Pro 55 Roman" w:hAnsi="HelveticaNeueLT Pro 55 Roman"/>
                <w:b/>
              </w:rPr>
            </w:pPr>
          </w:p>
        </w:tc>
        <w:tc>
          <w:tcPr>
            <w:tcW w:w="4106" w:type="dxa"/>
            <w:tcBorders>
              <w:top w:val="single" w:sz="4" w:space="0" w:color="auto"/>
              <w:left w:val="single" w:sz="4" w:space="0" w:color="auto"/>
              <w:bottom w:val="single" w:sz="4" w:space="0" w:color="auto"/>
              <w:right w:val="single" w:sz="4" w:space="0" w:color="auto"/>
            </w:tcBorders>
          </w:tcPr>
          <w:p w14:paraId="44504E24" w14:textId="77777777" w:rsidR="00A6208A" w:rsidRDefault="00A6208A" w:rsidP="00247778">
            <w:pPr>
              <w:rPr>
                <w:rFonts w:ascii="HelveticaNeueLT Pro 55 Roman" w:hAnsi="HelveticaNeueLT Pro 55 Roman"/>
                <w:b/>
              </w:rPr>
            </w:pPr>
          </w:p>
          <w:p w14:paraId="57D2A0D4" w14:textId="77777777" w:rsidR="00A6208A" w:rsidRDefault="00A6208A" w:rsidP="00247778">
            <w:pPr>
              <w:rPr>
                <w:rFonts w:ascii="HelveticaNeueLT Pro 55 Roman" w:hAnsi="HelveticaNeueLT Pro 55 Roman"/>
                <w:b/>
              </w:rPr>
            </w:pPr>
            <w:r>
              <w:rPr>
                <w:rFonts w:ascii="HelveticaNeueLT Pro 55 Roman" w:hAnsi="HelveticaNeueLT Pro 55 Roman"/>
                <w:b/>
              </w:rPr>
              <w:t>Collaborators</w:t>
            </w:r>
          </w:p>
          <w:p w14:paraId="4670D87B" w14:textId="77777777" w:rsidR="00A6208A" w:rsidRDefault="00A6208A" w:rsidP="00247778">
            <w:pPr>
              <w:rPr>
                <w:rFonts w:ascii="HelveticaNeueLT Pro 55 Roman" w:hAnsi="HelveticaNeueLT Pro 55 Roman"/>
                <w:b/>
              </w:rPr>
            </w:pPr>
          </w:p>
          <w:p w14:paraId="722DBD00" w14:textId="77777777" w:rsidR="00A6208A" w:rsidRDefault="00A6208A" w:rsidP="00247778">
            <w:pPr>
              <w:rPr>
                <w:rFonts w:ascii="HelveticaNeueLT Pro 55 Roman" w:hAnsi="HelveticaNeueLT Pro 55 Roman"/>
                <w:bCs/>
              </w:rPr>
            </w:pPr>
            <w:r>
              <w:rPr>
                <w:rFonts w:ascii="HelveticaNeueLT Pro 55 Roman" w:hAnsi="HelveticaNeueLT Pro 55 Roman"/>
                <w:bCs/>
              </w:rPr>
              <w:t>User</w:t>
            </w:r>
          </w:p>
          <w:p w14:paraId="5FB88C6E" w14:textId="77777777" w:rsidR="00A6208A" w:rsidRDefault="00A6208A" w:rsidP="00247778">
            <w:pPr>
              <w:rPr>
                <w:rFonts w:ascii="HelveticaNeueLT Pro 55 Roman" w:hAnsi="HelveticaNeueLT Pro 55 Roman"/>
                <w:bCs/>
              </w:rPr>
            </w:pPr>
            <w:r>
              <w:rPr>
                <w:rFonts w:ascii="HelveticaNeueLT Pro 55 Roman" w:hAnsi="HelveticaNeueLT Pro 55 Roman"/>
                <w:bCs/>
              </w:rPr>
              <w:t>Portfolio</w:t>
            </w:r>
          </w:p>
        </w:tc>
      </w:tr>
    </w:tbl>
    <w:p w14:paraId="2AECD48F" w14:textId="77777777" w:rsidR="00A6208A" w:rsidRDefault="00A6208A" w:rsidP="00A6208A">
      <w:pPr>
        <w:rPr>
          <w:rFonts w:ascii="Calibri" w:eastAsia="Times New Roman" w:hAnsi="Calibri"/>
          <w14:ligatures w14:val="standard"/>
          <w14:numForm w14:val="oldStyle"/>
        </w:rPr>
      </w:pPr>
    </w:p>
    <w:tbl>
      <w:tblPr>
        <w:tblStyle w:val="Tabellenraster"/>
        <w:tblW w:w="0" w:type="auto"/>
        <w:tblInd w:w="0" w:type="dxa"/>
        <w:tblLayout w:type="fixed"/>
        <w:tblLook w:val="04A0" w:firstRow="1" w:lastRow="0" w:firstColumn="1" w:lastColumn="0" w:noHBand="0" w:noVBand="1"/>
      </w:tblPr>
      <w:tblGrid>
        <w:gridCol w:w="4106"/>
        <w:gridCol w:w="4106"/>
      </w:tblGrid>
      <w:tr w:rsidR="00A6208A" w14:paraId="2A780016" w14:textId="77777777" w:rsidTr="00247778">
        <w:tc>
          <w:tcPr>
            <w:tcW w:w="4106" w:type="dxa"/>
            <w:tcBorders>
              <w:top w:val="single" w:sz="4" w:space="0" w:color="auto"/>
              <w:left w:val="single" w:sz="4" w:space="0" w:color="auto"/>
              <w:bottom w:val="single" w:sz="4" w:space="0" w:color="auto"/>
              <w:right w:val="single" w:sz="4" w:space="0" w:color="auto"/>
            </w:tcBorders>
          </w:tcPr>
          <w:p w14:paraId="5AA345A5" w14:textId="77777777" w:rsidR="00A6208A" w:rsidRDefault="00A6208A" w:rsidP="00247778">
            <w:pPr>
              <w:rPr>
                <w:rFonts w:ascii="HelveticaNeueLT Pro 55 Roman" w:hAnsi="HelveticaNeueLT Pro 55 Roman"/>
                <w:b/>
              </w:rPr>
            </w:pPr>
          </w:p>
          <w:p w14:paraId="44B3A0A9" w14:textId="77777777" w:rsidR="00A6208A" w:rsidRDefault="00A6208A" w:rsidP="00247778">
            <w:pPr>
              <w:ind w:left="2865" w:hanging="2835"/>
              <w:rPr>
                <w:rFonts w:ascii="HelveticaNeueLT Pro 55 Roman" w:hAnsi="HelveticaNeueLT Pro 55 Roman"/>
                <w:b/>
              </w:rPr>
            </w:pPr>
            <w:r>
              <w:rPr>
                <w:rFonts w:ascii="HelveticaNeueLT Pro 55 Roman" w:hAnsi="HelveticaNeueLT Pro 55 Roman"/>
                <w:b/>
              </w:rPr>
              <w:t xml:space="preserve">Class: </w:t>
            </w:r>
            <w:r>
              <w:rPr>
                <w:rFonts w:ascii="HelveticaNeueLT Pro 55 Roman" w:hAnsi="HelveticaNeueLT Pro 55 Roman"/>
                <w:b/>
              </w:rPr>
              <w:tab/>
            </w:r>
            <w:proofErr w:type="spellStart"/>
            <w:r>
              <w:rPr>
                <w:rFonts w:ascii="HelveticaNeueLT Pro 55 Roman" w:hAnsi="HelveticaNeueLT Pro 55 Roman"/>
                <w:bCs/>
              </w:rPr>
              <w:t>Searchbar</w:t>
            </w:r>
            <w:proofErr w:type="spellEnd"/>
          </w:p>
          <w:p w14:paraId="3A274571" w14:textId="77777777" w:rsidR="00A6208A" w:rsidRDefault="00A6208A" w:rsidP="00247778">
            <w:pPr>
              <w:pBdr>
                <w:bottom w:val="single" w:sz="12" w:space="1" w:color="auto"/>
              </w:pBdr>
              <w:ind w:left="2298" w:hanging="2268"/>
              <w:rPr>
                <w:rFonts w:ascii="HelveticaNeueLT Pro 55 Roman" w:hAnsi="HelveticaNeueLT Pro 55 Roman"/>
                <w:b/>
              </w:rPr>
            </w:pPr>
          </w:p>
          <w:p w14:paraId="0F9FD5EC" w14:textId="77777777" w:rsidR="00A6208A" w:rsidRDefault="00A6208A" w:rsidP="00247778">
            <w:pPr>
              <w:ind w:right="315"/>
              <w:rPr>
                <w:rFonts w:ascii="HelveticaNeueLT Pro 55 Roman" w:hAnsi="HelveticaNeueLT Pro 55 Roman"/>
                <w:b/>
              </w:rPr>
            </w:pPr>
          </w:p>
          <w:p w14:paraId="01DE785C" w14:textId="77777777" w:rsidR="00A6208A" w:rsidRDefault="00A6208A" w:rsidP="00247778">
            <w:pPr>
              <w:rPr>
                <w:rFonts w:ascii="HelveticaNeueLT Pro 55 Roman" w:hAnsi="HelveticaNeueLT Pro 55 Roman"/>
                <w:b/>
              </w:rPr>
            </w:pPr>
            <w:r>
              <w:rPr>
                <w:rFonts w:ascii="HelveticaNeueLT Pro 55 Roman" w:hAnsi="HelveticaNeueLT Pro 55 Roman"/>
                <w:b/>
              </w:rPr>
              <w:t>Responsibilities</w:t>
            </w:r>
          </w:p>
          <w:p w14:paraId="4EBC08AF" w14:textId="77777777" w:rsidR="00A6208A" w:rsidRDefault="00A6208A" w:rsidP="00247778">
            <w:pPr>
              <w:rPr>
                <w:rFonts w:ascii="HelveticaNeueLT Pro 55 Roman" w:hAnsi="HelveticaNeueLT Pro 55 Roman"/>
                <w:b/>
              </w:rPr>
            </w:pPr>
          </w:p>
          <w:p w14:paraId="1EA60250" w14:textId="77777777" w:rsidR="00A6208A" w:rsidRDefault="00A6208A" w:rsidP="00247778">
            <w:pPr>
              <w:rPr>
                <w:rFonts w:ascii="HelveticaNeueLT Pro 55 Roman" w:hAnsi="HelveticaNeueLT Pro 55 Roman"/>
                <w:bCs/>
              </w:rPr>
            </w:pPr>
            <w:r>
              <w:rPr>
                <w:rFonts w:ascii="HelveticaNeueLT Pro 55 Roman" w:hAnsi="HelveticaNeueLT Pro 55 Roman"/>
                <w:bCs/>
              </w:rPr>
              <w:t>- Option to search for a stock</w:t>
            </w:r>
          </w:p>
          <w:p w14:paraId="61B36E48" w14:textId="77777777" w:rsidR="00A6208A" w:rsidRDefault="00A6208A" w:rsidP="00247778">
            <w:pPr>
              <w:rPr>
                <w:rFonts w:ascii="HelveticaNeueLT Pro 55 Roman" w:hAnsi="HelveticaNeueLT Pro 55 Roman"/>
                <w:b/>
              </w:rPr>
            </w:pPr>
          </w:p>
        </w:tc>
        <w:tc>
          <w:tcPr>
            <w:tcW w:w="4106" w:type="dxa"/>
            <w:tcBorders>
              <w:top w:val="single" w:sz="4" w:space="0" w:color="auto"/>
              <w:left w:val="single" w:sz="4" w:space="0" w:color="auto"/>
              <w:bottom w:val="single" w:sz="4" w:space="0" w:color="auto"/>
              <w:right w:val="single" w:sz="4" w:space="0" w:color="auto"/>
            </w:tcBorders>
          </w:tcPr>
          <w:p w14:paraId="3B9ABB57" w14:textId="77777777" w:rsidR="00A6208A" w:rsidRDefault="00A6208A" w:rsidP="00247778">
            <w:pPr>
              <w:rPr>
                <w:rFonts w:ascii="HelveticaNeueLT Pro 55 Roman" w:hAnsi="HelveticaNeueLT Pro 55 Roman"/>
                <w:b/>
              </w:rPr>
            </w:pPr>
          </w:p>
          <w:p w14:paraId="3A11C3C2" w14:textId="77777777" w:rsidR="00A6208A" w:rsidRDefault="00A6208A" w:rsidP="00247778">
            <w:pPr>
              <w:rPr>
                <w:rFonts w:ascii="HelveticaNeueLT Pro 55 Roman" w:hAnsi="HelveticaNeueLT Pro 55 Roman"/>
                <w:b/>
              </w:rPr>
            </w:pPr>
            <w:r>
              <w:rPr>
                <w:rFonts w:ascii="HelveticaNeueLT Pro 55 Roman" w:hAnsi="HelveticaNeueLT Pro 55 Roman"/>
                <w:b/>
              </w:rPr>
              <w:t>Collaborators</w:t>
            </w:r>
          </w:p>
          <w:p w14:paraId="568FCA6F" w14:textId="77777777" w:rsidR="00A6208A" w:rsidRDefault="00A6208A" w:rsidP="00247778">
            <w:pPr>
              <w:rPr>
                <w:rFonts w:ascii="HelveticaNeueLT Pro 55 Roman" w:hAnsi="HelveticaNeueLT Pro 55 Roman"/>
                <w:b/>
              </w:rPr>
            </w:pPr>
          </w:p>
          <w:p w14:paraId="6555DFCF" w14:textId="77777777" w:rsidR="00A6208A" w:rsidRDefault="00A6208A" w:rsidP="00247778">
            <w:pPr>
              <w:rPr>
                <w:rFonts w:ascii="HelveticaNeueLT Pro 55 Roman" w:hAnsi="HelveticaNeueLT Pro 55 Roman"/>
                <w:bCs/>
              </w:rPr>
            </w:pPr>
            <w:r>
              <w:rPr>
                <w:rFonts w:ascii="HelveticaNeueLT Pro 55 Roman" w:hAnsi="HelveticaNeueLT Pro 55 Roman"/>
                <w:bCs/>
              </w:rPr>
              <w:t>Stock</w:t>
            </w:r>
          </w:p>
        </w:tc>
      </w:tr>
    </w:tbl>
    <w:p w14:paraId="58A81772" w14:textId="77777777" w:rsidR="00A6208A" w:rsidRDefault="00A6208A" w:rsidP="00A6208A">
      <w:pPr>
        <w:rPr>
          <w:rFonts w:ascii="Calibri" w:eastAsia="Times New Roman" w:hAnsi="Calibri"/>
          <w14:ligatures w14:val="standard"/>
          <w14:numForm w14:val="oldStyle"/>
        </w:rPr>
      </w:pPr>
    </w:p>
    <w:tbl>
      <w:tblPr>
        <w:tblStyle w:val="Tabellenraster"/>
        <w:tblW w:w="0" w:type="auto"/>
        <w:tblInd w:w="0" w:type="dxa"/>
        <w:tblLayout w:type="fixed"/>
        <w:tblLook w:val="04A0" w:firstRow="1" w:lastRow="0" w:firstColumn="1" w:lastColumn="0" w:noHBand="0" w:noVBand="1"/>
      </w:tblPr>
      <w:tblGrid>
        <w:gridCol w:w="4106"/>
        <w:gridCol w:w="4106"/>
      </w:tblGrid>
      <w:tr w:rsidR="00A6208A" w14:paraId="0B2E7D86" w14:textId="77777777" w:rsidTr="00247778">
        <w:tc>
          <w:tcPr>
            <w:tcW w:w="4106" w:type="dxa"/>
            <w:tcBorders>
              <w:top w:val="single" w:sz="4" w:space="0" w:color="auto"/>
              <w:left w:val="single" w:sz="4" w:space="0" w:color="auto"/>
              <w:bottom w:val="single" w:sz="4" w:space="0" w:color="auto"/>
              <w:right w:val="single" w:sz="4" w:space="0" w:color="auto"/>
            </w:tcBorders>
          </w:tcPr>
          <w:p w14:paraId="439846E2" w14:textId="77777777" w:rsidR="00A6208A" w:rsidRDefault="00A6208A" w:rsidP="00247778">
            <w:pPr>
              <w:rPr>
                <w:rFonts w:ascii="HelveticaNeueLT Pro 55 Roman" w:hAnsi="HelveticaNeueLT Pro 55 Roman"/>
                <w:b/>
              </w:rPr>
            </w:pPr>
          </w:p>
          <w:p w14:paraId="43E4171B" w14:textId="77777777" w:rsidR="00A6208A" w:rsidRDefault="00A6208A" w:rsidP="00247778">
            <w:pPr>
              <w:ind w:left="3149" w:right="-250" w:hanging="2977"/>
              <w:rPr>
                <w:rFonts w:ascii="HelveticaNeueLT Pro 55 Roman" w:hAnsi="HelveticaNeueLT Pro 55 Roman"/>
                <w:b/>
              </w:rPr>
            </w:pPr>
            <w:r>
              <w:rPr>
                <w:rFonts w:ascii="HelveticaNeueLT Pro 55 Roman" w:hAnsi="HelveticaNeueLT Pro 55 Roman"/>
                <w:b/>
              </w:rPr>
              <w:t xml:space="preserve">Class: </w:t>
            </w:r>
            <w:r>
              <w:rPr>
                <w:rFonts w:ascii="HelveticaNeueLT Pro 55 Roman" w:hAnsi="HelveticaNeueLT Pro 55 Roman"/>
                <w:b/>
              </w:rPr>
              <w:tab/>
            </w:r>
            <w:r>
              <w:rPr>
                <w:rFonts w:ascii="HelveticaNeueLT Pro 55 Roman" w:hAnsi="HelveticaNeueLT Pro 55 Roman"/>
                <w:bCs/>
              </w:rPr>
              <w:t>User</w:t>
            </w:r>
          </w:p>
          <w:p w14:paraId="205739D5" w14:textId="77777777" w:rsidR="00A6208A" w:rsidRDefault="00A6208A" w:rsidP="00247778">
            <w:pPr>
              <w:pBdr>
                <w:bottom w:val="single" w:sz="12" w:space="1" w:color="auto"/>
              </w:pBdr>
              <w:ind w:left="2298" w:hanging="2268"/>
              <w:rPr>
                <w:rFonts w:ascii="HelveticaNeueLT Pro 55 Roman" w:hAnsi="HelveticaNeueLT Pro 55 Roman"/>
                <w:b/>
              </w:rPr>
            </w:pPr>
          </w:p>
          <w:p w14:paraId="4D525DBF" w14:textId="77777777" w:rsidR="00A6208A" w:rsidRDefault="00A6208A" w:rsidP="00247778">
            <w:pPr>
              <w:ind w:right="315"/>
              <w:rPr>
                <w:rFonts w:ascii="HelveticaNeueLT Pro 55 Roman" w:hAnsi="HelveticaNeueLT Pro 55 Roman"/>
                <w:b/>
              </w:rPr>
            </w:pPr>
          </w:p>
          <w:p w14:paraId="6BE33928" w14:textId="77777777" w:rsidR="00A6208A" w:rsidRDefault="00A6208A" w:rsidP="00247778">
            <w:pPr>
              <w:rPr>
                <w:rFonts w:ascii="HelveticaNeueLT Pro 55 Roman" w:hAnsi="HelveticaNeueLT Pro 55 Roman"/>
                <w:b/>
              </w:rPr>
            </w:pPr>
            <w:r>
              <w:rPr>
                <w:rFonts w:ascii="HelveticaNeueLT Pro 55 Roman" w:hAnsi="HelveticaNeueLT Pro 55 Roman"/>
                <w:b/>
              </w:rPr>
              <w:t>Responsibilities</w:t>
            </w:r>
          </w:p>
          <w:p w14:paraId="0714AC65" w14:textId="77777777" w:rsidR="00A6208A" w:rsidRDefault="00A6208A" w:rsidP="00247778">
            <w:pPr>
              <w:rPr>
                <w:rFonts w:ascii="HelveticaNeueLT Pro 55 Roman" w:hAnsi="HelveticaNeueLT Pro 55 Roman"/>
                <w:b/>
              </w:rPr>
            </w:pPr>
          </w:p>
          <w:p w14:paraId="3F2651B8" w14:textId="77777777" w:rsidR="00A6208A" w:rsidRDefault="00A6208A" w:rsidP="00247778">
            <w:pPr>
              <w:rPr>
                <w:rFonts w:ascii="HelveticaNeueLT Pro 55 Roman" w:hAnsi="HelveticaNeueLT Pro 55 Roman"/>
                <w:bCs/>
              </w:rPr>
            </w:pPr>
            <w:r>
              <w:rPr>
                <w:rFonts w:ascii="HelveticaNeueLT Pro 55 Roman" w:hAnsi="HelveticaNeueLT Pro 55 Roman"/>
                <w:bCs/>
              </w:rPr>
              <w:t>- User credentials</w:t>
            </w:r>
          </w:p>
          <w:p w14:paraId="3C19CE12" w14:textId="77777777" w:rsidR="00A6208A" w:rsidRDefault="00A6208A" w:rsidP="00247778">
            <w:pPr>
              <w:rPr>
                <w:rFonts w:ascii="HelveticaNeueLT Pro 55 Roman" w:hAnsi="HelveticaNeueLT Pro 55 Roman"/>
                <w:b/>
              </w:rPr>
            </w:pPr>
          </w:p>
        </w:tc>
        <w:tc>
          <w:tcPr>
            <w:tcW w:w="4106" w:type="dxa"/>
            <w:tcBorders>
              <w:top w:val="single" w:sz="4" w:space="0" w:color="auto"/>
              <w:left w:val="single" w:sz="4" w:space="0" w:color="auto"/>
              <w:bottom w:val="single" w:sz="4" w:space="0" w:color="auto"/>
              <w:right w:val="single" w:sz="4" w:space="0" w:color="auto"/>
            </w:tcBorders>
          </w:tcPr>
          <w:p w14:paraId="4503544B" w14:textId="77777777" w:rsidR="00A6208A" w:rsidRDefault="00A6208A" w:rsidP="00247778">
            <w:pPr>
              <w:rPr>
                <w:rFonts w:ascii="HelveticaNeueLT Pro 55 Roman" w:hAnsi="HelveticaNeueLT Pro 55 Roman"/>
                <w:b/>
              </w:rPr>
            </w:pPr>
          </w:p>
          <w:p w14:paraId="2BC58D3A" w14:textId="77777777" w:rsidR="00A6208A" w:rsidRDefault="00A6208A" w:rsidP="00247778">
            <w:pPr>
              <w:rPr>
                <w:rFonts w:ascii="HelveticaNeueLT Pro 55 Roman" w:hAnsi="HelveticaNeueLT Pro 55 Roman"/>
                <w:b/>
              </w:rPr>
            </w:pPr>
            <w:r>
              <w:rPr>
                <w:rFonts w:ascii="HelveticaNeueLT Pro 55 Roman" w:hAnsi="HelveticaNeueLT Pro 55 Roman"/>
                <w:b/>
              </w:rPr>
              <w:t>Collaborators</w:t>
            </w:r>
          </w:p>
          <w:p w14:paraId="54C7A497" w14:textId="77777777" w:rsidR="00A6208A" w:rsidRDefault="00A6208A" w:rsidP="00247778">
            <w:pPr>
              <w:rPr>
                <w:rFonts w:ascii="HelveticaNeueLT Pro 55 Roman" w:hAnsi="HelveticaNeueLT Pro 55 Roman"/>
                <w:b/>
              </w:rPr>
            </w:pPr>
          </w:p>
          <w:p w14:paraId="0A020961" w14:textId="77777777" w:rsidR="00A6208A" w:rsidRDefault="00A6208A" w:rsidP="00247778">
            <w:pPr>
              <w:rPr>
                <w:rFonts w:ascii="HelveticaNeueLT Pro 55 Roman" w:hAnsi="HelveticaNeueLT Pro 55 Roman"/>
                <w:bCs/>
              </w:rPr>
            </w:pPr>
            <w:r>
              <w:rPr>
                <w:rFonts w:ascii="HelveticaNeueLT Pro 55 Roman" w:hAnsi="HelveticaNeueLT Pro 55 Roman"/>
                <w:bCs/>
              </w:rPr>
              <w:t>Portfolio</w:t>
            </w:r>
          </w:p>
        </w:tc>
      </w:tr>
    </w:tbl>
    <w:p w14:paraId="11922266" w14:textId="77777777" w:rsidR="00A6208A" w:rsidRDefault="00A6208A" w:rsidP="00A6208A">
      <w:pPr>
        <w:rPr>
          <w:rFonts w:ascii="Calibri" w:eastAsia="Times New Roman" w:hAnsi="Calibri"/>
          <w14:ligatures w14:val="standard"/>
          <w14:numForm w14:val="oldStyle"/>
        </w:rPr>
      </w:pPr>
    </w:p>
    <w:p w14:paraId="2E3E56AF" w14:textId="77777777" w:rsidR="00A6208A" w:rsidRDefault="00A6208A" w:rsidP="00A6208A">
      <w:pPr>
        <w:spacing w:line="256" w:lineRule="auto"/>
      </w:pPr>
      <w:r>
        <w:br w:type="page"/>
      </w:r>
    </w:p>
    <w:tbl>
      <w:tblPr>
        <w:tblStyle w:val="Tabellenraster"/>
        <w:tblW w:w="0" w:type="auto"/>
        <w:tblInd w:w="0" w:type="dxa"/>
        <w:tblLayout w:type="fixed"/>
        <w:tblLook w:val="04A0" w:firstRow="1" w:lastRow="0" w:firstColumn="1" w:lastColumn="0" w:noHBand="0" w:noVBand="1"/>
      </w:tblPr>
      <w:tblGrid>
        <w:gridCol w:w="4106"/>
        <w:gridCol w:w="4106"/>
      </w:tblGrid>
      <w:tr w:rsidR="00A6208A" w14:paraId="12B0D65C" w14:textId="77777777" w:rsidTr="00247778">
        <w:tc>
          <w:tcPr>
            <w:tcW w:w="4106" w:type="dxa"/>
            <w:tcBorders>
              <w:top w:val="single" w:sz="4" w:space="0" w:color="auto"/>
              <w:left w:val="single" w:sz="4" w:space="0" w:color="auto"/>
              <w:bottom w:val="single" w:sz="4" w:space="0" w:color="auto"/>
              <w:right w:val="single" w:sz="4" w:space="0" w:color="auto"/>
            </w:tcBorders>
          </w:tcPr>
          <w:p w14:paraId="289030D2" w14:textId="77777777" w:rsidR="00A6208A" w:rsidRDefault="00A6208A" w:rsidP="00247778">
            <w:pPr>
              <w:rPr>
                <w:rFonts w:ascii="HelveticaNeueLT Pro 55 Roman" w:hAnsi="HelveticaNeueLT Pro 55 Roman"/>
                <w:b/>
              </w:rPr>
            </w:pPr>
          </w:p>
          <w:p w14:paraId="3EADB970" w14:textId="77777777" w:rsidR="00A6208A" w:rsidRDefault="00A6208A" w:rsidP="00247778">
            <w:pPr>
              <w:ind w:left="3149" w:right="-250" w:hanging="2977"/>
              <w:rPr>
                <w:rFonts w:ascii="HelveticaNeueLT Pro 55 Roman" w:hAnsi="HelveticaNeueLT Pro 55 Roman"/>
                <w:b/>
              </w:rPr>
            </w:pPr>
            <w:r>
              <w:rPr>
                <w:rFonts w:ascii="HelveticaNeueLT Pro 55 Roman" w:hAnsi="HelveticaNeueLT Pro 55 Roman"/>
                <w:b/>
              </w:rPr>
              <w:t xml:space="preserve">Class: </w:t>
            </w:r>
            <w:r>
              <w:rPr>
                <w:rFonts w:ascii="HelveticaNeueLT Pro 55 Roman" w:hAnsi="HelveticaNeueLT Pro 55 Roman"/>
                <w:b/>
              </w:rPr>
              <w:tab/>
            </w:r>
            <w:r>
              <w:rPr>
                <w:rFonts w:ascii="HelveticaNeueLT Pro 55 Roman" w:hAnsi="HelveticaNeueLT Pro 55 Roman"/>
                <w:bCs/>
              </w:rPr>
              <w:t>Share</w:t>
            </w:r>
          </w:p>
          <w:p w14:paraId="29AFCCAA" w14:textId="77777777" w:rsidR="00A6208A" w:rsidRDefault="00A6208A" w:rsidP="00247778">
            <w:pPr>
              <w:pBdr>
                <w:bottom w:val="single" w:sz="12" w:space="1" w:color="auto"/>
              </w:pBdr>
              <w:ind w:left="2298" w:hanging="2268"/>
              <w:rPr>
                <w:rFonts w:ascii="HelveticaNeueLT Pro 55 Roman" w:hAnsi="HelveticaNeueLT Pro 55 Roman"/>
                <w:b/>
              </w:rPr>
            </w:pPr>
          </w:p>
          <w:p w14:paraId="584B5A77" w14:textId="77777777" w:rsidR="00A6208A" w:rsidRDefault="00A6208A" w:rsidP="00247778">
            <w:pPr>
              <w:ind w:right="315"/>
              <w:rPr>
                <w:rFonts w:ascii="HelveticaNeueLT Pro 55 Roman" w:hAnsi="HelveticaNeueLT Pro 55 Roman"/>
                <w:b/>
              </w:rPr>
            </w:pPr>
          </w:p>
          <w:p w14:paraId="5DDA76B9" w14:textId="77777777" w:rsidR="00A6208A" w:rsidRDefault="00A6208A" w:rsidP="00247778">
            <w:pPr>
              <w:rPr>
                <w:rFonts w:ascii="HelveticaNeueLT Pro 55 Roman" w:hAnsi="HelveticaNeueLT Pro 55 Roman"/>
                <w:b/>
              </w:rPr>
            </w:pPr>
            <w:r>
              <w:rPr>
                <w:rFonts w:ascii="HelveticaNeueLT Pro 55 Roman" w:hAnsi="HelveticaNeueLT Pro 55 Roman"/>
                <w:b/>
              </w:rPr>
              <w:t>Responsibilities</w:t>
            </w:r>
          </w:p>
          <w:p w14:paraId="21097BD7" w14:textId="77777777" w:rsidR="00A6208A" w:rsidRDefault="00A6208A" w:rsidP="00247778">
            <w:pPr>
              <w:rPr>
                <w:rFonts w:ascii="HelveticaNeueLT Pro 55 Roman" w:hAnsi="HelveticaNeueLT Pro 55 Roman"/>
                <w:b/>
              </w:rPr>
            </w:pPr>
          </w:p>
          <w:p w14:paraId="03E0986A" w14:textId="77777777" w:rsidR="00A6208A" w:rsidRDefault="00A6208A" w:rsidP="00247778">
            <w:pPr>
              <w:rPr>
                <w:rFonts w:ascii="HelveticaNeueLT Pro 55 Roman" w:hAnsi="HelveticaNeueLT Pro 55 Roman"/>
                <w:bCs/>
              </w:rPr>
            </w:pPr>
            <w:r>
              <w:rPr>
                <w:rFonts w:ascii="HelveticaNeueLT Pro 55 Roman" w:hAnsi="HelveticaNeueLT Pro 55 Roman"/>
                <w:bCs/>
              </w:rPr>
              <w:t>- holds stock, buying price and amount of held stock</w:t>
            </w:r>
          </w:p>
          <w:p w14:paraId="5A43BB8D" w14:textId="77777777" w:rsidR="00A6208A" w:rsidRDefault="00A6208A" w:rsidP="00247778">
            <w:pPr>
              <w:rPr>
                <w:rFonts w:ascii="HelveticaNeueLT Pro 55 Roman" w:hAnsi="HelveticaNeueLT Pro 55 Roman"/>
                <w:b/>
              </w:rPr>
            </w:pPr>
          </w:p>
        </w:tc>
        <w:tc>
          <w:tcPr>
            <w:tcW w:w="4106" w:type="dxa"/>
            <w:tcBorders>
              <w:top w:val="single" w:sz="4" w:space="0" w:color="auto"/>
              <w:left w:val="single" w:sz="4" w:space="0" w:color="auto"/>
              <w:bottom w:val="single" w:sz="4" w:space="0" w:color="auto"/>
              <w:right w:val="single" w:sz="4" w:space="0" w:color="auto"/>
            </w:tcBorders>
          </w:tcPr>
          <w:p w14:paraId="737EEE08" w14:textId="77777777" w:rsidR="00A6208A" w:rsidRDefault="00A6208A" w:rsidP="00247778">
            <w:pPr>
              <w:rPr>
                <w:rFonts w:ascii="HelveticaNeueLT Pro 55 Roman" w:hAnsi="HelveticaNeueLT Pro 55 Roman"/>
                <w:b/>
              </w:rPr>
            </w:pPr>
          </w:p>
          <w:p w14:paraId="677E92A1" w14:textId="77777777" w:rsidR="00A6208A" w:rsidRDefault="00A6208A" w:rsidP="00247778">
            <w:pPr>
              <w:rPr>
                <w:rFonts w:ascii="HelveticaNeueLT Pro 55 Roman" w:hAnsi="HelveticaNeueLT Pro 55 Roman"/>
                <w:b/>
              </w:rPr>
            </w:pPr>
            <w:r>
              <w:rPr>
                <w:rFonts w:ascii="HelveticaNeueLT Pro 55 Roman" w:hAnsi="HelveticaNeueLT Pro 55 Roman"/>
                <w:b/>
              </w:rPr>
              <w:t>Collaborators</w:t>
            </w:r>
          </w:p>
          <w:p w14:paraId="7DCC0FB7" w14:textId="77777777" w:rsidR="00A6208A" w:rsidRDefault="00A6208A" w:rsidP="00247778">
            <w:pPr>
              <w:rPr>
                <w:rFonts w:ascii="HelveticaNeueLT Pro 55 Roman" w:hAnsi="HelveticaNeueLT Pro 55 Roman"/>
                <w:b/>
              </w:rPr>
            </w:pPr>
          </w:p>
          <w:p w14:paraId="1883C888" w14:textId="77777777" w:rsidR="00A6208A" w:rsidRDefault="00A6208A" w:rsidP="00247778">
            <w:pPr>
              <w:rPr>
                <w:rFonts w:ascii="HelveticaNeueLT Pro 55 Roman" w:hAnsi="HelveticaNeueLT Pro 55 Roman"/>
                <w:bCs/>
              </w:rPr>
            </w:pPr>
            <w:r>
              <w:rPr>
                <w:rFonts w:ascii="HelveticaNeueLT Pro 55 Roman" w:hAnsi="HelveticaNeueLT Pro 55 Roman"/>
                <w:bCs/>
              </w:rPr>
              <w:t>Stock</w:t>
            </w:r>
          </w:p>
        </w:tc>
      </w:tr>
    </w:tbl>
    <w:p w14:paraId="251C4FCE" w14:textId="77777777" w:rsidR="00A6208A" w:rsidRDefault="00A6208A" w:rsidP="00A6208A">
      <w:pPr>
        <w:rPr>
          <w:rFonts w:ascii="Calibri" w:eastAsia="Times New Roman" w:hAnsi="Calibri"/>
          <w14:ligatures w14:val="standard"/>
          <w14:numForm w14:val="oldStyle"/>
        </w:rPr>
      </w:pPr>
    </w:p>
    <w:tbl>
      <w:tblPr>
        <w:tblStyle w:val="Tabellenraster"/>
        <w:tblW w:w="0" w:type="auto"/>
        <w:tblInd w:w="0" w:type="dxa"/>
        <w:tblLayout w:type="fixed"/>
        <w:tblLook w:val="04A0" w:firstRow="1" w:lastRow="0" w:firstColumn="1" w:lastColumn="0" w:noHBand="0" w:noVBand="1"/>
      </w:tblPr>
      <w:tblGrid>
        <w:gridCol w:w="4106"/>
        <w:gridCol w:w="4106"/>
      </w:tblGrid>
      <w:tr w:rsidR="00A6208A" w14:paraId="480B202F" w14:textId="77777777" w:rsidTr="00247778">
        <w:tc>
          <w:tcPr>
            <w:tcW w:w="4106" w:type="dxa"/>
            <w:tcBorders>
              <w:top w:val="single" w:sz="4" w:space="0" w:color="auto"/>
              <w:left w:val="single" w:sz="4" w:space="0" w:color="auto"/>
              <w:bottom w:val="single" w:sz="4" w:space="0" w:color="auto"/>
              <w:right w:val="single" w:sz="4" w:space="0" w:color="auto"/>
            </w:tcBorders>
          </w:tcPr>
          <w:p w14:paraId="4A2E5725" w14:textId="77777777" w:rsidR="00A6208A" w:rsidRDefault="00A6208A" w:rsidP="00247778">
            <w:pPr>
              <w:rPr>
                <w:rFonts w:ascii="HelveticaNeueLT Pro 55 Roman" w:hAnsi="HelveticaNeueLT Pro 55 Roman"/>
                <w:b/>
              </w:rPr>
            </w:pPr>
          </w:p>
          <w:p w14:paraId="6ED200F4" w14:textId="77777777" w:rsidR="00A6208A" w:rsidRDefault="00A6208A" w:rsidP="00247778">
            <w:pPr>
              <w:ind w:left="2727" w:right="-250" w:hanging="2555"/>
              <w:rPr>
                <w:rFonts w:ascii="HelveticaNeueLT Pro 55 Roman" w:hAnsi="HelveticaNeueLT Pro 55 Roman"/>
                <w:b/>
              </w:rPr>
            </w:pPr>
            <w:r>
              <w:rPr>
                <w:rFonts w:ascii="HelveticaNeueLT Pro 55 Roman" w:hAnsi="HelveticaNeueLT Pro 55 Roman"/>
                <w:b/>
              </w:rPr>
              <w:t xml:space="preserve">Class: </w:t>
            </w:r>
            <w:r>
              <w:rPr>
                <w:rFonts w:ascii="HelveticaNeueLT Pro 55 Roman" w:hAnsi="HelveticaNeueLT Pro 55 Roman"/>
                <w:b/>
              </w:rPr>
              <w:tab/>
            </w:r>
            <w:proofErr w:type="spellStart"/>
            <w:r>
              <w:rPr>
                <w:rFonts w:ascii="HelveticaNeueLT Pro 55 Roman" w:hAnsi="HelveticaNeueLT Pro 55 Roman"/>
                <w:bCs/>
              </w:rPr>
              <w:t>StockMarket</w:t>
            </w:r>
            <w:proofErr w:type="spellEnd"/>
          </w:p>
          <w:p w14:paraId="097B7AAB" w14:textId="77777777" w:rsidR="00A6208A" w:rsidRDefault="00A6208A" w:rsidP="00247778">
            <w:pPr>
              <w:pBdr>
                <w:bottom w:val="single" w:sz="12" w:space="1" w:color="auto"/>
              </w:pBdr>
              <w:ind w:left="2298" w:hanging="2268"/>
              <w:rPr>
                <w:rFonts w:ascii="HelveticaNeueLT Pro 55 Roman" w:hAnsi="HelveticaNeueLT Pro 55 Roman"/>
                <w:b/>
              </w:rPr>
            </w:pPr>
          </w:p>
          <w:p w14:paraId="611DA67F" w14:textId="77777777" w:rsidR="00A6208A" w:rsidRDefault="00A6208A" w:rsidP="00247778">
            <w:pPr>
              <w:ind w:right="315"/>
              <w:rPr>
                <w:rFonts w:ascii="HelveticaNeueLT Pro 55 Roman" w:hAnsi="HelveticaNeueLT Pro 55 Roman"/>
                <w:b/>
              </w:rPr>
            </w:pPr>
          </w:p>
          <w:p w14:paraId="49892EB4" w14:textId="77777777" w:rsidR="00A6208A" w:rsidRDefault="00A6208A" w:rsidP="00247778">
            <w:pPr>
              <w:rPr>
                <w:rFonts w:ascii="HelveticaNeueLT Pro 55 Roman" w:hAnsi="HelveticaNeueLT Pro 55 Roman"/>
                <w:b/>
              </w:rPr>
            </w:pPr>
            <w:r>
              <w:rPr>
                <w:rFonts w:ascii="HelveticaNeueLT Pro 55 Roman" w:hAnsi="HelveticaNeueLT Pro 55 Roman"/>
                <w:b/>
              </w:rPr>
              <w:t>Responsibilities</w:t>
            </w:r>
          </w:p>
          <w:p w14:paraId="2ED17DB1" w14:textId="77777777" w:rsidR="00A6208A" w:rsidRDefault="00A6208A" w:rsidP="00247778">
            <w:pPr>
              <w:rPr>
                <w:rFonts w:ascii="HelveticaNeueLT Pro 55 Roman" w:hAnsi="HelveticaNeueLT Pro 55 Roman"/>
                <w:b/>
              </w:rPr>
            </w:pPr>
          </w:p>
          <w:p w14:paraId="35CFC206" w14:textId="77777777" w:rsidR="00A6208A" w:rsidRDefault="00A6208A" w:rsidP="00247778">
            <w:pPr>
              <w:rPr>
                <w:rFonts w:ascii="HelveticaNeueLT Pro 55 Roman" w:hAnsi="HelveticaNeueLT Pro 55 Roman"/>
                <w:bCs/>
              </w:rPr>
            </w:pPr>
            <w:r>
              <w:rPr>
                <w:rFonts w:ascii="HelveticaNeueLT Pro 55 Roman" w:hAnsi="HelveticaNeueLT Pro 55 Roman"/>
                <w:bCs/>
              </w:rPr>
              <w:t>- holds all stocks</w:t>
            </w:r>
          </w:p>
          <w:p w14:paraId="7E532808" w14:textId="77777777" w:rsidR="00A6208A" w:rsidRDefault="00A6208A" w:rsidP="00247778">
            <w:pPr>
              <w:rPr>
                <w:rFonts w:ascii="HelveticaNeueLT Pro 55 Roman" w:hAnsi="HelveticaNeueLT Pro 55 Roman"/>
                <w:bCs/>
              </w:rPr>
            </w:pPr>
            <w:r>
              <w:rPr>
                <w:rFonts w:ascii="HelveticaNeueLT Pro 55 Roman" w:hAnsi="HelveticaNeueLT Pro 55 Roman"/>
                <w:bCs/>
              </w:rPr>
              <w:t xml:space="preserve">- updates stocks </w:t>
            </w:r>
          </w:p>
          <w:p w14:paraId="5733C286" w14:textId="77777777" w:rsidR="00A6208A" w:rsidRDefault="00A6208A" w:rsidP="00247778">
            <w:pPr>
              <w:rPr>
                <w:rFonts w:ascii="HelveticaNeueLT Pro 55 Roman" w:hAnsi="HelveticaNeueLT Pro 55 Roman"/>
                <w:b/>
              </w:rPr>
            </w:pPr>
          </w:p>
        </w:tc>
        <w:tc>
          <w:tcPr>
            <w:tcW w:w="4106" w:type="dxa"/>
            <w:tcBorders>
              <w:top w:val="single" w:sz="4" w:space="0" w:color="auto"/>
              <w:left w:val="single" w:sz="4" w:space="0" w:color="auto"/>
              <w:bottom w:val="single" w:sz="4" w:space="0" w:color="auto"/>
              <w:right w:val="single" w:sz="4" w:space="0" w:color="auto"/>
            </w:tcBorders>
          </w:tcPr>
          <w:p w14:paraId="77BA8630" w14:textId="77777777" w:rsidR="00A6208A" w:rsidRDefault="00A6208A" w:rsidP="00247778">
            <w:pPr>
              <w:rPr>
                <w:rFonts w:ascii="HelveticaNeueLT Pro 55 Roman" w:hAnsi="HelveticaNeueLT Pro 55 Roman"/>
                <w:b/>
              </w:rPr>
            </w:pPr>
          </w:p>
          <w:p w14:paraId="49BAD4C6" w14:textId="77777777" w:rsidR="00A6208A" w:rsidRDefault="00A6208A" w:rsidP="00247778">
            <w:pPr>
              <w:rPr>
                <w:rFonts w:ascii="HelveticaNeueLT Pro 55 Roman" w:hAnsi="HelveticaNeueLT Pro 55 Roman"/>
                <w:b/>
              </w:rPr>
            </w:pPr>
            <w:r>
              <w:rPr>
                <w:rFonts w:ascii="HelveticaNeueLT Pro 55 Roman" w:hAnsi="HelveticaNeueLT Pro 55 Roman"/>
                <w:b/>
              </w:rPr>
              <w:t>Collaborators</w:t>
            </w:r>
          </w:p>
          <w:p w14:paraId="1F819B28" w14:textId="77777777" w:rsidR="00A6208A" w:rsidRDefault="00A6208A" w:rsidP="00247778">
            <w:pPr>
              <w:rPr>
                <w:rFonts w:ascii="HelveticaNeueLT Pro 55 Roman" w:hAnsi="HelveticaNeueLT Pro 55 Roman"/>
                <w:b/>
              </w:rPr>
            </w:pPr>
          </w:p>
          <w:p w14:paraId="4A29FE3C" w14:textId="77777777" w:rsidR="00A6208A" w:rsidRDefault="00A6208A" w:rsidP="00247778">
            <w:pPr>
              <w:rPr>
                <w:rFonts w:ascii="HelveticaNeueLT Pro 55 Roman" w:hAnsi="HelveticaNeueLT Pro 55 Roman"/>
                <w:bCs/>
              </w:rPr>
            </w:pPr>
          </w:p>
        </w:tc>
      </w:tr>
    </w:tbl>
    <w:p w14:paraId="6DDE837D" w14:textId="77777777" w:rsidR="00A6208A" w:rsidRDefault="00A6208A" w:rsidP="00A6208A">
      <w:pPr>
        <w:rPr>
          <w:rFonts w:ascii="Calibri" w:eastAsia="Times New Roman" w:hAnsi="Calibri"/>
          <w14:ligatures w14:val="standard"/>
          <w14:numForm w14:val="oldStyle"/>
        </w:rPr>
      </w:pPr>
    </w:p>
    <w:p w14:paraId="1BDB8E21" w14:textId="602DBA6A" w:rsidR="00A6208A" w:rsidRDefault="00A6208A" w:rsidP="00A6208A">
      <w:pPr>
        <w:rPr>
          <w:lang w:val="en-US"/>
        </w:rPr>
      </w:pPr>
    </w:p>
    <w:p w14:paraId="55554C53" w14:textId="445DE17F" w:rsidR="00801C27" w:rsidRDefault="00801C27" w:rsidP="00A6208A">
      <w:pPr>
        <w:rPr>
          <w:lang w:val="en-US"/>
        </w:rPr>
      </w:pPr>
    </w:p>
    <w:p w14:paraId="60A09AB4" w14:textId="3993CAED" w:rsidR="00801C27" w:rsidRDefault="00801C27" w:rsidP="00A6208A">
      <w:pPr>
        <w:rPr>
          <w:lang w:val="en-US"/>
        </w:rPr>
      </w:pPr>
    </w:p>
    <w:p w14:paraId="75DCBAC3" w14:textId="28B1BD2B" w:rsidR="00801C27" w:rsidRDefault="00801C27" w:rsidP="00A6208A">
      <w:pPr>
        <w:rPr>
          <w:lang w:val="en-US"/>
        </w:rPr>
      </w:pPr>
    </w:p>
    <w:p w14:paraId="45B2EF11" w14:textId="1973A362" w:rsidR="00801C27" w:rsidRDefault="00801C27" w:rsidP="00A6208A">
      <w:pPr>
        <w:rPr>
          <w:lang w:val="en-US"/>
        </w:rPr>
      </w:pPr>
    </w:p>
    <w:p w14:paraId="044FAA57" w14:textId="77777777" w:rsidR="00801C27" w:rsidRPr="00A6208A" w:rsidRDefault="00801C27" w:rsidP="00A6208A">
      <w:pPr>
        <w:rPr>
          <w:lang w:val="en-US"/>
        </w:rPr>
      </w:pPr>
    </w:p>
    <w:p w14:paraId="29383C48" w14:textId="5C458367" w:rsidR="00005AFC" w:rsidRDefault="00005AFC" w:rsidP="00005AFC">
      <w:pPr>
        <w:pStyle w:val="berschrift1"/>
        <w:rPr>
          <w:rFonts w:eastAsia="Times New Roman"/>
        </w:rPr>
      </w:pPr>
      <w:bookmarkStart w:id="5" w:name="_Toc99446666"/>
      <w:r>
        <w:rPr>
          <w:rFonts w:eastAsia="Times New Roman"/>
        </w:rPr>
        <w:t>Class Diagramm</w:t>
      </w:r>
      <w:bookmarkEnd w:id="5"/>
    </w:p>
    <w:p w14:paraId="2ABFDBA8" w14:textId="77777777" w:rsidR="00005AFC" w:rsidRDefault="00F03EDF">
      <w:pPr>
        <w:rPr>
          <w:rFonts w:ascii="Arial" w:hAnsi="Arial" w:cs="Arial"/>
          <w:lang w:val="en-US"/>
        </w:rPr>
      </w:pPr>
      <w:r w:rsidRPr="00F03EDF">
        <w:rPr>
          <w:rFonts w:ascii="Arial" w:hAnsi="Arial" w:cs="Arial"/>
          <w:noProof/>
          <w:lang w:val="en-US"/>
        </w:rPr>
        <w:drawing>
          <wp:inline distT="0" distB="0" distL="0" distR="0" wp14:anchorId="6EEF852F" wp14:editId="35B66FB8">
            <wp:extent cx="5731510" cy="2803525"/>
            <wp:effectExtent l="0" t="0" r="254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03525"/>
                    </a:xfrm>
                    <a:prstGeom prst="rect">
                      <a:avLst/>
                    </a:prstGeom>
                  </pic:spPr>
                </pic:pic>
              </a:graphicData>
            </a:graphic>
          </wp:inline>
        </w:drawing>
      </w:r>
    </w:p>
    <w:p w14:paraId="33BF0584" w14:textId="77777777" w:rsidR="00005AFC" w:rsidRDefault="00005AFC">
      <w:pPr>
        <w:rPr>
          <w:rFonts w:ascii="Arial" w:hAnsi="Arial" w:cs="Arial"/>
          <w:lang w:val="en-US"/>
        </w:rPr>
      </w:pPr>
    </w:p>
    <w:p w14:paraId="7A406E98" w14:textId="38A7B4A1" w:rsidR="001720F6" w:rsidRDefault="00005AFC" w:rsidP="00005AFC">
      <w:pPr>
        <w:pStyle w:val="berschrift1"/>
        <w:rPr>
          <w:lang w:val="en-US"/>
        </w:rPr>
      </w:pPr>
      <w:bookmarkStart w:id="6" w:name="_Toc99446667"/>
      <w:r>
        <w:rPr>
          <w:lang w:val="en-US"/>
        </w:rPr>
        <w:lastRenderedPageBreak/>
        <w:t>Domain Model</w:t>
      </w:r>
      <w:bookmarkEnd w:id="6"/>
    </w:p>
    <w:p w14:paraId="4343C76F" w14:textId="6D928CA5" w:rsidR="00795695" w:rsidRDefault="00F03EDF">
      <w:pPr>
        <w:rPr>
          <w:rFonts w:ascii="Arial" w:hAnsi="Arial" w:cs="Arial"/>
          <w:lang w:val="en-US"/>
        </w:rPr>
      </w:pPr>
      <w:r w:rsidRPr="00F03EDF">
        <w:rPr>
          <w:rFonts w:ascii="Arial" w:hAnsi="Arial" w:cs="Arial"/>
          <w:noProof/>
          <w:lang w:val="en-US"/>
        </w:rPr>
        <w:drawing>
          <wp:inline distT="0" distB="0" distL="0" distR="0" wp14:anchorId="2A2A8B35" wp14:editId="3A33423C">
            <wp:extent cx="5731510" cy="2627630"/>
            <wp:effectExtent l="0" t="0" r="254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27630"/>
                    </a:xfrm>
                    <a:prstGeom prst="rect">
                      <a:avLst/>
                    </a:prstGeom>
                  </pic:spPr>
                </pic:pic>
              </a:graphicData>
            </a:graphic>
          </wp:inline>
        </w:drawing>
      </w:r>
    </w:p>
    <w:p w14:paraId="098CF889" w14:textId="77C92DF4" w:rsidR="00EF4674" w:rsidRDefault="00EF4674">
      <w:pPr>
        <w:rPr>
          <w:rFonts w:ascii="Arial" w:hAnsi="Arial" w:cs="Arial"/>
          <w:lang w:val="en-US"/>
        </w:rPr>
      </w:pPr>
    </w:p>
    <w:p w14:paraId="7BF4DE9A" w14:textId="77777777" w:rsidR="00F03EDF" w:rsidRPr="000A0AF6" w:rsidRDefault="00F03EDF">
      <w:pPr>
        <w:rPr>
          <w:rFonts w:ascii="Arial" w:hAnsi="Arial" w:cs="Arial"/>
          <w:lang w:val="en-US"/>
        </w:rPr>
      </w:pPr>
    </w:p>
    <w:sectPr w:rsidR="00F03EDF" w:rsidRPr="000A0AF6">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9DF8F" w14:textId="77777777" w:rsidR="006859E8" w:rsidRDefault="006859E8" w:rsidP="00005AFC">
      <w:pPr>
        <w:spacing w:after="0" w:line="240" w:lineRule="auto"/>
      </w:pPr>
      <w:r>
        <w:separator/>
      </w:r>
    </w:p>
  </w:endnote>
  <w:endnote w:type="continuationSeparator" w:id="0">
    <w:p w14:paraId="7FD399C1" w14:textId="77777777" w:rsidR="006859E8" w:rsidRDefault="006859E8" w:rsidP="00005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LT Pro 55 Roman">
    <w:altName w:val="Arial"/>
    <w:panose1 w:val="00000000000000000000"/>
    <w:charset w:val="00"/>
    <w:family w:val="swiss"/>
    <w:notTrueType/>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7100926"/>
      <w:docPartObj>
        <w:docPartGallery w:val="Page Numbers (Bottom of Page)"/>
        <w:docPartUnique/>
      </w:docPartObj>
    </w:sdtPr>
    <w:sdtEndPr/>
    <w:sdtContent>
      <w:p w14:paraId="6DE5477F" w14:textId="3B5FE4C1" w:rsidR="00005AFC" w:rsidRDefault="00005AFC">
        <w:pPr>
          <w:pStyle w:val="Fuzeile"/>
          <w:jc w:val="right"/>
        </w:pPr>
        <w:r>
          <w:fldChar w:fldCharType="begin"/>
        </w:r>
        <w:r>
          <w:instrText>PAGE   \* MERGEFORMAT</w:instrText>
        </w:r>
        <w:r>
          <w:fldChar w:fldCharType="separate"/>
        </w:r>
        <w:r>
          <w:rPr>
            <w:lang w:val="de-DE"/>
          </w:rPr>
          <w:t>2</w:t>
        </w:r>
        <w:r>
          <w:fldChar w:fldCharType="end"/>
        </w:r>
      </w:p>
    </w:sdtContent>
  </w:sdt>
  <w:p w14:paraId="3EF983A4" w14:textId="39D19C56" w:rsidR="00005AFC" w:rsidRDefault="00005AFC">
    <w:pPr>
      <w:pStyle w:val="Fuzeile"/>
    </w:pPr>
    <w:proofErr w:type="spellStart"/>
    <w:r>
      <w:t>Boeppli</w:t>
    </w:r>
    <w:proofErr w:type="spellEnd"/>
    <w:r>
      <w:t>, Klarer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29A52" w14:textId="77777777" w:rsidR="006859E8" w:rsidRDefault="006859E8" w:rsidP="00005AFC">
      <w:pPr>
        <w:spacing w:after="0" w:line="240" w:lineRule="auto"/>
      </w:pPr>
      <w:r>
        <w:separator/>
      </w:r>
    </w:p>
  </w:footnote>
  <w:footnote w:type="continuationSeparator" w:id="0">
    <w:p w14:paraId="3525C913" w14:textId="77777777" w:rsidR="006859E8" w:rsidRDefault="006859E8" w:rsidP="00005A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1B2B6" w14:textId="6832CED9" w:rsidR="00005AFC" w:rsidRPr="00005AFC" w:rsidRDefault="00005AFC">
    <w:pPr>
      <w:pStyle w:val="Kopfzeile"/>
      <w:rPr>
        <w:lang w:val="en-US"/>
      </w:rPr>
    </w:pPr>
    <w:r>
      <w:rPr>
        <w:lang w:val="en-US"/>
      </w:rPr>
      <w:t>Trading Simulation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C0867"/>
    <w:multiLevelType w:val="hybridMultilevel"/>
    <w:tmpl w:val="DA66097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D662224"/>
    <w:multiLevelType w:val="hybridMultilevel"/>
    <w:tmpl w:val="DA66097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2DA19A6"/>
    <w:multiLevelType w:val="hybridMultilevel"/>
    <w:tmpl w:val="DA66097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54273F5"/>
    <w:multiLevelType w:val="hybridMultilevel"/>
    <w:tmpl w:val="DA66097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B1A1504"/>
    <w:multiLevelType w:val="hybridMultilevel"/>
    <w:tmpl w:val="DA66097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29179AA"/>
    <w:multiLevelType w:val="multilevel"/>
    <w:tmpl w:val="63CAB7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993CAC"/>
    <w:multiLevelType w:val="hybridMultilevel"/>
    <w:tmpl w:val="DA66097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5091B7C"/>
    <w:multiLevelType w:val="multilevel"/>
    <w:tmpl w:val="476EA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lvlOverride w:ilvl="0">
      <w:lvl w:ilvl="0">
        <w:numFmt w:val="decimal"/>
        <w:lvlText w:val="%1."/>
        <w:lvlJc w:val="left"/>
      </w:lvl>
    </w:lvlOverride>
  </w:num>
  <w:num w:numId="3">
    <w:abstractNumId w:val="6"/>
  </w:num>
  <w:num w:numId="4">
    <w:abstractNumId w:val="3"/>
  </w:num>
  <w:num w:numId="5">
    <w:abstractNumId w:val="4"/>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75C"/>
    <w:rsid w:val="00005AFC"/>
    <w:rsid w:val="0006263A"/>
    <w:rsid w:val="000A0AF6"/>
    <w:rsid w:val="00145373"/>
    <w:rsid w:val="001720F6"/>
    <w:rsid w:val="001F0E97"/>
    <w:rsid w:val="00474E03"/>
    <w:rsid w:val="005A2525"/>
    <w:rsid w:val="006859E8"/>
    <w:rsid w:val="00795695"/>
    <w:rsid w:val="00801C27"/>
    <w:rsid w:val="009F575C"/>
    <w:rsid w:val="00A6208A"/>
    <w:rsid w:val="00B417E3"/>
    <w:rsid w:val="00BD5A93"/>
    <w:rsid w:val="00C11F26"/>
    <w:rsid w:val="00E561AF"/>
    <w:rsid w:val="00EF4674"/>
    <w:rsid w:val="00F03EDF"/>
    <w:rsid w:val="00FF3A9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12608"/>
  <w15:chartTrackingRefBased/>
  <w15:docId w15:val="{F16A65A4-7859-4117-8349-9B210738D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1F26"/>
  </w:style>
  <w:style w:type="paragraph" w:styleId="berschrift1">
    <w:name w:val="heading 1"/>
    <w:basedOn w:val="Standard"/>
    <w:next w:val="Standard"/>
    <w:link w:val="berschrift1Zchn"/>
    <w:uiPriority w:val="9"/>
    <w:qFormat/>
    <w:rsid w:val="00F03E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03E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link w:val="berschrift3Zchn"/>
    <w:uiPriority w:val="9"/>
    <w:qFormat/>
    <w:rsid w:val="009F575C"/>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9F575C"/>
    <w:rPr>
      <w:rFonts w:ascii="Times New Roman" w:eastAsia="Times New Roman" w:hAnsi="Times New Roman" w:cs="Times New Roman"/>
      <w:b/>
      <w:bCs/>
      <w:sz w:val="27"/>
      <w:szCs w:val="27"/>
      <w:lang w:eastAsia="de-CH"/>
    </w:rPr>
  </w:style>
  <w:style w:type="paragraph" w:styleId="StandardWeb">
    <w:name w:val="Normal (Web)"/>
    <w:basedOn w:val="Standard"/>
    <w:uiPriority w:val="99"/>
    <w:semiHidden/>
    <w:unhideWhenUsed/>
    <w:rsid w:val="009F575C"/>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Listenabsatz">
    <w:name w:val="List Paragraph"/>
    <w:basedOn w:val="Standard"/>
    <w:uiPriority w:val="34"/>
    <w:qFormat/>
    <w:rsid w:val="00FF3A93"/>
    <w:pPr>
      <w:ind w:left="720"/>
      <w:contextualSpacing/>
    </w:pPr>
  </w:style>
  <w:style w:type="table" w:styleId="Tabellenraster">
    <w:name w:val="Table Grid"/>
    <w:basedOn w:val="NormaleTabelle"/>
    <w:rsid w:val="00795695"/>
    <w:pPr>
      <w:suppressAutoHyphens/>
      <w:spacing w:after="0" w:line="240" w:lineRule="atLeast"/>
    </w:pPr>
    <w:rPr>
      <w:rFonts w:ascii="Calibri" w:eastAsia="Times New Roman" w:hAnsi="Calibri" w:cs="Times New Roman"/>
      <w:sz w:val="20"/>
      <w:szCs w:val="20"/>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03ED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03EDF"/>
    <w:pPr>
      <w:outlineLvl w:val="9"/>
    </w:pPr>
    <w:rPr>
      <w:lang w:eastAsia="de-CH"/>
    </w:rPr>
  </w:style>
  <w:style w:type="paragraph" w:styleId="Verzeichnis3">
    <w:name w:val="toc 3"/>
    <w:basedOn w:val="Standard"/>
    <w:next w:val="Standard"/>
    <w:autoRedefine/>
    <w:uiPriority w:val="39"/>
    <w:unhideWhenUsed/>
    <w:rsid w:val="00F03EDF"/>
    <w:pPr>
      <w:spacing w:after="100"/>
      <w:ind w:left="440"/>
    </w:pPr>
  </w:style>
  <w:style w:type="character" w:styleId="Hyperlink">
    <w:name w:val="Hyperlink"/>
    <w:basedOn w:val="Absatz-Standardschriftart"/>
    <w:uiPriority w:val="99"/>
    <w:unhideWhenUsed/>
    <w:rsid w:val="00F03EDF"/>
    <w:rPr>
      <w:color w:val="0563C1" w:themeColor="hyperlink"/>
      <w:u w:val="single"/>
    </w:rPr>
  </w:style>
  <w:style w:type="character" w:customStyle="1" w:styleId="berschrift2Zchn">
    <w:name w:val="Überschrift 2 Zchn"/>
    <w:basedOn w:val="Absatz-Standardschriftart"/>
    <w:link w:val="berschrift2"/>
    <w:uiPriority w:val="9"/>
    <w:rsid w:val="00F03EDF"/>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005AFC"/>
    <w:pPr>
      <w:spacing w:after="100"/>
    </w:pPr>
  </w:style>
  <w:style w:type="paragraph" w:styleId="Verzeichnis2">
    <w:name w:val="toc 2"/>
    <w:basedOn w:val="Standard"/>
    <w:next w:val="Standard"/>
    <w:autoRedefine/>
    <w:uiPriority w:val="39"/>
    <w:unhideWhenUsed/>
    <w:rsid w:val="00005AFC"/>
    <w:pPr>
      <w:spacing w:after="100"/>
      <w:ind w:left="220"/>
    </w:pPr>
  </w:style>
  <w:style w:type="paragraph" w:styleId="Kopfzeile">
    <w:name w:val="header"/>
    <w:basedOn w:val="Standard"/>
    <w:link w:val="KopfzeileZchn"/>
    <w:uiPriority w:val="99"/>
    <w:unhideWhenUsed/>
    <w:rsid w:val="00005AFC"/>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005AFC"/>
  </w:style>
  <w:style w:type="paragraph" w:styleId="Fuzeile">
    <w:name w:val="footer"/>
    <w:basedOn w:val="Standard"/>
    <w:link w:val="FuzeileZchn"/>
    <w:uiPriority w:val="99"/>
    <w:unhideWhenUsed/>
    <w:rsid w:val="00005AFC"/>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005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5812">
      <w:bodyDiv w:val="1"/>
      <w:marLeft w:val="0"/>
      <w:marRight w:val="0"/>
      <w:marTop w:val="0"/>
      <w:marBottom w:val="0"/>
      <w:divBdr>
        <w:top w:val="none" w:sz="0" w:space="0" w:color="auto"/>
        <w:left w:val="none" w:sz="0" w:space="0" w:color="auto"/>
        <w:bottom w:val="none" w:sz="0" w:space="0" w:color="auto"/>
        <w:right w:val="none" w:sz="0" w:space="0" w:color="auto"/>
      </w:divBdr>
    </w:div>
    <w:div w:id="97703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640</Words>
  <Characters>4033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Klarer Andrin</dc:creator>
  <cp:keywords/>
  <dc:description/>
  <cp:lastModifiedBy>Andrin Klarer</cp:lastModifiedBy>
  <cp:revision>6</cp:revision>
  <cp:lastPrinted>2022-03-29T13:07:00Z</cp:lastPrinted>
  <dcterms:created xsi:type="dcterms:W3CDTF">2022-03-22T09:40:00Z</dcterms:created>
  <dcterms:modified xsi:type="dcterms:W3CDTF">2022-03-29T13:07:00Z</dcterms:modified>
</cp:coreProperties>
</file>