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839" w:rsidRDefault="007E0839" w:rsidP="000E673C">
      <w:pPr>
        <w:ind w:left="1440"/>
        <w:jc w:val="center"/>
      </w:pPr>
    </w:p>
    <w:p w:rsidR="000E673C" w:rsidRPr="00584E42" w:rsidRDefault="00B81746" w:rsidP="000E673C">
      <w:pPr>
        <w:ind w:left="1440"/>
        <w:jc w:val="center"/>
        <w:rPr>
          <w:b/>
        </w:rPr>
      </w:pPr>
      <w:r>
        <w:rPr>
          <w:b/>
          <w:noProof/>
          <w:sz w:val="32"/>
          <w:szCs w:val="3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18.75pt;margin-top:-8.8pt;width:69.85pt;height:72.4pt;z-index:251658752;visibility:visible;mso-wrap-edited:f" wrapcoords="-191 0 -191 21421 21600 21421 21600 0 -191 0">
            <v:imagedata r:id="rId6" o:title="" grayscale="t" bilevel="t"/>
          </v:shape>
          <o:OLEObject Type="Embed" ProgID="Word.Picture.8" ShapeID="_x0000_s1035" DrawAspect="Content" ObjectID="_1493231523" r:id="rId7"/>
        </w:object>
      </w:r>
      <w:r w:rsidR="000E673C" w:rsidRPr="00584E42">
        <w:rPr>
          <w:b/>
        </w:rPr>
        <w:t>PEMERINTAH KOTA CIMAHI</w:t>
      </w:r>
    </w:p>
    <w:p w:rsidR="000E673C" w:rsidRPr="00584E42" w:rsidRDefault="000E673C" w:rsidP="000E673C">
      <w:pPr>
        <w:ind w:left="1440"/>
        <w:jc w:val="center"/>
        <w:rPr>
          <w:b/>
        </w:rPr>
      </w:pPr>
      <w:r w:rsidRPr="00584E42">
        <w:rPr>
          <w:b/>
        </w:rPr>
        <w:t>KECAMATAN CIMAHI SELATAN</w:t>
      </w:r>
    </w:p>
    <w:p w:rsidR="000E673C" w:rsidRPr="00584E42" w:rsidRDefault="000E673C" w:rsidP="000E673C">
      <w:pPr>
        <w:ind w:left="1440"/>
        <w:jc w:val="center"/>
        <w:rPr>
          <w:b/>
          <w:sz w:val="40"/>
          <w:szCs w:val="40"/>
        </w:rPr>
      </w:pPr>
      <w:r w:rsidRPr="00584E42">
        <w:rPr>
          <w:b/>
          <w:sz w:val="40"/>
          <w:szCs w:val="40"/>
        </w:rPr>
        <w:t>KELURAHAN LEUWIGAJAH</w:t>
      </w:r>
    </w:p>
    <w:p w:rsidR="000E673C" w:rsidRDefault="007E0839" w:rsidP="00907BB1">
      <w:pPr>
        <w:ind w:left="1440"/>
        <w:jc w:val="center"/>
        <w:rPr>
          <w:rFonts w:ascii="Tahoma" w:hAnsi="Tahoma" w:cs="Tahoma"/>
          <w:sz w:val="22"/>
          <w:szCs w:val="22"/>
        </w:rPr>
      </w:pPr>
      <w:r>
        <w:t xml:space="preserve">     </w:t>
      </w:r>
      <w:r w:rsidRPr="007E0839">
        <w:t xml:space="preserve"> </w:t>
      </w:r>
      <w:r w:rsidRPr="007E0839">
        <w:rPr>
          <w:rFonts w:ascii="Tahoma" w:hAnsi="Tahoma" w:cs="Tahoma"/>
          <w:sz w:val="22"/>
          <w:szCs w:val="22"/>
        </w:rPr>
        <w:t>Jl. Sadarmanah No.11 RT.01 RW.05 Telp/Fax. 022-6672995 Cimahi 40532</w:t>
      </w:r>
    </w:p>
    <w:p w:rsidR="00907BB1" w:rsidRPr="00907BB1" w:rsidRDefault="00907BB1" w:rsidP="00907BB1">
      <w:pPr>
        <w:ind w:left="1440"/>
        <w:jc w:val="center"/>
        <w:rPr>
          <w:rFonts w:ascii="Tahoma" w:hAnsi="Tahoma" w:cs="Tahoma"/>
          <w:sz w:val="22"/>
          <w:szCs w:val="22"/>
        </w:rPr>
      </w:pPr>
    </w:p>
    <w:p w:rsidR="000E673C" w:rsidRPr="00633841" w:rsidRDefault="00B12D54" w:rsidP="000E673C">
      <w:pPr>
        <w:rPr>
          <w:rFonts w:ascii="Arial" w:hAnsi="Arial" w:cs="Arial"/>
          <w:lang w:val="sv-SE"/>
        </w:rPr>
      </w:pP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33020</wp:posOffset>
                </wp:positionV>
                <wp:extent cx="5900420" cy="0"/>
                <wp:effectExtent l="33655" t="33020" r="28575" b="33655"/>
                <wp:wrapNone/>
                <wp:docPr id="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042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3AE5C" id="Line 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4pt,2.6pt" to="468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" strokeweight="4.5pt">
                <v:stroke linestyle="thinThick"/>
              </v:line>
            </w:pict>
          </mc:Fallback>
        </mc:AlternateContent>
      </w: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114935</wp:posOffset>
                </wp:positionV>
                <wp:extent cx="2743200" cy="1628140"/>
                <wp:effectExtent l="9525" t="10160" r="9525" b="9525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162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673C" w:rsidRPr="00821424" w:rsidRDefault="000E673C" w:rsidP="000E673C">
                            <w:pPr>
                              <w:tabs>
                                <w:tab w:val="left" w:pos="540"/>
                              </w:tabs>
                              <w:spacing w:line="480" w:lineRule="auto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0523C7">
                              <w:rPr>
                                <w:rFonts w:ascii="Tahoma" w:hAnsi="Tahoma" w:cs="Tahoma"/>
                              </w:rPr>
                              <w:tab/>
                            </w:r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Leuwigajah,  </w:t>
                            </w:r>
                            <w:r w:rsidR="00937219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15 Mei 2015</w:t>
                            </w:r>
                          </w:p>
                          <w:p w:rsidR="000E673C" w:rsidRPr="00821424" w:rsidRDefault="000E673C" w:rsidP="000E673C">
                            <w:pPr>
                              <w:tabs>
                                <w:tab w:val="left" w:pos="540"/>
                              </w:tabs>
                              <w:spacing w:line="360" w:lineRule="auto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  <w:t>Kepada ;</w:t>
                            </w:r>
                          </w:p>
                          <w:p w:rsidR="000E673C" w:rsidRPr="00821424" w:rsidRDefault="000E673C" w:rsidP="000E673C">
                            <w:pPr>
                              <w:tabs>
                                <w:tab w:val="left" w:pos="540"/>
                              </w:tabs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Yth.</w:t>
                            </w:r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  <w:t xml:space="preserve">Kepala Dinas Pekerjaan Umum </w:t>
                            </w:r>
                          </w:p>
                          <w:p w:rsidR="000E673C" w:rsidRPr="00821424" w:rsidRDefault="009A608B" w:rsidP="000E673C">
                            <w:pPr>
                              <w:tabs>
                                <w:tab w:val="left" w:pos="540"/>
                              </w:tabs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0E673C"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Kota Cimahi </w:t>
                            </w:r>
                          </w:p>
                          <w:p w:rsidR="000E673C" w:rsidRPr="00821424" w:rsidRDefault="000E673C" w:rsidP="000E673C">
                            <w:pPr>
                              <w:tabs>
                                <w:tab w:val="left" w:pos="540"/>
                              </w:tabs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821424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  <w:t>di</w:t>
                            </w:r>
                          </w:p>
                          <w:p w:rsidR="000E673C" w:rsidRPr="00821424" w:rsidRDefault="000E673C" w:rsidP="000E673C">
                            <w:pPr>
                              <w:tabs>
                                <w:tab w:val="left" w:pos="540"/>
                              </w:tabs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:rsidR="000E673C" w:rsidRPr="00821424" w:rsidRDefault="000E673C" w:rsidP="000E673C">
                            <w:pPr>
                              <w:pStyle w:val="Heading1"/>
                              <w:tabs>
                                <w:tab w:val="left" w:pos="540"/>
                              </w:tabs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821424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C I M A H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56.5pt;margin-top:9.05pt;width:3in;height:12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" strokecolor="white">
                <v:textbox>
                  <w:txbxContent>
                    <w:p w:rsidR="000E673C" w:rsidRPr="00821424" w:rsidRDefault="000E673C" w:rsidP="000E673C">
                      <w:pPr>
                        <w:tabs>
                          <w:tab w:val="left" w:pos="540"/>
                        </w:tabs>
                        <w:spacing w:line="480" w:lineRule="auto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0523C7">
                        <w:rPr>
                          <w:rFonts w:ascii="Tahoma" w:hAnsi="Tahoma" w:cs="Tahoma"/>
                        </w:rPr>
                        <w:tab/>
                      </w:r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Leuwigajah,  </w:t>
                      </w:r>
                      <w:r w:rsidR="00937219">
                        <w:rPr>
                          <w:rFonts w:ascii="Tahoma" w:hAnsi="Tahoma" w:cs="Tahoma"/>
                          <w:sz w:val="22"/>
                          <w:szCs w:val="22"/>
                        </w:rPr>
                        <w:t>15 Mei 2015</w:t>
                      </w:r>
                    </w:p>
                    <w:p w:rsidR="000E673C" w:rsidRPr="00821424" w:rsidRDefault="000E673C" w:rsidP="000E673C">
                      <w:pPr>
                        <w:tabs>
                          <w:tab w:val="left" w:pos="540"/>
                        </w:tabs>
                        <w:spacing w:line="360" w:lineRule="auto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       </w:t>
                      </w:r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  <w:t>Kepada ;</w:t>
                      </w:r>
                    </w:p>
                    <w:p w:rsidR="000E673C" w:rsidRPr="00821424" w:rsidRDefault="000E673C" w:rsidP="000E673C">
                      <w:pPr>
                        <w:tabs>
                          <w:tab w:val="left" w:pos="540"/>
                        </w:tabs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>Yth.</w:t>
                      </w:r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  <w:t xml:space="preserve">Kepala Dinas Pekerjaan Umum </w:t>
                      </w:r>
                    </w:p>
                    <w:p w:rsidR="000E673C" w:rsidRPr="00821424" w:rsidRDefault="009A608B" w:rsidP="000E673C">
                      <w:pPr>
                        <w:tabs>
                          <w:tab w:val="left" w:pos="540"/>
                        </w:tabs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      </w:t>
                      </w:r>
                      <w:r w:rsidR="000E673C"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Kota Cimahi </w:t>
                      </w:r>
                    </w:p>
                    <w:p w:rsidR="000E673C" w:rsidRPr="00821424" w:rsidRDefault="000E673C" w:rsidP="000E673C">
                      <w:pPr>
                        <w:tabs>
                          <w:tab w:val="left" w:pos="540"/>
                        </w:tabs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821424"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  <w:t>di</w:t>
                      </w:r>
                    </w:p>
                    <w:p w:rsidR="000E673C" w:rsidRPr="00821424" w:rsidRDefault="000E673C" w:rsidP="000E673C">
                      <w:pPr>
                        <w:tabs>
                          <w:tab w:val="left" w:pos="540"/>
                        </w:tabs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:rsidR="000E673C" w:rsidRPr="00821424" w:rsidRDefault="000E673C" w:rsidP="000E673C">
                      <w:pPr>
                        <w:pStyle w:val="Heading1"/>
                        <w:tabs>
                          <w:tab w:val="left" w:pos="540"/>
                        </w:tabs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821424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C I M A H I</w:t>
                      </w:r>
                    </w:p>
                  </w:txbxContent>
                </v:textbox>
              </v:rect>
            </w:pict>
          </mc:Fallback>
        </mc:AlternateContent>
      </w:r>
    </w:p>
    <w:p w:rsidR="000E673C" w:rsidRPr="00821424" w:rsidRDefault="00FC43E4" w:rsidP="000E673C">
      <w:pPr>
        <w:tabs>
          <w:tab w:val="left" w:pos="1134"/>
        </w:tabs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Nomor</w:t>
      </w:r>
      <w:r>
        <w:rPr>
          <w:rFonts w:ascii="Tahoma" w:hAnsi="Tahoma" w:cs="Tahoma"/>
          <w:sz w:val="22"/>
          <w:szCs w:val="22"/>
          <w:lang w:val="sv-SE"/>
        </w:rPr>
        <w:tab/>
        <w:t xml:space="preserve">: </w:t>
      </w:r>
      <w:r w:rsidR="00887817">
        <w:rPr>
          <w:rFonts w:ascii="Tahoma" w:hAnsi="Tahoma" w:cs="Tahoma"/>
          <w:sz w:val="22"/>
          <w:szCs w:val="22"/>
          <w:lang w:val="sv-SE"/>
        </w:rPr>
        <w:t xml:space="preserve">621  /  </w:t>
      </w:r>
      <w:r w:rsidR="004F04CC">
        <w:rPr>
          <w:rFonts w:ascii="Tahoma" w:hAnsi="Tahoma" w:cs="Tahoma"/>
          <w:sz w:val="22"/>
          <w:szCs w:val="22"/>
          <w:lang w:val="sv-SE"/>
        </w:rPr>
        <w:t xml:space="preserve"> </w:t>
      </w:r>
      <w:r w:rsidR="00887817">
        <w:rPr>
          <w:rFonts w:ascii="Tahoma" w:hAnsi="Tahoma" w:cs="Tahoma"/>
          <w:sz w:val="22"/>
          <w:szCs w:val="22"/>
          <w:lang w:val="sv-SE"/>
        </w:rPr>
        <w:t xml:space="preserve"> </w:t>
      </w:r>
      <w:r w:rsidR="000E673C" w:rsidRPr="00821424">
        <w:rPr>
          <w:rFonts w:ascii="Tahoma" w:hAnsi="Tahoma" w:cs="Tahoma"/>
          <w:sz w:val="22"/>
          <w:szCs w:val="22"/>
          <w:lang w:val="sv-SE"/>
        </w:rPr>
        <w:t xml:space="preserve"> /Kel </w:t>
      </w:r>
    </w:p>
    <w:p w:rsidR="000E673C" w:rsidRPr="00821424" w:rsidRDefault="000E673C" w:rsidP="000E673C">
      <w:pPr>
        <w:tabs>
          <w:tab w:val="left" w:pos="1134"/>
        </w:tabs>
        <w:rPr>
          <w:rFonts w:ascii="Tahoma" w:hAnsi="Tahoma" w:cs="Tahoma"/>
          <w:sz w:val="22"/>
          <w:szCs w:val="22"/>
          <w:lang w:val="sv-SE"/>
        </w:rPr>
      </w:pPr>
      <w:r w:rsidRPr="00821424">
        <w:rPr>
          <w:rFonts w:ascii="Tahoma" w:hAnsi="Tahoma" w:cs="Tahoma"/>
          <w:sz w:val="22"/>
          <w:szCs w:val="22"/>
          <w:lang w:val="sv-SE"/>
        </w:rPr>
        <w:t>Sifat</w:t>
      </w:r>
      <w:r w:rsidRPr="00821424">
        <w:rPr>
          <w:rFonts w:ascii="Tahoma" w:hAnsi="Tahoma" w:cs="Tahoma"/>
          <w:sz w:val="22"/>
          <w:szCs w:val="22"/>
          <w:lang w:val="sv-SE"/>
        </w:rPr>
        <w:tab/>
        <w:t>: Penting</w:t>
      </w:r>
    </w:p>
    <w:p w:rsidR="000E673C" w:rsidRPr="00821424" w:rsidRDefault="000E673C" w:rsidP="000E673C">
      <w:pPr>
        <w:tabs>
          <w:tab w:val="left" w:pos="1134"/>
        </w:tabs>
        <w:rPr>
          <w:rFonts w:ascii="Tahoma" w:hAnsi="Tahoma" w:cs="Tahoma"/>
          <w:sz w:val="22"/>
          <w:szCs w:val="22"/>
          <w:lang w:val="sv-SE"/>
        </w:rPr>
      </w:pPr>
      <w:r w:rsidRPr="00821424">
        <w:rPr>
          <w:rFonts w:ascii="Tahoma" w:hAnsi="Tahoma" w:cs="Tahoma"/>
          <w:sz w:val="22"/>
          <w:szCs w:val="22"/>
          <w:lang w:val="sv-SE"/>
        </w:rPr>
        <w:t>Lampiran</w:t>
      </w:r>
      <w:r w:rsidRPr="00821424">
        <w:rPr>
          <w:rFonts w:ascii="Tahoma" w:hAnsi="Tahoma" w:cs="Tahoma"/>
          <w:sz w:val="22"/>
          <w:szCs w:val="22"/>
          <w:lang w:val="sv-SE"/>
        </w:rPr>
        <w:tab/>
        <w:t xml:space="preserve">: </w:t>
      </w:r>
      <w:r w:rsidR="001555CA">
        <w:rPr>
          <w:rFonts w:ascii="Tahoma" w:hAnsi="Tahoma" w:cs="Tahoma"/>
          <w:sz w:val="22"/>
          <w:szCs w:val="22"/>
          <w:lang w:val="sv-SE"/>
        </w:rPr>
        <w:t>-</w:t>
      </w:r>
    </w:p>
    <w:p w:rsidR="000E673C" w:rsidRPr="00821424" w:rsidRDefault="000E673C" w:rsidP="000E673C">
      <w:pPr>
        <w:tabs>
          <w:tab w:val="left" w:pos="1134"/>
        </w:tabs>
        <w:rPr>
          <w:rFonts w:ascii="Tahoma" w:hAnsi="Tahoma" w:cs="Tahoma"/>
          <w:b/>
          <w:bCs/>
          <w:sz w:val="22"/>
          <w:szCs w:val="22"/>
          <w:lang w:val="sv-SE"/>
        </w:rPr>
      </w:pPr>
      <w:r w:rsidRPr="00821424">
        <w:rPr>
          <w:rFonts w:ascii="Tahoma" w:hAnsi="Tahoma" w:cs="Tahoma"/>
          <w:sz w:val="22"/>
          <w:szCs w:val="22"/>
          <w:lang w:val="sv-SE"/>
        </w:rPr>
        <w:t>Perihal</w:t>
      </w:r>
      <w:r w:rsidRPr="00821424">
        <w:rPr>
          <w:rFonts w:ascii="Tahoma" w:hAnsi="Tahoma" w:cs="Tahoma"/>
          <w:sz w:val="22"/>
          <w:szCs w:val="22"/>
          <w:lang w:val="sv-SE"/>
        </w:rPr>
        <w:tab/>
        <w:t xml:space="preserve">: </w:t>
      </w:r>
      <w:r w:rsidRPr="00821424">
        <w:rPr>
          <w:rFonts w:ascii="Tahoma" w:hAnsi="Tahoma" w:cs="Tahoma"/>
          <w:b/>
          <w:bCs/>
          <w:sz w:val="22"/>
          <w:szCs w:val="22"/>
          <w:lang w:val="sv-SE"/>
        </w:rPr>
        <w:t xml:space="preserve">Permohonan Perbaikan </w:t>
      </w:r>
    </w:p>
    <w:p w:rsidR="000E673C" w:rsidRPr="00821424" w:rsidRDefault="000E673C" w:rsidP="000E673C">
      <w:pPr>
        <w:tabs>
          <w:tab w:val="left" w:pos="1134"/>
        </w:tabs>
        <w:rPr>
          <w:rFonts w:ascii="Tahoma" w:hAnsi="Tahoma" w:cs="Tahoma"/>
          <w:sz w:val="22"/>
          <w:szCs w:val="22"/>
          <w:lang w:val="sv-SE"/>
        </w:rPr>
      </w:pPr>
      <w:r w:rsidRPr="00821424">
        <w:rPr>
          <w:rFonts w:ascii="Tahoma" w:hAnsi="Tahoma" w:cs="Tahoma"/>
          <w:b/>
          <w:bCs/>
          <w:sz w:val="22"/>
          <w:szCs w:val="22"/>
          <w:lang w:val="sv-SE"/>
        </w:rPr>
        <w:t xml:space="preserve">                  </w:t>
      </w:r>
      <w:r w:rsidR="00CD0BA8">
        <w:rPr>
          <w:rFonts w:ascii="Tahoma" w:hAnsi="Tahoma" w:cs="Tahoma"/>
          <w:b/>
          <w:bCs/>
          <w:sz w:val="22"/>
          <w:szCs w:val="22"/>
          <w:lang w:val="sv-SE"/>
        </w:rPr>
        <w:t xml:space="preserve">  </w:t>
      </w:r>
      <w:r w:rsidR="0012704A">
        <w:rPr>
          <w:rFonts w:ascii="Tahoma" w:hAnsi="Tahoma" w:cs="Tahoma"/>
          <w:b/>
          <w:bCs/>
          <w:sz w:val="22"/>
          <w:szCs w:val="22"/>
          <w:lang w:val="sv-SE"/>
        </w:rPr>
        <w:t>cimahi jalan</w:t>
      </w:r>
    </w:p>
    <w:p w:rsidR="000E673C" w:rsidRPr="00821424" w:rsidRDefault="00B12D54" w:rsidP="000E673C">
      <w:pPr>
        <w:tabs>
          <w:tab w:val="left" w:pos="993"/>
        </w:tabs>
        <w:rPr>
          <w:rFonts w:ascii="Arial" w:hAnsi="Arial" w:cs="Arial"/>
          <w:sz w:val="22"/>
          <w:szCs w:val="22"/>
          <w:lang w:val="sv-SE"/>
        </w:rPr>
      </w:pPr>
      <w:r w:rsidRPr="00821424">
        <w:rPr>
          <w:rFonts w:ascii="Arial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25400</wp:posOffset>
                </wp:positionV>
                <wp:extent cx="1971675" cy="635"/>
                <wp:effectExtent l="9525" t="5715" r="9525" b="12700"/>
                <wp:wrapNone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16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685F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59.25pt;margin-top:2pt;width:155.2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v2DIgIAAD4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"/>
            </w:pict>
          </mc:Fallback>
        </mc:AlternateContent>
      </w:r>
    </w:p>
    <w:p w:rsidR="000E673C" w:rsidRPr="00821424" w:rsidRDefault="000E673C" w:rsidP="000E673C">
      <w:pPr>
        <w:tabs>
          <w:tab w:val="left" w:pos="993"/>
        </w:tabs>
        <w:rPr>
          <w:rFonts w:ascii="Arial" w:hAnsi="Arial" w:cs="Arial"/>
          <w:sz w:val="22"/>
          <w:szCs w:val="22"/>
          <w:lang w:val="sv-SE"/>
        </w:rPr>
      </w:pPr>
    </w:p>
    <w:p w:rsidR="000E673C" w:rsidRPr="00821424" w:rsidRDefault="000E673C" w:rsidP="000E673C">
      <w:pPr>
        <w:tabs>
          <w:tab w:val="left" w:pos="993"/>
        </w:tabs>
        <w:rPr>
          <w:rFonts w:ascii="Arial" w:hAnsi="Arial" w:cs="Arial"/>
          <w:sz w:val="22"/>
          <w:szCs w:val="22"/>
          <w:lang w:val="sv-SE"/>
        </w:rPr>
      </w:pPr>
    </w:p>
    <w:p w:rsidR="000E673C" w:rsidRPr="00821424" w:rsidRDefault="000E673C" w:rsidP="000E673C">
      <w:pPr>
        <w:tabs>
          <w:tab w:val="left" w:pos="993"/>
        </w:tabs>
        <w:ind w:left="1134" w:firstLine="993"/>
        <w:rPr>
          <w:rFonts w:ascii="Arial" w:hAnsi="Arial" w:cs="Arial"/>
          <w:sz w:val="22"/>
          <w:szCs w:val="22"/>
          <w:lang w:val="sv-SE"/>
        </w:rPr>
      </w:pPr>
    </w:p>
    <w:p w:rsidR="00821424" w:rsidRPr="00821424" w:rsidRDefault="00821424" w:rsidP="000E673C">
      <w:pPr>
        <w:tabs>
          <w:tab w:val="left" w:pos="993"/>
        </w:tabs>
        <w:ind w:left="1134" w:firstLine="993"/>
        <w:rPr>
          <w:rFonts w:ascii="Arial" w:hAnsi="Arial" w:cs="Arial"/>
          <w:sz w:val="22"/>
          <w:szCs w:val="22"/>
          <w:lang w:val="sv-SE"/>
        </w:rPr>
      </w:pPr>
    </w:p>
    <w:p w:rsidR="000E673C" w:rsidRPr="00821424" w:rsidRDefault="000E673C" w:rsidP="00633841">
      <w:pPr>
        <w:tabs>
          <w:tab w:val="left" w:pos="993"/>
        </w:tabs>
        <w:spacing w:line="360" w:lineRule="auto"/>
        <w:ind w:left="1134" w:firstLine="993"/>
        <w:rPr>
          <w:rFonts w:ascii="Arial" w:hAnsi="Arial" w:cs="Arial"/>
          <w:sz w:val="22"/>
          <w:szCs w:val="22"/>
          <w:lang w:val="sv-SE"/>
        </w:rPr>
      </w:pPr>
    </w:p>
    <w:p w:rsidR="00DA5BAC" w:rsidRPr="00821424" w:rsidRDefault="00CF4359" w:rsidP="00BF3D97">
      <w:pPr>
        <w:pStyle w:val="BodyTextIndent"/>
        <w:tabs>
          <w:tab w:val="left" w:pos="4500"/>
        </w:tabs>
        <w:ind w:firstLine="709"/>
        <w:rPr>
          <w:rFonts w:ascii="Tahoma" w:hAnsi="Tahoma" w:cs="Tahoma"/>
          <w:sz w:val="22"/>
          <w:szCs w:val="22"/>
        </w:rPr>
      </w:pPr>
      <w:r w:rsidRPr="00821424">
        <w:rPr>
          <w:rFonts w:ascii="Tahoma" w:hAnsi="Tahoma" w:cs="Tahoma"/>
          <w:sz w:val="22"/>
          <w:szCs w:val="22"/>
          <w:lang w:val="it-IT"/>
        </w:rPr>
        <w:t xml:space="preserve">Menindaklanjuti </w:t>
      </w:r>
      <w:r w:rsidR="00027A9F" w:rsidRPr="00821424">
        <w:rPr>
          <w:rFonts w:ascii="Tahoma" w:hAnsi="Tahoma" w:cs="Tahoma"/>
          <w:sz w:val="22"/>
          <w:szCs w:val="22"/>
        </w:rPr>
        <w:t xml:space="preserve">harapan dan keinginan warga sehubungan dengan rusaknya </w:t>
      </w:r>
      <w:r w:rsidR="00A05FF3">
        <w:rPr>
          <w:rFonts w:ascii="Tahoma" w:hAnsi="Tahoma" w:cs="Tahoma"/>
          <w:sz w:val="22"/>
          <w:szCs w:val="22"/>
          <w:highlight w:val="yellow"/>
        </w:rPr>
        <w:t>cimahi jalan</w:t>
      </w:r>
      <w:r w:rsidR="007B51BE" w:rsidRPr="006510DA">
        <w:rPr>
          <w:rFonts w:ascii="Tahoma" w:hAnsi="Tahoma" w:cs="Tahoma"/>
          <w:sz w:val="22"/>
          <w:szCs w:val="22"/>
          <w:highlight w:val="yellow"/>
        </w:rPr>
        <w:t xml:space="preserve"> RT.</w:t>
      </w:r>
      <w:r w:rsidR="00423242">
        <w:rPr>
          <w:rFonts w:ascii="Tahoma" w:hAnsi="Tahoma" w:cs="Tahoma"/>
          <w:sz w:val="22"/>
          <w:szCs w:val="22"/>
          <w:highlight w:val="yellow"/>
        </w:rPr>
        <w:t>3</w:t>
      </w:r>
      <w:r w:rsidR="007B51BE" w:rsidRPr="006510DA">
        <w:rPr>
          <w:rFonts w:ascii="Tahoma" w:hAnsi="Tahoma" w:cs="Tahoma"/>
          <w:sz w:val="22"/>
          <w:szCs w:val="22"/>
          <w:highlight w:val="yellow"/>
        </w:rPr>
        <w:t xml:space="preserve"> RW.</w:t>
      </w:r>
      <w:r w:rsidR="00E902D4">
        <w:rPr>
          <w:rFonts w:ascii="Tahoma" w:hAnsi="Tahoma" w:cs="Tahoma"/>
          <w:sz w:val="22"/>
          <w:szCs w:val="22"/>
          <w:highlight w:val="yellow"/>
        </w:rPr>
        <w:t xml:space="preserve"> 3</w:t>
      </w:r>
      <w:r w:rsidR="00E902D4" w:rsidRPr="006510DA">
        <w:rPr>
          <w:rFonts w:ascii="Tahoma" w:hAnsi="Tahoma" w:cs="Tahoma"/>
          <w:sz w:val="22"/>
          <w:szCs w:val="22"/>
          <w:highlight w:val="yellow"/>
        </w:rPr>
        <w:t xml:space="preserve"> </w:t>
      </w:r>
      <w:r w:rsidR="007B51BE">
        <w:rPr>
          <w:rFonts w:ascii="Tahoma" w:hAnsi="Tahoma" w:cs="Tahoma"/>
          <w:sz w:val="22"/>
          <w:szCs w:val="22"/>
        </w:rPr>
        <w:t xml:space="preserve"> Kelurahan Leuwigajah Kecamatan Cimahi Selatan Kota Cimahi</w:t>
      </w:r>
      <w:r w:rsidR="00EC0431">
        <w:rPr>
          <w:rFonts w:ascii="Tahoma" w:hAnsi="Tahoma" w:cs="Tahoma"/>
          <w:sz w:val="22"/>
          <w:szCs w:val="22"/>
        </w:rPr>
        <w:t xml:space="preserve">, </w:t>
      </w:r>
      <w:r w:rsidR="00DA5BAC" w:rsidRPr="00821424">
        <w:rPr>
          <w:rFonts w:ascii="Tahoma" w:hAnsi="Tahoma" w:cs="Tahoma"/>
          <w:sz w:val="22"/>
          <w:szCs w:val="22"/>
        </w:rPr>
        <w:t xml:space="preserve">rusaknya jalan ini disebabkan oleh drainase air sepanjang Jalan </w:t>
      </w:r>
      <w:r w:rsidR="00EC0431">
        <w:rPr>
          <w:rFonts w:ascii="Tahoma" w:hAnsi="Tahoma" w:cs="Tahoma"/>
          <w:sz w:val="22"/>
          <w:szCs w:val="22"/>
        </w:rPr>
        <w:t>Haurngambang</w:t>
      </w:r>
      <w:r w:rsidR="00DA5BAC" w:rsidRPr="00821424">
        <w:rPr>
          <w:rFonts w:ascii="Tahoma" w:hAnsi="Tahoma" w:cs="Tahoma"/>
          <w:sz w:val="22"/>
          <w:szCs w:val="22"/>
        </w:rPr>
        <w:t xml:space="preserve"> yang tidak bisa menampung aliran air terutama saat terjadi hujan dan semakin banyaknya kendaraan-kendaraan yang melewati jalan </w:t>
      </w:r>
      <w:r w:rsidR="008356CB">
        <w:rPr>
          <w:rFonts w:ascii="Tahoma" w:hAnsi="Tahoma" w:cs="Tahoma"/>
          <w:b/>
          <w:bCs/>
          <w:sz w:val="22"/>
          <w:szCs w:val="22"/>
          <w:lang w:val="sv-SE"/>
        </w:rPr>
        <w:t>cimahi jalan</w:t>
      </w:r>
      <w:r w:rsidR="00AA474A">
        <w:rPr>
          <w:rFonts w:ascii="Tahoma" w:hAnsi="Tahoma" w:cs="Tahoma"/>
          <w:sz w:val="22"/>
          <w:szCs w:val="22"/>
        </w:rPr>
        <w:t xml:space="preserve">, </w:t>
      </w:r>
      <w:r w:rsidR="00DA5BAC" w:rsidRPr="00821424">
        <w:rPr>
          <w:rFonts w:ascii="Tahoma" w:hAnsi="Tahoma" w:cs="Tahoma"/>
          <w:sz w:val="22"/>
          <w:szCs w:val="22"/>
        </w:rPr>
        <w:t>sehingga dengan rusak dan berlubangnya jalan tersebut menimbulkan kemacetan dan sering terjadi kecelakaan kendaraan roda dua.</w:t>
      </w:r>
    </w:p>
    <w:p w:rsidR="00DA5BAC" w:rsidRPr="00821424" w:rsidRDefault="00DA5BAC" w:rsidP="00DA5BAC">
      <w:pPr>
        <w:shd w:val="clear" w:color="auto" w:fill="FFFFFF"/>
        <w:spacing w:line="360" w:lineRule="auto"/>
        <w:ind w:left="1134" w:firstLine="709"/>
        <w:jc w:val="both"/>
        <w:textAlignment w:val="baseline"/>
        <w:rPr>
          <w:rFonts w:ascii="Tahoma" w:hAnsi="Tahoma" w:cs="Tahoma"/>
          <w:color w:val="222222"/>
          <w:spacing w:val="4"/>
          <w:sz w:val="22"/>
          <w:szCs w:val="22"/>
        </w:rPr>
      </w:pPr>
      <w:r w:rsidRPr="00821424">
        <w:rPr>
          <w:rFonts w:ascii="Tahoma" w:hAnsi="Tahoma" w:cs="Tahoma"/>
          <w:sz w:val="22"/>
          <w:szCs w:val="22"/>
        </w:rPr>
        <w:t xml:space="preserve">Dengan diterimanya surat ini kami sangat berharap bahwa </w:t>
      </w:r>
      <w:r>
        <w:rPr>
          <w:rFonts w:ascii="Tahoma" w:hAnsi="Tahoma" w:cs="Tahoma"/>
          <w:sz w:val="22"/>
          <w:szCs w:val="22"/>
        </w:rPr>
        <w:t>B</w:t>
      </w:r>
      <w:r w:rsidRPr="00821424">
        <w:rPr>
          <w:rFonts w:ascii="Tahoma" w:hAnsi="Tahoma" w:cs="Tahoma"/>
          <w:sz w:val="22"/>
          <w:szCs w:val="22"/>
        </w:rPr>
        <w:t xml:space="preserve">apak dapat memberikan respon positif kepada warga kami khususnya untuk sarana </w:t>
      </w:r>
      <w:r w:rsidR="000C4E84">
        <w:rPr>
          <w:rFonts w:ascii="Tahoma" w:hAnsi="Tahoma" w:cs="Tahoma"/>
          <w:b/>
          <w:bCs/>
          <w:sz w:val="22"/>
          <w:szCs w:val="22"/>
          <w:lang w:val="sv-SE"/>
        </w:rPr>
        <w:t>cimahi jalan</w:t>
      </w:r>
      <w:r w:rsidRPr="00821424">
        <w:rPr>
          <w:rFonts w:ascii="Tahoma" w:hAnsi="Tahoma" w:cs="Tahoma"/>
          <w:sz w:val="22"/>
          <w:szCs w:val="22"/>
        </w:rPr>
        <w:t xml:space="preserve"> Kelurahan Leuwigajah Kecamatan Cimahi Selatan Kota Cimahi </w:t>
      </w:r>
      <w:r>
        <w:rPr>
          <w:rFonts w:ascii="Tahoma" w:hAnsi="Tahoma" w:cs="Tahoma"/>
          <w:color w:val="222222"/>
          <w:spacing w:val="4"/>
          <w:sz w:val="22"/>
          <w:szCs w:val="22"/>
        </w:rPr>
        <w:t xml:space="preserve">sehingga </w:t>
      </w:r>
      <w:r w:rsidRPr="00821424">
        <w:rPr>
          <w:rFonts w:ascii="Tahoma" w:hAnsi="Tahoma" w:cs="Tahoma"/>
          <w:color w:val="222222"/>
          <w:spacing w:val="4"/>
          <w:sz w:val="22"/>
          <w:szCs w:val="22"/>
        </w:rPr>
        <w:t xml:space="preserve">perbaikan </w:t>
      </w:r>
      <w:r w:rsidR="000C4E84">
        <w:rPr>
          <w:rFonts w:ascii="Tahoma" w:hAnsi="Tahoma" w:cs="Tahoma"/>
          <w:b/>
          <w:bCs/>
          <w:sz w:val="22"/>
          <w:szCs w:val="22"/>
          <w:lang w:val="sv-SE"/>
        </w:rPr>
        <w:t xml:space="preserve">cimahi jalan </w:t>
      </w:r>
      <w:r w:rsidRPr="00821424">
        <w:rPr>
          <w:rFonts w:ascii="Tahoma" w:hAnsi="Tahoma" w:cs="Tahoma"/>
          <w:color w:val="222222"/>
          <w:spacing w:val="4"/>
          <w:sz w:val="22"/>
          <w:szCs w:val="22"/>
        </w:rPr>
        <w:t>segera terealisasi.</w:t>
      </w:r>
      <w:r>
        <w:rPr>
          <w:rFonts w:ascii="Tahoma" w:hAnsi="Tahoma" w:cs="Tahoma"/>
          <w:color w:val="222222"/>
          <w:spacing w:val="4"/>
          <w:sz w:val="22"/>
          <w:szCs w:val="22"/>
        </w:rPr>
        <w:t xml:space="preserve"> </w:t>
      </w:r>
    </w:p>
    <w:p w:rsidR="00DA5BAC" w:rsidRPr="00821424" w:rsidRDefault="00DA5BAC" w:rsidP="00DA5BAC">
      <w:pPr>
        <w:tabs>
          <w:tab w:val="left" w:pos="993"/>
        </w:tabs>
        <w:spacing w:line="360" w:lineRule="auto"/>
        <w:ind w:left="1134" w:firstLine="709"/>
        <w:jc w:val="both"/>
        <w:rPr>
          <w:rFonts w:ascii="Tahoma" w:hAnsi="Tahoma" w:cs="Tahoma"/>
          <w:sz w:val="22"/>
          <w:szCs w:val="22"/>
          <w:lang w:val="sv-SE"/>
        </w:rPr>
      </w:pPr>
      <w:r w:rsidRPr="00821424">
        <w:rPr>
          <w:rFonts w:ascii="Tahoma" w:hAnsi="Tahoma" w:cs="Tahoma"/>
          <w:sz w:val="22"/>
          <w:szCs w:val="22"/>
          <w:lang w:val="sv-SE"/>
        </w:rPr>
        <w:t>Demikian agar menjadi maklum, atas bantuannya diucapkan terima kasih.</w:t>
      </w:r>
    </w:p>
    <w:p w:rsidR="00DA5BAC" w:rsidRPr="00821424" w:rsidRDefault="00DA5BAC" w:rsidP="001C44B5">
      <w:pPr>
        <w:pStyle w:val="BodyTextIndent"/>
        <w:tabs>
          <w:tab w:val="left" w:pos="4500"/>
        </w:tabs>
        <w:ind w:firstLine="709"/>
        <w:rPr>
          <w:rFonts w:ascii="Tahoma" w:hAnsi="Tahoma" w:cs="Tahoma"/>
          <w:sz w:val="22"/>
          <w:szCs w:val="22"/>
        </w:rPr>
      </w:pPr>
    </w:p>
    <w:p w:rsidR="00B56719" w:rsidRPr="00821424" w:rsidRDefault="000E673C" w:rsidP="001C44B5">
      <w:pPr>
        <w:tabs>
          <w:tab w:val="left" w:pos="993"/>
        </w:tabs>
        <w:spacing w:line="360" w:lineRule="auto"/>
        <w:ind w:left="1134" w:firstLine="709"/>
        <w:jc w:val="both"/>
        <w:rPr>
          <w:rFonts w:ascii="Tahoma" w:hAnsi="Tahoma" w:cs="Tahoma"/>
          <w:sz w:val="22"/>
          <w:szCs w:val="22"/>
          <w:lang w:val="sv-SE"/>
        </w:rPr>
      </w:pPr>
      <w:r w:rsidRPr="00821424">
        <w:rPr>
          <w:rFonts w:ascii="Tahoma" w:hAnsi="Tahoma" w:cs="Tahoma"/>
          <w:sz w:val="22"/>
          <w:szCs w:val="22"/>
          <w:lang w:val="sv-SE"/>
        </w:rPr>
        <w:t>.</w:t>
      </w:r>
    </w:p>
    <w:p w:rsidR="000E673C" w:rsidRPr="00821424" w:rsidRDefault="00B12D54" w:rsidP="00B56719">
      <w:pPr>
        <w:tabs>
          <w:tab w:val="left" w:pos="993"/>
        </w:tabs>
        <w:spacing w:line="360" w:lineRule="auto"/>
        <w:ind w:left="1134" w:firstLine="709"/>
        <w:jc w:val="both"/>
        <w:rPr>
          <w:rFonts w:ascii="Tahoma" w:hAnsi="Tahoma" w:cs="Tahoma"/>
          <w:sz w:val="22"/>
          <w:szCs w:val="22"/>
          <w:lang w:val="sv-SE"/>
        </w:rPr>
      </w:pPr>
      <w:r w:rsidRPr="00821424">
        <w:rPr>
          <w:rFonts w:ascii="Arial" w:hAnsi="Arial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79375</wp:posOffset>
                </wp:positionV>
                <wp:extent cx="2686050" cy="1781175"/>
                <wp:effectExtent l="9525" t="6350" r="9525" b="12700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0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673C" w:rsidRPr="00821424" w:rsidRDefault="000E673C" w:rsidP="000E673C">
                            <w:pPr>
                              <w:spacing w:line="36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821424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lang w:val="sv-SE"/>
                              </w:rPr>
                              <w:t>LURAH LEUWIGAJAH</w:t>
                            </w:r>
                          </w:p>
                          <w:p w:rsidR="000E673C" w:rsidRPr="00821424" w:rsidRDefault="000E673C" w:rsidP="000E673C">
                            <w:pPr>
                              <w:jc w:val="center"/>
                              <w:rPr>
                                <w:rFonts w:ascii="Tahoma" w:hAnsi="Tahoma" w:cs="Tahoma"/>
                                <w:color w:val="FFFFFF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821424">
                              <w:rPr>
                                <w:rFonts w:ascii="Tahoma" w:hAnsi="Tahoma" w:cs="Tahoma"/>
                                <w:color w:val="FFFFFF"/>
                                <w:sz w:val="22"/>
                                <w:szCs w:val="22"/>
                                <w:lang w:val="sv-SE"/>
                              </w:rPr>
                              <w:t>Sekretaris,</w:t>
                            </w:r>
                          </w:p>
                          <w:p w:rsidR="000E673C" w:rsidRPr="00821424" w:rsidRDefault="000E673C" w:rsidP="000E673C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:rsidR="000E673C" w:rsidRPr="00821424" w:rsidRDefault="000E673C" w:rsidP="000E673C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:rsidR="000E673C" w:rsidRPr="00821424" w:rsidRDefault="000E673C" w:rsidP="000E673C">
                            <w:pPr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:rsidR="000E673C" w:rsidRPr="006510DA" w:rsidRDefault="000E673C" w:rsidP="000E673C">
                            <w:pPr>
                              <w:tabs>
                                <w:tab w:val="left" w:pos="5812"/>
                                <w:tab w:val="center" w:pos="7380"/>
                              </w:tabs>
                              <w:jc w:val="center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highlight w:val="red"/>
                                <w:u w:val="single"/>
                              </w:rPr>
                            </w:pPr>
                            <w:r w:rsidRPr="006510DA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  <w:highlight w:val="red"/>
                                <w:u w:val="single"/>
                              </w:rPr>
                              <w:t>AGUS ANWAR, S.Sos</w:t>
                            </w:r>
                          </w:p>
                          <w:p w:rsidR="000E673C" w:rsidRPr="00821424" w:rsidRDefault="000E673C" w:rsidP="000E673C">
                            <w:pPr>
                              <w:pStyle w:val="Heading3"/>
                              <w:rPr>
                                <w:rFonts w:ascii="Tahoma" w:hAnsi="Tahoma" w:cs="Tahoma"/>
                                <w:b w:val="0"/>
                                <w:sz w:val="22"/>
                                <w:szCs w:val="22"/>
                                <w:u w:val="none"/>
                                <w:lang w:val="sv-SE"/>
                              </w:rPr>
                            </w:pPr>
                            <w:r w:rsidRPr="006510DA">
                              <w:rPr>
                                <w:rFonts w:ascii="Tahoma" w:hAnsi="Tahoma" w:cs="Tahoma"/>
                                <w:b w:val="0"/>
                                <w:sz w:val="22"/>
                                <w:szCs w:val="22"/>
                                <w:highlight w:val="red"/>
                                <w:u w:val="none"/>
                              </w:rPr>
                              <w:t>NIP. 19590916198101 1004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left:0;text-align:left;margin-left:256.5pt;margin-top:6.25pt;width:211.5pt;height:14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" strokecolor="white">
                <v:textbox>
                  <w:txbxContent>
                    <w:p w:rsidR="000E673C" w:rsidRPr="00821424" w:rsidRDefault="000E673C" w:rsidP="000E673C">
                      <w:pPr>
                        <w:spacing w:line="360" w:lineRule="auto"/>
                        <w:jc w:val="center"/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sv-SE"/>
                        </w:rPr>
                      </w:pPr>
                      <w:r w:rsidRPr="00821424">
                        <w:rPr>
                          <w:rFonts w:ascii="Tahoma" w:hAnsi="Tahoma" w:cs="Tahoma"/>
                          <w:b/>
                          <w:sz w:val="22"/>
                          <w:szCs w:val="22"/>
                          <w:lang w:val="sv-SE"/>
                        </w:rPr>
                        <w:t>LURAH LEUWIGAJAH</w:t>
                      </w:r>
                    </w:p>
                    <w:p w:rsidR="000E673C" w:rsidRPr="00821424" w:rsidRDefault="000E673C" w:rsidP="000E673C">
                      <w:pPr>
                        <w:jc w:val="center"/>
                        <w:rPr>
                          <w:rFonts w:ascii="Tahoma" w:hAnsi="Tahoma" w:cs="Tahoma"/>
                          <w:color w:val="FFFFFF"/>
                          <w:sz w:val="22"/>
                          <w:szCs w:val="22"/>
                          <w:lang w:val="sv-SE"/>
                        </w:rPr>
                      </w:pPr>
                      <w:r w:rsidRPr="00821424">
                        <w:rPr>
                          <w:rFonts w:ascii="Tahoma" w:hAnsi="Tahoma" w:cs="Tahoma"/>
                          <w:color w:val="FFFFFF"/>
                          <w:sz w:val="22"/>
                          <w:szCs w:val="22"/>
                          <w:lang w:val="sv-SE"/>
                        </w:rPr>
                        <w:t>Sekretaris,</w:t>
                      </w:r>
                    </w:p>
                    <w:p w:rsidR="000E673C" w:rsidRPr="00821424" w:rsidRDefault="000E673C" w:rsidP="000E673C">
                      <w:pPr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</w:pPr>
                    </w:p>
                    <w:p w:rsidR="000E673C" w:rsidRPr="00821424" w:rsidRDefault="000E673C" w:rsidP="000E673C">
                      <w:pPr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</w:pPr>
                    </w:p>
                    <w:p w:rsidR="000E673C" w:rsidRPr="00821424" w:rsidRDefault="000E673C" w:rsidP="000E673C">
                      <w:pPr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  <w:lang w:val="sv-SE"/>
                        </w:rPr>
                      </w:pPr>
                    </w:p>
                    <w:p w:rsidR="000E673C" w:rsidRPr="006510DA" w:rsidRDefault="000E673C" w:rsidP="000E673C">
                      <w:pPr>
                        <w:tabs>
                          <w:tab w:val="left" w:pos="5812"/>
                          <w:tab w:val="center" w:pos="7380"/>
                        </w:tabs>
                        <w:jc w:val="center"/>
                        <w:rPr>
                          <w:rFonts w:ascii="Tahoma" w:hAnsi="Tahoma" w:cs="Tahoma"/>
                          <w:b/>
                          <w:sz w:val="22"/>
                          <w:szCs w:val="22"/>
                          <w:highlight w:val="red"/>
                          <w:u w:val="single"/>
                        </w:rPr>
                      </w:pPr>
                      <w:r w:rsidRPr="006510DA">
                        <w:rPr>
                          <w:rFonts w:ascii="Tahoma" w:hAnsi="Tahoma" w:cs="Tahoma"/>
                          <w:b/>
                          <w:sz w:val="22"/>
                          <w:szCs w:val="22"/>
                          <w:highlight w:val="red"/>
                          <w:u w:val="single"/>
                        </w:rPr>
                        <w:t>AGUS ANWAR, S.Sos</w:t>
                      </w:r>
                    </w:p>
                    <w:p w:rsidR="000E673C" w:rsidRPr="00821424" w:rsidRDefault="000E673C" w:rsidP="000E673C">
                      <w:pPr>
                        <w:pStyle w:val="Heading3"/>
                        <w:rPr>
                          <w:rFonts w:ascii="Tahoma" w:hAnsi="Tahoma" w:cs="Tahoma"/>
                          <w:b w:val="0"/>
                          <w:sz w:val="22"/>
                          <w:szCs w:val="22"/>
                          <w:u w:val="none"/>
                          <w:lang w:val="sv-SE"/>
                        </w:rPr>
                      </w:pPr>
                      <w:r w:rsidRPr="006510DA">
                        <w:rPr>
                          <w:rFonts w:ascii="Tahoma" w:hAnsi="Tahoma" w:cs="Tahoma"/>
                          <w:b w:val="0"/>
                          <w:sz w:val="22"/>
                          <w:szCs w:val="22"/>
                          <w:highlight w:val="red"/>
                          <w:u w:val="none"/>
                        </w:rPr>
                        <w:t>NIP. 19590916198101 1004</w:t>
                      </w:r>
                    </w:p>
                  </w:txbxContent>
                </v:textbox>
              </v:rect>
            </w:pict>
          </mc:Fallback>
        </mc:AlternateContent>
      </w:r>
    </w:p>
    <w:p w:rsidR="000E673C" w:rsidRPr="00821424" w:rsidRDefault="000E673C" w:rsidP="000E673C">
      <w:pPr>
        <w:tabs>
          <w:tab w:val="left" w:pos="993"/>
        </w:tabs>
        <w:spacing w:line="360" w:lineRule="auto"/>
        <w:ind w:left="1134"/>
        <w:jc w:val="both"/>
        <w:rPr>
          <w:rFonts w:ascii="Arial" w:hAnsi="Arial" w:cs="Arial"/>
          <w:sz w:val="22"/>
          <w:szCs w:val="22"/>
          <w:lang w:val="sv-SE"/>
        </w:rPr>
      </w:pPr>
    </w:p>
    <w:p w:rsidR="000E673C" w:rsidRPr="00821424" w:rsidRDefault="000E673C" w:rsidP="000E673C">
      <w:pPr>
        <w:tabs>
          <w:tab w:val="left" w:pos="993"/>
        </w:tabs>
        <w:spacing w:line="360" w:lineRule="auto"/>
        <w:ind w:left="1134"/>
        <w:jc w:val="both"/>
        <w:rPr>
          <w:rFonts w:ascii="Arial" w:hAnsi="Arial" w:cs="Arial"/>
          <w:sz w:val="22"/>
          <w:szCs w:val="22"/>
          <w:lang w:val="sv-SE"/>
        </w:rPr>
      </w:pPr>
    </w:p>
    <w:p w:rsidR="000E673C" w:rsidRPr="00821424" w:rsidRDefault="000E673C" w:rsidP="000E673C">
      <w:pPr>
        <w:tabs>
          <w:tab w:val="left" w:pos="993"/>
        </w:tabs>
        <w:spacing w:line="360" w:lineRule="auto"/>
        <w:ind w:left="1134"/>
        <w:jc w:val="both"/>
        <w:rPr>
          <w:rFonts w:ascii="Arial" w:hAnsi="Arial" w:cs="Arial"/>
          <w:sz w:val="22"/>
          <w:szCs w:val="22"/>
          <w:lang w:val="sv-SE"/>
        </w:rPr>
      </w:pPr>
    </w:p>
    <w:p w:rsidR="000E673C" w:rsidRPr="00821424" w:rsidRDefault="000E673C" w:rsidP="000E673C">
      <w:pPr>
        <w:tabs>
          <w:tab w:val="left" w:pos="993"/>
        </w:tabs>
        <w:spacing w:line="360" w:lineRule="auto"/>
        <w:ind w:left="1134"/>
        <w:jc w:val="both"/>
        <w:rPr>
          <w:rFonts w:ascii="Arial" w:hAnsi="Arial" w:cs="Arial"/>
          <w:sz w:val="22"/>
          <w:szCs w:val="22"/>
          <w:lang w:val="sv-SE"/>
        </w:rPr>
      </w:pPr>
    </w:p>
    <w:p w:rsidR="000E673C" w:rsidRPr="00821424" w:rsidRDefault="000E673C" w:rsidP="000E673C">
      <w:pPr>
        <w:rPr>
          <w:sz w:val="22"/>
          <w:szCs w:val="22"/>
        </w:rPr>
      </w:pPr>
    </w:p>
    <w:p w:rsidR="000E673C" w:rsidRPr="00821424" w:rsidRDefault="000E673C">
      <w:pPr>
        <w:rPr>
          <w:rFonts w:ascii="Tahoma" w:hAnsi="Tahoma" w:cs="Tahoma"/>
          <w:sz w:val="22"/>
          <w:szCs w:val="22"/>
        </w:rPr>
      </w:pPr>
    </w:p>
    <w:p w:rsidR="009C59BC" w:rsidRPr="00821424" w:rsidRDefault="009C59BC">
      <w:pPr>
        <w:rPr>
          <w:rFonts w:ascii="Tahoma" w:hAnsi="Tahoma" w:cs="Tahoma"/>
          <w:sz w:val="22"/>
          <w:szCs w:val="22"/>
        </w:rPr>
      </w:pPr>
      <w:r w:rsidRPr="00821424">
        <w:rPr>
          <w:rFonts w:ascii="Tahoma" w:hAnsi="Tahoma" w:cs="Tahoma"/>
          <w:sz w:val="22"/>
          <w:szCs w:val="22"/>
        </w:rPr>
        <w:t xml:space="preserve">Tembusan : </w:t>
      </w:r>
    </w:p>
    <w:p w:rsidR="009C59BC" w:rsidRDefault="009C59BC" w:rsidP="009C59BC">
      <w:pPr>
        <w:numPr>
          <w:ilvl w:val="0"/>
          <w:numId w:val="3"/>
        </w:numPr>
        <w:ind w:left="284" w:hanging="284"/>
        <w:rPr>
          <w:rFonts w:ascii="Tahoma" w:hAnsi="Tahoma" w:cs="Tahoma"/>
          <w:sz w:val="22"/>
          <w:szCs w:val="22"/>
        </w:rPr>
      </w:pPr>
      <w:r w:rsidRPr="00821424">
        <w:rPr>
          <w:rFonts w:ascii="Tahoma" w:hAnsi="Tahoma" w:cs="Tahoma"/>
          <w:sz w:val="22"/>
          <w:szCs w:val="22"/>
        </w:rPr>
        <w:t>Camat Cimahi Selatan.</w:t>
      </w:r>
    </w:p>
    <w:p w:rsidR="00EA7EA4" w:rsidRDefault="00EA7EA4" w:rsidP="00EA7EA4">
      <w:pPr>
        <w:rPr>
          <w:rFonts w:ascii="Tahoma" w:hAnsi="Tahoma" w:cs="Tahoma"/>
          <w:sz w:val="22"/>
          <w:szCs w:val="22"/>
        </w:rPr>
      </w:pPr>
    </w:p>
    <w:sectPr w:rsidR="00EA7EA4" w:rsidSect="006C1952">
      <w:pgSz w:w="12240" w:h="20160" w:code="5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66E13"/>
    <w:multiLevelType w:val="hybridMultilevel"/>
    <w:tmpl w:val="4FEC9E7C"/>
    <w:lvl w:ilvl="0" w:tplc="FBCEC65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A1521"/>
    <w:multiLevelType w:val="hybridMultilevel"/>
    <w:tmpl w:val="AFAAA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94D50F4"/>
    <w:multiLevelType w:val="hybridMultilevel"/>
    <w:tmpl w:val="DA160654"/>
    <w:lvl w:ilvl="0" w:tplc="040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BC"/>
    <w:rsid w:val="00012DB9"/>
    <w:rsid w:val="00016089"/>
    <w:rsid w:val="00027A9F"/>
    <w:rsid w:val="0004107D"/>
    <w:rsid w:val="000523C7"/>
    <w:rsid w:val="000748DE"/>
    <w:rsid w:val="000B00C8"/>
    <w:rsid w:val="000B3D7E"/>
    <w:rsid w:val="000C4E84"/>
    <w:rsid w:val="000C68AF"/>
    <w:rsid w:val="000E673C"/>
    <w:rsid w:val="0012704A"/>
    <w:rsid w:val="00153160"/>
    <w:rsid w:val="001555CA"/>
    <w:rsid w:val="00161A19"/>
    <w:rsid w:val="00167155"/>
    <w:rsid w:val="0016798E"/>
    <w:rsid w:val="001A1652"/>
    <w:rsid w:val="001B61DF"/>
    <w:rsid w:val="001C3E6F"/>
    <w:rsid w:val="001C44B5"/>
    <w:rsid w:val="001C7154"/>
    <w:rsid w:val="00200476"/>
    <w:rsid w:val="00213EBF"/>
    <w:rsid w:val="00217E03"/>
    <w:rsid w:val="0024597C"/>
    <w:rsid w:val="00287936"/>
    <w:rsid w:val="002A223F"/>
    <w:rsid w:val="002E11F6"/>
    <w:rsid w:val="002E3E05"/>
    <w:rsid w:val="00304CA1"/>
    <w:rsid w:val="00313849"/>
    <w:rsid w:val="0032455E"/>
    <w:rsid w:val="0035612E"/>
    <w:rsid w:val="003803A4"/>
    <w:rsid w:val="003A1D8B"/>
    <w:rsid w:val="003A68BC"/>
    <w:rsid w:val="00403526"/>
    <w:rsid w:val="004038F9"/>
    <w:rsid w:val="004171B2"/>
    <w:rsid w:val="00417BFA"/>
    <w:rsid w:val="00423242"/>
    <w:rsid w:val="004509AD"/>
    <w:rsid w:val="00451A29"/>
    <w:rsid w:val="00456514"/>
    <w:rsid w:val="004575EC"/>
    <w:rsid w:val="00471917"/>
    <w:rsid w:val="004C6F56"/>
    <w:rsid w:val="004D1344"/>
    <w:rsid w:val="004F04CC"/>
    <w:rsid w:val="00501D2A"/>
    <w:rsid w:val="00506D44"/>
    <w:rsid w:val="00532C6E"/>
    <w:rsid w:val="00551122"/>
    <w:rsid w:val="00564E80"/>
    <w:rsid w:val="00574244"/>
    <w:rsid w:val="005C100D"/>
    <w:rsid w:val="005C259C"/>
    <w:rsid w:val="005D74C8"/>
    <w:rsid w:val="005E2476"/>
    <w:rsid w:val="005F748D"/>
    <w:rsid w:val="00633841"/>
    <w:rsid w:val="00641106"/>
    <w:rsid w:val="00646168"/>
    <w:rsid w:val="006510DA"/>
    <w:rsid w:val="006C1952"/>
    <w:rsid w:val="006F1535"/>
    <w:rsid w:val="00731506"/>
    <w:rsid w:val="0074037A"/>
    <w:rsid w:val="007475A3"/>
    <w:rsid w:val="00791835"/>
    <w:rsid w:val="007923CF"/>
    <w:rsid w:val="007B51BE"/>
    <w:rsid w:val="007D1E22"/>
    <w:rsid w:val="007E0839"/>
    <w:rsid w:val="007F228A"/>
    <w:rsid w:val="00821424"/>
    <w:rsid w:val="008356CB"/>
    <w:rsid w:val="00845448"/>
    <w:rsid w:val="00852499"/>
    <w:rsid w:val="00855CD6"/>
    <w:rsid w:val="00887817"/>
    <w:rsid w:val="008D4A66"/>
    <w:rsid w:val="008D5E02"/>
    <w:rsid w:val="00907BB1"/>
    <w:rsid w:val="00910470"/>
    <w:rsid w:val="00937219"/>
    <w:rsid w:val="00967B05"/>
    <w:rsid w:val="009759F7"/>
    <w:rsid w:val="00992772"/>
    <w:rsid w:val="009A557B"/>
    <w:rsid w:val="009A608B"/>
    <w:rsid w:val="009C0031"/>
    <w:rsid w:val="009C24FA"/>
    <w:rsid w:val="009C59BC"/>
    <w:rsid w:val="009D21DE"/>
    <w:rsid w:val="009D675D"/>
    <w:rsid w:val="00A05FF3"/>
    <w:rsid w:val="00A206A4"/>
    <w:rsid w:val="00A744FE"/>
    <w:rsid w:val="00A968E2"/>
    <w:rsid w:val="00AA474A"/>
    <w:rsid w:val="00AF23A9"/>
    <w:rsid w:val="00B02229"/>
    <w:rsid w:val="00B10C5A"/>
    <w:rsid w:val="00B12D54"/>
    <w:rsid w:val="00B426F5"/>
    <w:rsid w:val="00B43778"/>
    <w:rsid w:val="00B545C2"/>
    <w:rsid w:val="00B56719"/>
    <w:rsid w:val="00B81746"/>
    <w:rsid w:val="00B92571"/>
    <w:rsid w:val="00BB2049"/>
    <w:rsid w:val="00BF3D97"/>
    <w:rsid w:val="00C00E30"/>
    <w:rsid w:val="00C06DC4"/>
    <w:rsid w:val="00C72A72"/>
    <w:rsid w:val="00CA10E0"/>
    <w:rsid w:val="00CC3B60"/>
    <w:rsid w:val="00CD0BA8"/>
    <w:rsid w:val="00CF0169"/>
    <w:rsid w:val="00CF3A7E"/>
    <w:rsid w:val="00CF4359"/>
    <w:rsid w:val="00D32A33"/>
    <w:rsid w:val="00D50D7E"/>
    <w:rsid w:val="00DA5BAC"/>
    <w:rsid w:val="00DF79CB"/>
    <w:rsid w:val="00E12FB4"/>
    <w:rsid w:val="00E14C18"/>
    <w:rsid w:val="00E43659"/>
    <w:rsid w:val="00E5379D"/>
    <w:rsid w:val="00E75606"/>
    <w:rsid w:val="00E82790"/>
    <w:rsid w:val="00E835AB"/>
    <w:rsid w:val="00E902D4"/>
    <w:rsid w:val="00EA7EA4"/>
    <w:rsid w:val="00EB712B"/>
    <w:rsid w:val="00EC0431"/>
    <w:rsid w:val="00EC4225"/>
    <w:rsid w:val="00EE226E"/>
    <w:rsid w:val="00EE51AE"/>
    <w:rsid w:val="00F22732"/>
    <w:rsid w:val="00F633E0"/>
    <w:rsid w:val="00F723B9"/>
    <w:rsid w:val="00FB12B8"/>
    <w:rsid w:val="00FC43E4"/>
    <w:rsid w:val="00FD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chartTrackingRefBased/>
  <w15:docId w15:val="{50CBA1F2-4404-4DB5-AA6D-2CAFB8CB5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8BC"/>
    <w:rPr>
      <w:rFonts w:ascii="Times New Roman" w:eastAsia="Times New Roman" w:hAnsi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3A68BC"/>
    <w:pPr>
      <w:keepNext/>
      <w:spacing w:line="360" w:lineRule="auto"/>
      <w:jc w:val="center"/>
      <w:outlineLvl w:val="0"/>
    </w:pPr>
    <w:rPr>
      <w:rFonts w:ascii="Arial" w:hAnsi="Arial" w:cs="Arial"/>
      <w:u w:val="single"/>
    </w:rPr>
  </w:style>
  <w:style w:type="paragraph" w:styleId="Heading2">
    <w:name w:val="heading 2"/>
    <w:basedOn w:val="Normal"/>
    <w:next w:val="Normal"/>
    <w:link w:val="Heading2Char"/>
    <w:qFormat/>
    <w:rsid w:val="003A68BC"/>
    <w:pPr>
      <w:keepNext/>
      <w:jc w:val="center"/>
      <w:outlineLvl w:val="1"/>
    </w:pPr>
    <w:rPr>
      <w:rFonts w:ascii="AvantGarde Bk BT" w:hAnsi="AvantGarde Bk BT"/>
      <w:sz w:val="44"/>
    </w:rPr>
  </w:style>
  <w:style w:type="paragraph" w:styleId="Heading3">
    <w:name w:val="heading 3"/>
    <w:basedOn w:val="Normal"/>
    <w:next w:val="Normal"/>
    <w:link w:val="Heading3Char"/>
    <w:qFormat/>
    <w:rsid w:val="003A68BC"/>
    <w:pPr>
      <w:keepNext/>
      <w:jc w:val="center"/>
      <w:outlineLvl w:val="2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link w:val="Heading5Char"/>
    <w:qFormat/>
    <w:rsid w:val="003A68BC"/>
    <w:pPr>
      <w:keepNext/>
      <w:jc w:val="center"/>
      <w:outlineLvl w:val="4"/>
    </w:pPr>
    <w:rPr>
      <w:rFonts w:ascii="Arial" w:hAnsi="Arial" w:cs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A68BC"/>
    <w:rPr>
      <w:rFonts w:ascii="Arial" w:eastAsia="Times New Roman" w:hAnsi="Arial" w:cs="Arial"/>
      <w:sz w:val="24"/>
      <w:szCs w:val="24"/>
      <w:u w:val="single"/>
      <w:lang w:val="en-GB"/>
    </w:rPr>
  </w:style>
  <w:style w:type="character" w:customStyle="1" w:styleId="Heading2Char">
    <w:name w:val="Heading 2 Char"/>
    <w:link w:val="Heading2"/>
    <w:rsid w:val="003A68BC"/>
    <w:rPr>
      <w:rFonts w:ascii="AvantGarde Bk BT" w:eastAsia="Times New Roman" w:hAnsi="AvantGarde Bk BT" w:cs="Times New Roman"/>
      <w:sz w:val="44"/>
      <w:szCs w:val="24"/>
      <w:lang w:val="en-GB"/>
    </w:rPr>
  </w:style>
  <w:style w:type="character" w:customStyle="1" w:styleId="Heading3Char">
    <w:name w:val="Heading 3 Char"/>
    <w:link w:val="Heading3"/>
    <w:rsid w:val="003A68BC"/>
    <w:rPr>
      <w:rFonts w:ascii="Arial" w:eastAsia="Times New Roman" w:hAnsi="Arial" w:cs="Arial"/>
      <w:b/>
      <w:bCs/>
      <w:sz w:val="24"/>
      <w:szCs w:val="24"/>
      <w:u w:val="single"/>
      <w:lang w:val="en-GB"/>
    </w:rPr>
  </w:style>
  <w:style w:type="character" w:customStyle="1" w:styleId="Heading5Char">
    <w:name w:val="Heading 5 Char"/>
    <w:link w:val="Heading5"/>
    <w:rsid w:val="003A68BC"/>
    <w:rPr>
      <w:rFonts w:ascii="Arial" w:eastAsia="Times New Roman" w:hAnsi="Arial" w:cs="Arial"/>
      <w:sz w:val="32"/>
      <w:szCs w:val="24"/>
      <w:lang w:val="en-GB"/>
    </w:rPr>
  </w:style>
  <w:style w:type="paragraph" w:styleId="Title">
    <w:name w:val="Title"/>
    <w:basedOn w:val="Normal"/>
    <w:link w:val="TitleChar"/>
    <w:qFormat/>
    <w:rsid w:val="003A68BC"/>
    <w:pPr>
      <w:jc w:val="center"/>
    </w:pPr>
    <w:rPr>
      <w:rFonts w:ascii="Arial" w:hAnsi="Arial" w:cs="Arial"/>
      <w:sz w:val="32"/>
    </w:rPr>
  </w:style>
  <w:style w:type="character" w:customStyle="1" w:styleId="TitleChar">
    <w:name w:val="Title Char"/>
    <w:link w:val="Title"/>
    <w:rsid w:val="003A68BC"/>
    <w:rPr>
      <w:rFonts w:ascii="Arial" w:eastAsia="Times New Roman" w:hAnsi="Arial" w:cs="Arial"/>
      <w:sz w:val="32"/>
      <w:szCs w:val="24"/>
      <w:lang w:val="en-GB"/>
    </w:rPr>
  </w:style>
  <w:style w:type="paragraph" w:styleId="BodyTextIndent">
    <w:name w:val="Body Text Indent"/>
    <w:basedOn w:val="Normal"/>
    <w:link w:val="BodyTextIndentChar"/>
    <w:semiHidden/>
    <w:rsid w:val="003A68BC"/>
    <w:pPr>
      <w:tabs>
        <w:tab w:val="left" w:pos="993"/>
      </w:tabs>
      <w:spacing w:line="360" w:lineRule="auto"/>
      <w:ind w:left="1134" w:firstLine="993"/>
      <w:jc w:val="both"/>
    </w:pPr>
    <w:rPr>
      <w:rFonts w:ascii="Arial" w:hAnsi="Arial" w:cs="Arial"/>
    </w:rPr>
  </w:style>
  <w:style w:type="character" w:customStyle="1" w:styleId="BodyTextIndentChar">
    <w:name w:val="Body Text Indent Char"/>
    <w:link w:val="BodyTextIndent"/>
    <w:semiHidden/>
    <w:rsid w:val="003A68BC"/>
    <w:rPr>
      <w:rFonts w:ascii="Arial" w:eastAsia="Times New Roman" w:hAnsi="Arial" w:cs="Arial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F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12FB4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7AA4630-C04F-43AD-B44A-F04C78CC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JANUAR</dc:creator>
  <cp:keywords/>
  <cp:lastModifiedBy>Fauzi Rahman</cp:lastModifiedBy>
  <cp:revision>6</cp:revision>
  <cp:lastPrinted>2014-07-07T04:25:00Z</cp:lastPrinted>
  <dcterms:created xsi:type="dcterms:W3CDTF">2015-05-15T13:56:00Z</dcterms:created>
  <dcterms:modified xsi:type="dcterms:W3CDTF">2015-05-15T14:46:00Z</dcterms:modified>
</cp:coreProperties>
</file>