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slotsByName {</w:t>
        <w:br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assetEquipped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 – ID of asset equipped to slot. ‘None’ if no asset equipped</w:t>
      </w:r>
    </w:p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assets</w:t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Object –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List of assets available to slot, key linked to asset’s ID</w:t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707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childrenAbove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Array</w:t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707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childrenBelow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707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</w:t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707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</w:t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707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</w:t>
      </w:r>
    </w:p>
    <w:p>
      <w:pPr>
        <w:pStyle w:val="TextBody"/>
        <w:widowControl/>
        <w:numPr>
          <w:ilvl w:val="0"/>
          <w:numId w:val="0"/>
        </w:numPr>
        <w:pBdr/>
        <w:spacing w:lineRule="auto" w:line="240" w:before="0" w:after="0"/>
        <w:ind w:left="707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Object –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List of assets of trims to be drawn above slot, ordered as followed:</w:t>
        <w:br/>
        <w:tab/>
        <w:tab/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trimsEquipped [trim’s Parent Asset] [Array of trims for each Parent asset asset]</w:t>
      </w:r>
    </w:p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}</w:t>
        <w:br/>
      </w:r>
    </w:p>
    <w:p>
      <w:pPr>
        <w:pStyle w:val="TextBody"/>
        <w:spacing w:lineRule="auto" w:line="240" w:before="0" w:after="26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assetsByID {</w:t>
      </w:r>
    </w:p>
    <w:p>
      <w:pPr>
        <w:pStyle w:val="TextBody"/>
        <w:spacing w:lineRule="auto" w:line="240" w:before="0" w:after="26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"body_body_01.png"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"hm00001"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 xml:space="preserve">- </w:t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not present, if image hasn’t been loaded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"assets/body_pose_01"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"Body"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"a"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0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34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42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60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slot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"body"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290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656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211</w:t>
      </w:r>
    </w:p>
    <w:p>
      <w:pPr>
        <w:pStyle w:val="TextBody"/>
        <w:widowControl/>
        <w:pBdr/>
        <w:spacing w:lineRule="auto" w:line="240" w:before="0" w:after="26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178</w:t>
      </w:r>
    </w:p>
    <w:p>
      <w:pPr>
        <w:pStyle w:val="TextBody"/>
        <w:widowControl/>
        <w:pBdr/>
        <w:spacing w:lineRule="auto" w:line="240"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pBdr/>
        <w:spacing w:lineRule="auto" w:line="24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  <w:br/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trimsById {</w:t>
      </w:r>
    </w:p>
    <w:p>
      <w:pPr>
        <w:pStyle w:val="TextBody"/>
        <w:widowControl/>
        <w:pBdr/>
        <w:spacing w:lineRule="auto" w:line="240" w:before="0" w:after="26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"body_frontarm_01_shouldertrim.png"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"tm00003"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"assets/body_pose_01"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"Front Shoulder Skin Trim"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0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parentAsset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"hm00002"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"a"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0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34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42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60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trimPlacement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"body"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47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397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235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57</w:t>
      </w:r>
    </w:p>
    <w:p>
      <w:pPr>
        <w:pStyle w:val="TextBody"/>
        <w:widowControl/>
        <w:pBdr/>
        <w:spacing w:before="0" w:after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TextBody"/>
        <w:widowControl/>
        <w:pBdr/>
        <w:spacing w:lineRule="auto" w:line="24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LibreOffice/5.1.2.2$Windows_x86 LibreOffice_project/d3bf12ecb743fc0d20e0be0c58ca359301eb705f</Application>
  <Pages>1</Pages>
  <Words>202</Words>
  <Characters>859</Characters>
  <CharactersWithSpaces>1123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2016-07-20T09:59:58Z</dcterms:created>
  <dc:creator/>
  <dc:description/>
  <dc:language>en-US</dc:language>
  <cp:lastModifiedBy/>
  <dcterms:modified xsi:type="dcterms:W3CDTF">2016-07-20T10:25:18Z</dcterms:modified>
  <cp:revision>8</cp:revision>
  <dc:subject/>
  <dc:title/>
</cp:coreProperties>
</file>