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D7D" w:rsidRDefault="00205F18">
      <w:r w:rsidRPr="00205F18">
        <w:drawing>
          <wp:inline distT="0" distB="0" distL="0" distR="0" wp14:anchorId="273CF579" wp14:editId="4646ABE1">
            <wp:extent cx="6134131" cy="3574473"/>
            <wp:effectExtent l="0" t="0" r="0" b="0"/>
            <wp:docPr id="83818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6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329" cy="35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18" w:rsidRDefault="00205F18">
      <w:r w:rsidRPr="00205F18">
        <w:drawing>
          <wp:inline distT="0" distB="0" distL="0" distR="0" wp14:anchorId="14DB3026" wp14:editId="5164BD8C">
            <wp:extent cx="6325985" cy="4222750"/>
            <wp:effectExtent l="0" t="0" r="0" b="0"/>
            <wp:docPr id="156441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3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0730" cy="422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18" w:rsidRDefault="00205F18"/>
    <w:p w:rsidR="00205F18" w:rsidRDefault="00205F18"/>
    <w:p w:rsidR="00205F18" w:rsidRDefault="00205F18"/>
    <w:p w:rsidR="00205F18" w:rsidRDefault="00205F18">
      <w:r w:rsidRPr="00205F18">
        <w:drawing>
          <wp:inline distT="0" distB="0" distL="0" distR="0" wp14:anchorId="56FD9C51" wp14:editId="42492FA0">
            <wp:extent cx="6101542" cy="4364990"/>
            <wp:effectExtent l="0" t="0" r="0" b="3810"/>
            <wp:docPr id="14801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78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3111" cy="436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18" w:rsidRDefault="00205F18"/>
    <w:p w:rsidR="00205F18" w:rsidRDefault="00205F18">
      <w:r w:rsidRPr="00205F18">
        <w:lastRenderedPageBreak/>
        <w:drawing>
          <wp:inline distT="0" distB="0" distL="0" distR="0" wp14:anchorId="1BD152C2" wp14:editId="149C7763">
            <wp:extent cx="5500370" cy="8229600"/>
            <wp:effectExtent l="0" t="0" r="0" b="0"/>
            <wp:docPr id="190183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38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0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18" w:rsidRDefault="00205F18"/>
    <w:p w:rsidR="00205F18" w:rsidRDefault="00205F18">
      <w:r w:rsidRPr="00205F18">
        <w:drawing>
          <wp:inline distT="0" distB="0" distL="0" distR="0" wp14:anchorId="2345C18D" wp14:editId="35EB8E9B">
            <wp:extent cx="5943600" cy="3315970"/>
            <wp:effectExtent l="0" t="0" r="0" b="0"/>
            <wp:docPr id="70958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82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8195" cy="33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18" w:rsidRDefault="00205F18">
      <w:r w:rsidRPr="00205F18">
        <w:drawing>
          <wp:inline distT="0" distB="0" distL="0" distR="0" wp14:anchorId="15F3FDDA" wp14:editId="30713C53">
            <wp:extent cx="5943600" cy="3700145"/>
            <wp:effectExtent l="0" t="0" r="0" b="0"/>
            <wp:docPr id="38203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39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18" w:rsidRDefault="00205F18">
      <w:r w:rsidRPr="00205F18">
        <w:lastRenderedPageBreak/>
        <w:drawing>
          <wp:inline distT="0" distB="0" distL="0" distR="0" wp14:anchorId="57A5CCF1" wp14:editId="331FB079">
            <wp:extent cx="5943500" cy="8337665"/>
            <wp:effectExtent l="0" t="0" r="635" b="0"/>
            <wp:docPr id="4257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9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0363" cy="836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18" w:rsidRDefault="00205F18">
      <w:r w:rsidRPr="00205F18">
        <w:lastRenderedPageBreak/>
        <w:drawing>
          <wp:inline distT="0" distB="0" distL="0" distR="0" wp14:anchorId="2EA751C3" wp14:editId="4FD6C16A">
            <wp:extent cx="5710844" cy="7696200"/>
            <wp:effectExtent l="0" t="0" r="4445" b="0"/>
            <wp:docPr id="163780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05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05" cy="77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18" w:rsidRDefault="00205F18"/>
    <w:p w:rsidR="00205F18" w:rsidRDefault="00205F18">
      <w:pPr>
        <w:rPr>
          <w:lang w:val="mn-M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565"/>
        <w:gridCol w:w="2872"/>
        <w:gridCol w:w="2747"/>
      </w:tblGrid>
      <w:tr w:rsidR="00416413" w:rsidRPr="00416413" w:rsidTr="00416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Нөхцөл байдал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Дотоод мэдрэмж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Өөртөө хэлэх өгүүлбэр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Зорилго</w:t>
            </w:r>
          </w:p>
        </w:tc>
      </w:tr>
      <w:tr w:rsidR="00416413" w:rsidRPr="00416413" w:rsidTr="00416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Гэнэт “хостой болмоор” санагдах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Ганцаардал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“Одоо би connection craving мэдэрч байна.”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Бодол ≠ би гэдгийг салгах</w:t>
            </w:r>
          </w:p>
        </w:tc>
      </w:tr>
      <w:tr w:rsidR="00416413" w:rsidRPr="00416413" w:rsidTr="00416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Ирээдүйн романтик төсөөлөл эхлэх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Escape хүсэл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“Би одоо reality-ээс түр зугтах гэж байна.”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Fantasy-г барих</w:t>
            </w:r>
          </w:p>
        </w:tc>
      </w:tr>
      <w:tr w:rsidR="00416413" w:rsidRPr="00416413" w:rsidTr="00416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Mood гэнэт унах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хэрэгцээ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“Би одоо баталгаажуулалт хүсэж байна.”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Үндсэн хэрэгцээг таних</w:t>
            </w:r>
          </w:p>
        </w:tc>
      </w:tr>
      <w:tr w:rsidR="00416413" w:rsidRPr="00416413" w:rsidTr="00416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Залхуурал мэдрэгдэх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Ядаргаа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“Миний тархи амралт хүсэж байна.”</w:t>
            </w:r>
          </w:p>
        </w:tc>
        <w:tc>
          <w:tcPr>
            <w:tcW w:w="0" w:type="auto"/>
            <w:vAlign w:val="center"/>
            <w:hideMark/>
          </w:tcPr>
          <w:p w:rsidR="00416413" w:rsidRPr="00416413" w:rsidRDefault="00416413" w:rsidP="00416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6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биш energy асуудал гэдгийг ойлгох</w:t>
            </w:r>
          </w:p>
        </w:tc>
      </w:tr>
    </w:tbl>
    <w:p w:rsidR="00037C66" w:rsidRDefault="00037C66"/>
    <w:p w:rsidR="00416413" w:rsidRDefault="00037C66">
      <w:r>
        <w:t>Energy Redirect (Craving → Action)</w:t>
      </w:r>
    </w:p>
    <w:p w:rsidR="00037C66" w:rsidRDefault="00037C6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3486"/>
        <w:gridCol w:w="3590"/>
      </w:tblGrid>
      <w:tr w:rsidR="00037C66" w:rsidRPr="00037C66" w:rsidTr="00037C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Илэрсэн craving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Шууд хийх үйлдэл (5–15 мин)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Яагаад ажилладаг вэ</w:t>
            </w:r>
          </w:p>
        </w:tc>
      </w:tr>
      <w:tr w:rsidR="00037C66" w:rsidRPr="00037C66" w:rsidTr="00037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Романтик төсөөлөл эхлэх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минут хурдан алхах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Dopamine-ийг биеийн хөдөлгөөнөөр солих</w:t>
            </w:r>
          </w:p>
        </w:tc>
      </w:tr>
      <w:tr w:rsidR="00037C66" w:rsidRPr="00037C66" w:rsidTr="00037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Ганцаардал мэдрэгдэх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найздаа богино мессеж бичих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Жинхэнэ connection үүсгэнэ</w:t>
            </w:r>
          </w:p>
        </w:tc>
      </w:tr>
      <w:tr w:rsidR="00037C66" w:rsidRPr="00037C66" w:rsidTr="00037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Escape mode орсон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 минут deep focus (Pomodoro)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мэдрэмж буцааж өгнө</w:t>
            </w:r>
          </w:p>
        </w:tc>
      </w:tr>
      <w:tr w:rsidR="00037C66" w:rsidRPr="00037C66" w:rsidTr="00037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Mood унаж эхлэх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Хүйтэн ус нүүрэндээ цацах / амьсгал 4-4-4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Nervous system reset</w:t>
            </w:r>
          </w:p>
        </w:tc>
      </w:tr>
      <w:tr w:rsidR="00037C66" w:rsidRPr="00037C66" w:rsidTr="00037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Залхуурал орж ирэх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жижиг task дуусгах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Achievement → dopamine</w:t>
            </w:r>
          </w:p>
        </w:tc>
      </w:tr>
    </w:tbl>
    <w:p w:rsidR="00037C66" w:rsidRDefault="00037C66">
      <w:pPr>
        <w:rPr>
          <w:lang w:val="mn-MN"/>
        </w:rPr>
      </w:pPr>
    </w:p>
    <w:p w:rsidR="00037C66" w:rsidRDefault="00037C66">
      <w:pPr>
        <w:rPr>
          <w:lang w:val="mn-M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5938"/>
        <w:gridCol w:w="2605"/>
      </w:tblGrid>
      <w:tr w:rsidR="00037C66" w:rsidRPr="00037C66" w:rsidTr="00037C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Алхам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Яаж хийх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Үр дүн</w:t>
            </w:r>
          </w:p>
        </w:tc>
      </w:tr>
      <w:tr w:rsidR="00037C66" w:rsidRPr="00037C66" w:rsidTr="00037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Нүдээ аниад бодол урсахыг харах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Бодол ≠ Би гэдгийг мэдрэх</w:t>
            </w:r>
          </w:p>
        </w:tc>
      </w:tr>
      <w:tr w:rsidR="00037C66" w:rsidRPr="00037C66" w:rsidTr="00037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Бодол бүрийг нэрлэх (“санаа зовнил”, “төсөөлөл”, “шүүмжлэл”)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separation</w:t>
            </w:r>
          </w:p>
        </w:tc>
      </w:tr>
      <w:tr w:rsidR="00037C66" w:rsidRPr="00037C66" w:rsidTr="00037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Засахгүй, дүгнэхгүй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биш stability</w:t>
            </w:r>
          </w:p>
        </w:tc>
      </w:tr>
      <w:tr w:rsidR="00037C66" w:rsidRPr="00037C66" w:rsidTr="00037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Амьсгал руу буцах</w:t>
            </w:r>
          </w:p>
        </w:tc>
        <w:tc>
          <w:tcPr>
            <w:tcW w:w="0" w:type="auto"/>
            <w:vAlign w:val="center"/>
            <w:hideMark/>
          </w:tcPr>
          <w:p w:rsidR="00037C66" w:rsidRPr="00037C66" w:rsidRDefault="00037C66" w:rsidP="00037C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Төв рүү буцах чадвар</w:t>
            </w:r>
          </w:p>
        </w:tc>
      </w:tr>
    </w:tbl>
    <w:p w:rsidR="00037C66" w:rsidRDefault="00037C66">
      <w:pPr>
        <w:rPr>
          <w:lang w:val="mn-MN"/>
        </w:rPr>
      </w:pPr>
    </w:p>
    <w:p w:rsidR="00C011E8" w:rsidRDefault="00C011E8">
      <w:r>
        <w:t>“Би юу ч мэдэрч байсан, би төвдөө буцаж чадна.</w:t>
      </w:r>
    </w:p>
    <w:p w:rsidR="00C011E8" w:rsidRDefault="00C011E8"/>
    <w:p w:rsidR="00C011E8" w:rsidRDefault="00C011E8"/>
    <w:p w:rsidR="00C011E8" w:rsidRDefault="00C011E8"/>
    <w:p w:rsidR="00C011E8" w:rsidRDefault="00C011E8"/>
    <w:p w:rsidR="00C011E8" w:rsidRDefault="00C011E8"/>
    <w:p w:rsidR="00C011E8" w:rsidRDefault="00C011E8"/>
    <w:p w:rsidR="00C011E8" w:rsidRDefault="00C011E8"/>
    <w:p w:rsidR="00C011E8" w:rsidRPr="00C011E8" w:rsidRDefault="00C011E8" w:rsidP="00C011E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  <w:r w:rsidRPr="00C011E8"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  <w:lastRenderedPageBreak/>
        <w:t>Reaction slow гэж яг юу вэ?</w:t>
      </w:r>
    </w:p>
    <w:p w:rsidR="00C011E8" w:rsidRPr="00C011E8" w:rsidRDefault="00C011E8" w:rsidP="00C011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011E8">
        <w:rPr>
          <w:rFonts w:ascii="Times New Roman" w:eastAsia="Times New Roman" w:hAnsi="Times New Roman" w:cs="Times New Roman"/>
          <w:kern w:val="0"/>
          <w14:ligatures w14:val="none"/>
        </w:rPr>
        <w:t>Энгийнээр:</w:t>
      </w:r>
    </w:p>
    <w:p w:rsidR="00C011E8" w:rsidRPr="00C011E8" w:rsidRDefault="00C011E8" w:rsidP="00C011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011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Өдөөлт (trigger) → ЗАЙ → Хариу</w:t>
      </w:r>
    </w:p>
    <w:p w:rsidR="00C011E8" w:rsidRPr="00C011E8" w:rsidRDefault="00C011E8" w:rsidP="00C011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011E8">
        <w:rPr>
          <w:rFonts w:ascii="Times New Roman" w:eastAsia="Times New Roman" w:hAnsi="Times New Roman" w:cs="Times New Roman"/>
          <w:kern w:val="0"/>
          <w14:ligatures w14:val="none"/>
        </w:rPr>
        <w:t>Ихэнх хүмүүс:</w:t>
      </w:r>
    </w:p>
    <w:p w:rsidR="00C011E8" w:rsidRPr="00C011E8" w:rsidRDefault="00C011E8" w:rsidP="00C011E8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011E8">
        <w:rPr>
          <w:rFonts w:ascii="Times New Roman" w:eastAsia="Times New Roman" w:hAnsi="Times New Roman" w:cs="Times New Roman"/>
          <w:kern w:val="0"/>
          <w14:ligatures w14:val="none"/>
        </w:rPr>
        <w:t>Өдөөлт → Шууд реакц</w:t>
      </w:r>
    </w:p>
    <w:p w:rsidR="00C011E8" w:rsidRPr="00C011E8" w:rsidRDefault="00C011E8" w:rsidP="00C011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011E8">
        <w:rPr>
          <w:rFonts w:ascii="Times New Roman" w:eastAsia="Times New Roman" w:hAnsi="Times New Roman" w:cs="Times New Roman"/>
          <w:kern w:val="0"/>
          <w14:ligatures w14:val="none"/>
        </w:rPr>
        <w:t>Reaction slow хүн:</w:t>
      </w:r>
    </w:p>
    <w:p w:rsidR="00C011E8" w:rsidRPr="00C011E8" w:rsidRDefault="00C011E8" w:rsidP="00C011E8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C011E8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Өдөөлт → (мэдрэх) → (ажиглах) → (сонгох) → Хариу</w:t>
      </w:r>
    </w:p>
    <w:p w:rsidR="00C011E8" w:rsidRDefault="00C011E8" w:rsidP="00C011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011E8">
        <w:rPr>
          <w:rFonts w:ascii="Times New Roman" w:eastAsia="Times New Roman" w:hAnsi="Times New Roman" w:cs="Times New Roman"/>
          <w:kern w:val="0"/>
          <w14:ligatures w14:val="none"/>
        </w:rPr>
        <w:t>Тэр “зай” л чиний хүсээд байгаа дотоод амар амгалан.</w:t>
      </w:r>
    </w:p>
    <w:p w:rsidR="00C011E8" w:rsidRPr="00C011E8" w:rsidRDefault="00C011E8" w:rsidP="00C011E8">
      <w:pPr>
        <w:pStyle w:val="Heading1"/>
        <w:rPr>
          <w:sz w:val="32"/>
          <w:szCs w:val="32"/>
        </w:rPr>
      </w:pPr>
      <w:r w:rsidRPr="00C011E8">
        <w:rPr>
          <w:sz w:val="32"/>
          <w:szCs w:val="32"/>
        </w:rPr>
        <w:t>Reaction slow хүн дотороо юу хийдэг вэ?</w:t>
      </w:r>
    </w:p>
    <w:p w:rsidR="00C011E8" w:rsidRDefault="00C011E8" w:rsidP="00C011E8">
      <w:pPr>
        <w:pStyle w:val="NormalWeb"/>
      </w:pPr>
      <w:r>
        <w:t>Жишээ:</w:t>
      </w:r>
      <w:r>
        <w:rPr>
          <w:lang w:val="mn-MN"/>
        </w:rPr>
        <w:t xml:space="preserve"> </w:t>
      </w:r>
      <w:r>
        <w:t>Хэн нэгэн шүүмжиллээ.</w:t>
      </w:r>
    </w:p>
    <w:p w:rsidR="00C011E8" w:rsidRDefault="00C011E8" w:rsidP="00C011E8">
      <w:pPr>
        <w:pStyle w:val="NormalWeb"/>
      </w:pPr>
      <w:r>
        <w:t>Хурдан реакц:</w:t>
      </w:r>
    </w:p>
    <w:p w:rsidR="00C011E8" w:rsidRDefault="00C011E8" w:rsidP="00C011E8">
      <w:pPr>
        <w:pStyle w:val="NormalWeb"/>
        <w:numPr>
          <w:ilvl w:val="0"/>
          <w:numId w:val="1"/>
        </w:numPr>
      </w:pPr>
      <w:r>
        <w:t>Дотроо хамгаалах</w:t>
      </w:r>
    </w:p>
    <w:p w:rsidR="00C011E8" w:rsidRDefault="00C011E8" w:rsidP="00C011E8">
      <w:pPr>
        <w:pStyle w:val="NormalWeb"/>
        <w:numPr>
          <w:ilvl w:val="0"/>
          <w:numId w:val="1"/>
        </w:numPr>
      </w:pPr>
      <w:r>
        <w:t>Өөрийгөө буруутгах</w:t>
      </w:r>
    </w:p>
    <w:p w:rsidR="00C011E8" w:rsidRDefault="00C011E8" w:rsidP="00C011E8">
      <w:pPr>
        <w:pStyle w:val="NormalWeb"/>
        <w:numPr>
          <w:ilvl w:val="0"/>
          <w:numId w:val="1"/>
        </w:numPr>
      </w:pPr>
      <w:r>
        <w:t>Mood унах</w:t>
      </w:r>
    </w:p>
    <w:p w:rsidR="00C011E8" w:rsidRDefault="00C011E8" w:rsidP="00C011E8">
      <w:pPr>
        <w:pStyle w:val="NormalWeb"/>
      </w:pPr>
      <w:r>
        <w:t>Reaction slow:</w:t>
      </w:r>
    </w:p>
    <w:p w:rsidR="00C011E8" w:rsidRDefault="00C011E8" w:rsidP="00C011E8">
      <w:pPr>
        <w:pStyle w:val="NormalWeb"/>
        <w:numPr>
          <w:ilvl w:val="0"/>
          <w:numId w:val="2"/>
        </w:numPr>
      </w:pPr>
      <w:r>
        <w:t>Цээж чангарахыг анзаарна</w:t>
      </w:r>
    </w:p>
    <w:p w:rsidR="00C011E8" w:rsidRDefault="00C011E8" w:rsidP="00C011E8">
      <w:pPr>
        <w:pStyle w:val="NormalWeb"/>
        <w:numPr>
          <w:ilvl w:val="0"/>
          <w:numId w:val="2"/>
        </w:numPr>
      </w:pPr>
      <w:r>
        <w:t>Амьсгал нэг удаа гүн авна</w:t>
      </w:r>
    </w:p>
    <w:p w:rsidR="00C011E8" w:rsidRDefault="00C011E8" w:rsidP="00C011E8">
      <w:pPr>
        <w:pStyle w:val="NormalWeb"/>
        <w:numPr>
          <w:ilvl w:val="0"/>
          <w:numId w:val="2"/>
        </w:numPr>
      </w:pPr>
      <w:r>
        <w:t>“Сонирхолтой юм, бие минь реакц өгч байна” гэж бодно</w:t>
      </w:r>
    </w:p>
    <w:p w:rsidR="00C011E8" w:rsidRDefault="00C011E8" w:rsidP="00C011E8">
      <w:pPr>
        <w:pStyle w:val="NormalWeb"/>
        <w:numPr>
          <w:ilvl w:val="0"/>
          <w:numId w:val="2"/>
        </w:numPr>
      </w:pPr>
      <w:r>
        <w:t>Дараа нь л хариу өгнө</w:t>
      </w:r>
    </w:p>
    <w:p w:rsidR="00C011E8" w:rsidRDefault="00C011E8" w:rsidP="00C011E8">
      <w:pPr>
        <w:pStyle w:val="NormalWeb"/>
      </w:pPr>
      <w:r>
        <w:t>Тэр 2–5 секунд л ялгаа.</w:t>
      </w:r>
    </w:p>
    <w:p w:rsidR="00C011E8" w:rsidRDefault="00C011E8" w:rsidP="00C011E8">
      <w:pPr>
        <w:pStyle w:val="NormalWeb"/>
      </w:pPr>
    </w:p>
    <w:p w:rsidR="00C011E8" w:rsidRDefault="00C011E8" w:rsidP="00C011E8">
      <w:pPr>
        <w:pStyle w:val="NormalWeb"/>
      </w:pPr>
    </w:p>
    <w:p w:rsidR="00C011E8" w:rsidRDefault="00C011E8" w:rsidP="00C011E8">
      <w:pPr>
        <w:pStyle w:val="NormalWeb"/>
      </w:pPr>
    </w:p>
    <w:p w:rsidR="00C011E8" w:rsidRDefault="00C011E8" w:rsidP="00C011E8">
      <w:pPr>
        <w:pStyle w:val="NormalWeb"/>
      </w:pPr>
    </w:p>
    <w:p w:rsidR="00C011E8" w:rsidRDefault="00C011E8" w:rsidP="00C011E8">
      <w:pPr>
        <w:pStyle w:val="NormalWeb"/>
      </w:pPr>
    </w:p>
    <w:p w:rsidR="00C011E8" w:rsidRPr="00C011E8" w:rsidRDefault="00C011E8" w:rsidP="00C011E8">
      <w:pPr>
        <w:pStyle w:val="Heading1"/>
        <w:rPr>
          <w:sz w:val="32"/>
          <w:szCs w:val="32"/>
        </w:rPr>
      </w:pPr>
      <w:r w:rsidRPr="00C011E8">
        <w:rPr>
          <w:sz w:val="32"/>
          <w:szCs w:val="32"/>
        </w:rPr>
        <w:lastRenderedPageBreak/>
        <w:t>Reaction slow чадвар яаж бий болдог вэ?</w:t>
      </w:r>
    </w:p>
    <w:p w:rsidR="00C011E8" w:rsidRDefault="00C011E8" w:rsidP="00C011E8">
      <w:pPr>
        <w:pStyle w:val="Heading2"/>
      </w:pPr>
      <w:r>
        <w:t>Алхам 1 – Trigger map хийх</w:t>
      </w:r>
    </w:p>
    <w:p w:rsidR="00C011E8" w:rsidRDefault="00C011E8" w:rsidP="00C011E8">
      <w:pPr>
        <w:pStyle w:val="NormalWeb"/>
      </w:pPr>
      <w:r>
        <w:t>Чиний хамгийн их реакц өгдөг 3 зүйл:</w:t>
      </w:r>
    </w:p>
    <w:p w:rsidR="00C011E8" w:rsidRDefault="00C011E8" w:rsidP="00C011E8">
      <w:pPr>
        <w:pStyle w:val="NormalWeb"/>
        <w:numPr>
          <w:ilvl w:val="0"/>
          <w:numId w:val="3"/>
        </w:numPr>
      </w:pPr>
      <w:r>
        <w:t>Ажлын шалгалт?</w:t>
      </w:r>
    </w:p>
    <w:p w:rsidR="00C011E8" w:rsidRDefault="00C011E8" w:rsidP="00C011E8">
      <w:pPr>
        <w:pStyle w:val="NormalWeb"/>
        <w:numPr>
          <w:ilvl w:val="0"/>
          <w:numId w:val="3"/>
        </w:numPr>
      </w:pPr>
      <w:r>
        <w:t>Өөрийгөө бусадтай харьцуулах?</w:t>
      </w:r>
    </w:p>
    <w:p w:rsidR="00C011E8" w:rsidRDefault="00C011E8" w:rsidP="00C011E8">
      <w:pPr>
        <w:pStyle w:val="NormalWeb"/>
        <w:numPr>
          <w:ilvl w:val="0"/>
          <w:numId w:val="3"/>
        </w:numPr>
      </w:pPr>
      <w:r>
        <w:t>Ээж аавын тухай бодол?</w:t>
      </w:r>
    </w:p>
    <w:p w:rsidR="00C011E8" w:rsidRDefault="00C011E8" w:rsidP="00C011E8">
      <w:pPr>
        <w:pStyle w:val="NormalWeb"/>
      </w:pPr>
      <w:r>
        <w:t>Эднийг бичиж тодорхой болгоно.</w:t>
      </w:r>
    </w:p>
    <w:p w:rsidR="00C011E8" w:rsidRDefault="003E0155" w:rsidP="00C011E8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011E8" w:rsidRDefault="00C011E8" w:rsidP="00C011E8">
      <w:pPr>
        <w:pStyle w:val="Heading2"/>
      </w:pPr>
      <w:r>
        <w:t>Алхам 2 – 3 секундийн дүрэм</w:t>
      </w:r>
    </w:p>
    <w:p w:rsidR="00C011E8" w:rsidRDefault="00C011E8" w:rsidP="00C011E8">
      <w:pPr>
        <w:pStyle w:val="NormalWeb"/>
      </w:pPr>
      <w:r>
        <w:t>Trigger мэдрэгдмэгц:</w:t>
      </w:r>
    </w:p>
    <w:p w:rsidR="00C011E8" w:rsidRDefault="00C011E8" w:rsidP="00C011E8">
      <w:pPr>
        <w:pStyle w:val="NormalWeb"/>
        <w:numPr>
          <w:ilvl w:val="0"/>
          <w:numId w:val="4"/>
        </w:numPr>
      </w:pPr>
      <w:r>
        <w:t>Амьсгал</w:t>
      </w:r>
    </w:p>
    <w:p w:rsidR="00C011E8" w:rsidRDefault="00C011E8" w:rsidP="00C011E8">
      <w:pPr>
        <w:pStyle w:val="NormalWeb"/>
        <w:numPr>
          <w:ilvl w:val="0"/>
          <w:numId w:val="4"/>
        </w:numPr>
      </w:pPr>
      <w:r>
        <w:t>Бие мэдрэх</w:t>
      </w:r>
    </w:p>
    <w:p w:rsidR="00C011E8" w:rsidRDefault="00C011E8" w:rsidP="00C011E8">
      <w:pPr>
        <w:pStyle w:val="NormalWeb"/>
        <w:numPr>
          <w:ilvl w:val="0"/>
          <w:numId w:val="4"/>
        </w:numPr>
      </w:pPr>
      <w:r>
        <w:t>Нэрлэх (“Айдас ирлээ”)</w:t>
      </w:r>
    </w:p>
    <w:p w:rsidR="00C011E8" w:rsidRDefault="00C011E8" w:rsidP="00C011E8">
      <w:pPr>
        <w:pStyle w:val="NormalWeb"/>
      </w:pPr>
      <w:r>
        <w:t>Дараа нь л бодно.</w:t>
      </w:r>
    </w:p>
    <w:p w:rsidR="00C011E8" w:rsidRDefault="003E0155" w:rsidP="00C011E8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011E8" w:rsidRDefault="00C011E8" w:rsidP="00C011E8">
      <w:pPr>
        <w:pStyle w:val="Heading2"/>
      </w:pPr>
      <w:r>
        <w:t>Алхам 3 – Self-worth ба Performance-г салгах</w:t>
      </w:r>
    </w:p>
    <w:p w:rsidR="00C011E8" w:rsidRDefault="00C011E8" w:rsidP="00C011E8">
      <w:pPr>
        <w:pStyle w:val="NormalWeb"/>
      </w:pPr>
      <w:r>
        <w:t>Чиний нэг реакц хурдан болдог шалтгаан:</w:t>
      </w:r>
    </w:p>
    <w:p w:rsidR="00C011E8" w:rsidRDefault="00C011E8" w:rsidP="00C011E8">
      <w:pPr>
        <w:pStyle w:val="NormalWeb"/>
      </w:pPr>
      <w:r>
        <w:t>“Би чадахгүй бол би хангалтгүй.”</w:t>
      </w:r>
    </w:p>
    <w:p w:rsidR="00C011E8" w:rsidRDefault="00C011E8" w:rsidP="00C011E8">
      <w:pPr>
        <w:pStyle w:val="NormalWeb"/>
      </w:pPr>
      <w:r>
        <w:t>Reaction slow хүн:</w:t>
      </w:r>
      <w:r>
        <w:rPr>
          <w:lang w:val="mn-MN"/>
        </w:rPr>
        <w:t xml:space="preserve"> </w:t>
      </w:r>
      <w:r>
        <w:t>“Би одоо суралцаж байгаа.”</w:t>
      </w:r>
      <w:r>
        <w:rPr>
          <w:lang w:val="mn-MN"/>
        </w:rPr>
        <w:t xml:space="preserve"> </w:t>
      </w:r>
      <w:r>
        <w:t>Identity тогтвортой → реакц удаан.</w:t>
      </w:r>
    </w:p>
    <w:p w:rsidR="00C011E8" w:rsidRPr="00C011E8" w:rsidRDefault="00C011E8" w:rsidP="00C011E8">
      <w:pPr>
        <w:pStyle w:val="Heading1"/>
        <w:rPr>
          <w:sz w:val="32"/>
          <w:szCs w:val="32"/>
        </w:rPr>
      </w:pPr>
      <w:r w:rsidRPr="00C011E8">
        <w:rPr>
          <w:sz w:val="32"/>
          <w:szCs w:val="32"/>
        </w:rPr>
        <w:t>Практик дасгал (Өдөр бүр 5 минут)</w:t>
      </w:r>
    </w:p>
    <w:p w:rsidR="00C011E8" w:rsidRDefault="00C011E8" w:rsidP="00C011E8">
      <w:pPr>
        <w:pStyle w:val="Heading2"/>
      </w:pPr>
      <w:r>
        <w:t>“Delayed response training”</w:t>
      </w:r>
    </w:p>
    <w:p w:rsidR="00C011E8" w:rsidRDefault="00C011E8" w:rsidP="00C011E8">
      <w:pPr>
        <w:pStyle w:val="NormalWeb"/>
        <w:numPr>
          <w:ilvl w:val="0"/>
          <w:numId w:val="5"/>
        </w:numPr>
      </w:pPr>
      <w:r>
        <w:t>Мессеж ирэхэд 10 секунд хүлээ</w:t>
      </w:r>
    </w:p>
    <w:p w:rsidR="00C011E8" w:rsidRDefault="00C011E8" w:rsidP="00C011E8">
      <w:pPr>
        <w:pStyle w:val="NormalWeb"/>
        <w:numPr>
          <w:ilvl w:val="0"/>
          <w:numId w:val="5"/>
        </w:numPr>
      </w:pPr>
      <w:r>
        <w:t>Шүүмжлэл сонсоход шууд тайлбарлахгүй</w:t>
      </w:r>
    </w:p>
    <w:p w:rsidR="00C011E8" w:rsidRDefault="00C011E8" w:rsidP="00C011E8">
      <w:pPr>
        <w:pStyle w:val="NormalWeb"/>
        <w:numPr>
          <w:ilvl w:val="0"/>
          <w:numId w:val="5"/>
        </w:numPr>
      </w:pPr>
      <w:r>
        <w:t>Бодол орж ирэхэд “түр хүлээ” гэж дотроо хэл</w:t>
      </w:r>
    </w:p>
    <w:p w:rsidR="00C011E8" w:rsidRDefault="00C011E8" w:rsidP="00C011E8">
      <w:pPr>
        <w:pStyle w:val="NormalWeb"/>
      </w:pPr>
      <w:r>
        <w:t>Тархи ингэж сурдаг:</w:t>
      </w:r>
      <w:r>
        <w:rPr>
          <w:lang w:val="mn-MN"/>
        </w:rPr>
        <w:t xml:space="preserve"> </w:t>
      </w:r>
      <w:r>
        <w:t>Immediate биш → intentional</w:t>
      </w:r>
    </w:p>
    <w:p w:rsidR="00C011E8" w:rsidRPr="00C011E8" w:rsidRDefault="00C011E8"/>
    <w:sectPr w:rsidR="00C011E8" w:rsidRPr="00C011E8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0155" w:rsidRDefault="003E0155" w:rsidP="00205F18">
      <w:r>
        <w:separator/>
      </w:r>
    </w:p>
  </w:endnote>
  <w:endnote w:type="continuationSeparator" w:id="0">
    <w:p w:rsidR="003E0155" w:rsidRDefault="003E0155" w:rsidP="00205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0155" w:rsidRDefault="003E0155" w:rsidP="00205F18">
      <w:r>
        <w:separator/>
      </w:r>
    </w:p>
  </w:footnote>
  <w:footnote w:type="continuationSeparator" w:id="0">
    <w:p w:rsidR="003E0155" w:rsidRDefault="003E0155" w:rsidP="00205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5F18" w:rsidRPr="00205F18" w:rsidRDefault="00205F18">
    <w:pPr>
      <w:pStyle w:val="Header"/>
      <w:rPr>
        <w:lang w:val="mn-MN"/>
      </w:rPr>
    </w:pPr>
    <w:r>
      <w:rPr>
        <w:lang w:val="mn-MN"/>
      </w:rPr>
      <w:t xml:space="preserve">Бүхл зүйлдээ талархаж байна баярлалаа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82A"/>
    <w:multiLevelType w:val="multilevel"/>
    <w:tmpl w:val="86E6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73092"/>
    <w:multiLevelType w:val="multilevel"/>
    <w:tmpl w:val="03B4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B2F26"/>
    <w:multiLevelType w:val="multilevel"/>
    <w:tmpl w:val="DC9E1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B560D"/>
    <w:multiLevelType w:val="multilevel"/>
    <w:tmpl w:val="EBB6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E601B"/>
    <w:multiLevelType w:val="multilevel"/>
    <w:tmpl w:val="73D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080119">
    <w:abstractNumId w:val="1"/>
  </w:num>
  <w:num w:numId="2" w16cid:durableId="155079602">
    <w:abstractNumId w:val="3"/>
  </w:num>
  <w:num w:numId="3" w16cid:durableId="277734">
    <w:abstractNumId w:val="4"/>
  </w:num>
  <w:num w:numId="4" w16cid:durableId="678963997">
    <w:abstractNumId w:val="0"/>
  </w:num>
  <w:num w:numId="5" w16cid:durableId="1060521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18"/>
    <w:rsid w:val="00037C66"/>
    <w:rsid w:val="00205F18"/>
    <w:rsid w:val="003E0155"/>
    <w:rsid w:val="00416413"/>
    <w:rsid w:val="00913328"/>
    <w:rsid w:val="009174AB"/>
    <w:rsid w:val="00B92D7D"/>
    <w:rsid w:val="00C011E8"/>
    <w:rsid w:val="00F0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AF15"/>
  <w15:chartTrackingRefBased/>
  <w15:docId w15:val="{EA6D9C81-B683-AE4A-BECB-501C5A847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11E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1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5F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F18"/>
  </w:style>
  <w:style w:type="paragraph" w:styleId="Footer">
    <w:name w:val="footer"/>
    <w:basedOn w:val="Normal"/>
    <w:link w:val="FooterChar"/>
    <w:uiPriority w:val="99"/>
    <w:unhideWhenUsed/>
    <w:rsid w:val="00205F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F18"/>
  </w:style>
  <w:style w:type="character" w:customStyle="1" w:styleId="Heading1Char">
    <w:name w:val="Heading 1 Char"/>
    <w:basedOn w:val="DefaultParagraphFont"/>
    <w:link w:val="Heading1"/>
    <w:uiPriority w:val="9"/>
    <w:rsid w:val="00C011E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11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11E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1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3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7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2977</TotalTime>
  <Pages>9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2</cp:revision>
  <dcterms:created xsi:type="dcterms:W3CDTF">2026-02-19T04:29:00Z</dcterms:created>
  <dcterms:modified xsi:type="dcterms:W3CDTF">2026-02-25T08:41:00Z</dcterms:modified>
</cp:coreProperties>
</file>