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2D7D" w:rsidRPr="00887D0B" w:rsidRDefault="00B92D7D" w:rsidP="00887D0B">
      <w:pPr>
        <w:rPr>
          <w:rFonts w:ascii="Times New Roman" w:hAnsi="Times New Roman" w:cs="Times New Roman"/>
        </w:rPr>
      </w:pP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F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**Долоо хоног 4: Traffic цуглуулах**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Өдөр 22-24: Хэвийн traffic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□ Gateway дээр tcpdump эхлүүлэх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□ Pi-с 100 хүсэлт илгээх (loop script)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□ PCAP файл хадгалах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□ Wireshark дээр харж шалгах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Өдөр 25-28: "Халдлага" дуурайх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□ Олон хүсэлт хурдан илгээх script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□ Буруу формат хүсэлт илгээх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□ PCAP файл хадгалах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□ Хоёр файлыг харьцуулж харах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**Гаргалгаа:**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- normal_traffic.pcap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- attack_traffic.pcap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- Хоёрын ялгааг тайлбарласан тэмдэглэл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## **АЛХАМ 4: 5-8 дугаар долоо хоног - Machine Learning**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### **Долоо хоног 5-6: Feature extraction**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Өдөр 29-35: PCAP → Features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Scapy суралцах (packet унших)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IP length, TTL, port гаргах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CoAP header задлах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CSV файл үүсгэх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Өдөр 36-42: Dataset үүсгэх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Хэвийн traffic боловсруулах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Халдлагын traffic боловсруулах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Label нэмэх (0=Normal, 1=Attack)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Pandas ашиглаж харах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**Гаргалгаа:**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- coap_dataset.csv (1000+ мөр)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- Feature тайлбар (Excel эсвэл Word)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---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### **Долоо хоног 7-8: ML Model сургах**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lastRenderedPageBreak/>
        <w:t>```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Өдөр 43-49: Анхны загвар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scikit-learn суралцах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Random Forest туршиж үзэх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Train/Test хуваах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Accuracy тооцоолох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Өдөр 50-56: Сайжруулах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Өөр parameter туршиж үзэх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Feature importance харах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Confusion matrix зурах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Model хадгалах (.pkl файл)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**Амжилтын шалгуур:**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Accuracy &gt; 90% бол сайн!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Accuracy &gt; 95% бол маш сайн!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 xml:space="preserve">→ Энэ хүрсэн бол судалгааны 50% бэлэн! 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**АЛХАМ 5: 9-12 дугаар долоо хоног - Two-Layer систем**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### **Долоо хоног 9-10: DTLS нэмэх**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Өдөр 57-63: Certificate үүсгэх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OpenSSL суралцах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CA certificate үүсгэх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Server certificate үүсгэх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Client certificate үүсгэх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Өдөр 64-70: CoAP-DTLS сервер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DTLS идэвхжүүлэх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Certificate тохируулах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Холболт тест хийх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---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### **Долоо хоног 11-12: Хоёр давхар нэгтгэх**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Өдөр 71-77: Layer 1 (ML-IDS)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Real-time packet capture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Feature extraction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ML prediction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Халдлага бол DROP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lastRenderedPageBreak/>
        <w:t>Өдөр 78-84: Layer 2 (CoAP-DTLS)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Цэвэр traffic-ийг хүлээн авах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DTLS шифрлэх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Backend руу дамжуулах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END-TO-END тест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**Гаргалгаа:**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- Ажилладаг two-layer систем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- Demo video (2-3 минут)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- Benchmark үр дүн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---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## **АЛХАМ 6: 13-16 дугаар долоо хоног - Үнэлгээ ба Thesis**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### **Долоо хоног 13-14: Performance үнэлгээ**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Latency хэмжих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CPU ашиглалт хэмжих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Detection accuracy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False Positive rate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RealGuard-тай харьцуулах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---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### **Долоо хоног 15-16: Thesis бичих**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Өдөр 99-105: Эхний хэсгүүд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Abstract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Introduction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Related Work (RealGuard, бусад)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Methodology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Өдөр 106-112: Үр дүн хэсэг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Experimental Setup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Results (graph, table)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Discussion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Conclusion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References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```</w:t>
      </w:r>
    </w:p>
    <w:p w:rsidR="00887D0B" w:rsidRPr="00887D0B" w:rsidRDefault="00887D0B" w:rsidP="00887D0B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</w:p>
    <w:p w:rsid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color w:val="FF0000"/>
          <w:lang w:val="en-US"/>
        </w:rPr>
      </w:pPr>
      <w:r w:rsidRPr="00887D0B">
        <w:rPr>
          <w:rFonts w:ascii="Times New Roman" w:hAnsi="Times New Roman" w:cs="Times New Roman"/>
          <w:color w:val="FF0000"/>
          <w:lang w:val="en-US"/>
        </w:rPr>
        <w:lastRenderedPageBreak/>
        <w:t>## **ЧУХАЛ ЗӨВЛӨМЖҮҮД**</w:t>
      </w:r>
    </w:p>
    <w:p w:rsidR="00887D0B" w:rsidRPr="00887D0B" w:rsidRDefault="00887D0B" w:rsidP="00887D0B">
      <w:pPr>
        <w:rPr>
          <w:rFonts w:ascii="Times New Roman" w:hAnsi="Times New Roman" w:cs="Times New Roman"/>
          <w:color w:val="FF0000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color w:val="FF0000"/>
          <w:lang w:val="en-US"/>
        </w:rPr>
      </w:pPr>
      <w:r w:rsidRPr="00887D0B">
        <w:rPr>
          <w:rFonts w:ascii="Times New Roman" w:hAnsi="Times New Roman" w:cs="Times New Roman"/>
          <w:color w:val="FF0000"/>
          <w:lang w:val="en-US"/>
        </w:rPr>
        <w:t>### **</w:t>
      </w:r>
      <w:r w:rsidRPr="00887D0B">
        <w:rPr>
          <w:rFonts w:ascii="Apple Color Emoji" w:hAnsi="Apple Color Emoji" w:cs="Apple Color Emoji"/>
          <w:color w:val="FF0000"/>
          <w:lang w:val="en-US"/>
        </w:rPr>
        <w:t>✅</w:t>
      </w:r>
      <w:r w:rsidRPr="00887D0B">
        <w:rPr>
          <w:rFonts w:ascii="Times New Roman" w:hAnsi="Times New Roman" w:cs="Times New Roman"/>
          <w:color w:val="FF0000"/>
          <w:lang w:val="en-US"/>
        </w:rPr>
        <w:t xml:space="preserve"> Хийх ёстой:**</w:t>
      </w:r>
    </w:p>
    <w:p w:rsidR="00887D0B" w:rsidRPr="00887D0B" w:rsidRDefault="00887D0B" w:rsidP="00887D0B">
      <w:pPr>
        <w:rPr>
          <w:rFonts w:ascii="Times New Roman" w:hAnsi="Times New Roman" w:cs="Times New Roman"/>
          <w:color w:val="FF0000"/>
          <w:lang w:val="en-US"/>
        </w:rPr>
      </w:pPr>
      <w:r w:rsidRPr="00887D0B">
        <w:rPr>
          <w:rFonts w:ascii="Times New Roman" w:hAnsi="Times New Roman" w:cs="Times New Roman"/>
          <w:color w:val="FF0000"/>
          <w:lang w:val="en-US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  <w:color w:val="FF0000"/>
          <w:lang w:val="en-US"/>
        </w:rPr>
      </w:pPr>
      <w:r w:rsidRPr="00887D0B">
        <w:rPr>
          <w:rFonts w:ascii="Times New Roman" w:hAnsi="Times New Roman" w:cs="Times New Roman"/>
          <w:color w:val="FF0000"/>
          <w:lang w:val="en-US"/>
        </w:rPr>
        <w:t>1. ӨДӨР БҮР код бичих</w:t>
      </w:r>
    </w:p>
    <w:p w:rsidR="00887D0B" w:rsidRPr="00887D0B" w:rsidRDefault="00887D0B" w:rsidP="00887D0B">
      <w:pPr>
        <w:rPr>
          <w:rFonts w:ascii="Times New Roman" w:hAnsi="Times New Roman" w:cs="Times New Roman"/>
          <w:color w:val="FF0000"/>
          <w:lang w:val="en-US"/>
        </w:rPr>
      </w:pPr>
      <w:r w:rsidRPr="00887D0B">
        <w:rPr>
          <w:rFonts w:ascii="Times New Roman" w:hAnsi="Times New Roman" w:cs="Times New Roman"/>
          <w:color w:val="FF0000"/>
          <w:lang w:val="en-US"/>
        </w:rPr>
        <w:t xml:space="preserve">   → 1 цаг ч болох, 15 минут ч болох</w:t>
      </w:r>
    </w:p>
    <w:p w:rsidR="00887D0B" w:rsidRPr="00887D0B" w:rsidRDefault="00887D0B" w:rsidP="00887D0B">
      <w:pPr>
        <w:rPr>
          <w:rFonts w:ascii="Times New Roman" w:hAnsi="Times New Roman" w:cs="Times New Roman"/>
          <w:color w:val="FF0000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color w:val="FF0000"/>
          <w:lang w:val="en-US"/>
        </w:rPr>
      </w:pPr>
      <w:r w:rsidRPr="00887D0B">
        <w:rPr>
          <w:rFonts w:ascii="Times New Roman" w:hAnsi="Times New Roman" w:cs="Times New Roman"/>
          <w:color w:val="FF0000"/>
          <w:lang w:val="en-US"/>
        </w:rPr>
        <w:t>2. Git ашиглах</w:t>
      </w:r>
    </w:p>
    <w:p w:rsidR="00887D0B" w:rsidRPr="00887D0B" w:rsidRDefault="00887D0B" w:rsidP="00887D0B">
      <w:pPr>
        <w:rPr>
          <w:rFonts w:ascii="Times New Roman" w:hAnsi="Times New Roman" w:cs="Times New Roman"/>
          <w:color w:val="FF0000"/>
          <w:lang w:val="en-US"/>
        </w:rPr>
      </w:pPr>
      <w:r w:rsidRPr="00887D0B">
        <w:rPr>
          <w:rFonts w:ascii="Times New Roman" w:hAnsi="Times New Roman" w:cs="Times New Roman"/>
          <w:color w:val="FF0000"/>
          <w:lang w:val="en-US"/>
        </w:rPr>
        <w:t xml:space="preserve">   → Өдөр бүр commit хийх</w:t>
      </w:r>
    </w:p>
    <w:p w:rsidR="00887D0B" w:rsidRPr="00887D0B" w:rsidRDefault="00887D0B" w:rsidP="00887D0B">
      <w:pPr>
        <w:rPr>
          <w:rFonts w:ascii="Times New Roman" w:hAnsi="Times New Roman" w:cs="Times New Roman"/>
          <w:color w:val="FF0000"/>
          <w:lang w:val="en-US"/>
        </w:rPr>
      </w:pPr>
      <w:r w:rsidRPr="00887D0B">
        <w:rPr>
          <w:rFonts w:ascii="Times New Roman" w:hAnsi="Times New Roman" w:cs="Times New Roman"/>
          <w:color w:val="FF0000"/>
          <w:lang w:val="en-US"/>
        </w:rPr>
        <w:t xml:space="preserve">   → Backup автоматаар болно</w:t>
      </w:r>
    </w:p>
    <w:p w:rsidR="00887D0B" w:rsidRPr="00887D0B" w:rsidRDefault="00887D0B" w:rsidP="00887D0B">
      <w:pPr>
        <w:rPr>
          <w:rFonts w:ascii="Times New Roman" w:hAnsi="Times New Roman" w:cs="Times New Roman"/>
          <w:color w:val="FF0000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color w:val="FF0000"/>
          <w:lang w:val="en-US"/>
        </w:rPr>
      </w:pPr>
      <w:r w:rsidRPr="00887D0B">
        <w:rPr>
          <w:rFonts w:ascii="Times New Roman" w:hAnsi="Times New Roman" w:cs="Times New Roman"/>
          <w:color w:val="FF0000"/>
          <w:lang w:val="en-US"/>
        </w:rPr>
        <w:t>3. Тэмдэглэл хөтлөх</w:t>
      </w:r>
    </w:p>
    <w:p w:rsidR="00887D0B" w:rsidRPr="00887D0B" w:rsidRDefault="00887D0B" w:rsidP="00887D0B">
      <w:pPr>
        <w:rPr>
          <w:rFonts w:ascii="Times New Roman" w:hAnsi="Times New Roman" w:cs="Times New Roman"/>
          <w:color w:val="FF0000"/>
          <w:lang w:val="en-US"/>
        </w:rPr>
      </w:pPr>
      <w:r w:rsidRPr="00887D0B">
        <w:rPr>
          <w:rFonts w:ascii="Times New Roman" w:hAnsi="Times New Roman" w:cs="Times New Roman"/>
          <w:color w:val="FF0000"/>
          <w:lang w:val="en-US"/>
        </w:rPr>
        <w:t xml:space="preserve">   → Юу ажилласан, юу ажиллаагүй</w:t>
      </w:r>
    </w:p>
    <w:p w:rsidR="00887D0B" w:rsidRPr="00887D0B" w:rsidRDefault="00887D0B" w:rsidP="00887D0B">
      <w:pPr>
        <w:rPr>
          <w:rFonts w:ascii="Times New Roman" w:hAnsi="Times New Roman" w:cs="Times New Roman"/>
          <w:color w:val="FF0000"/>
          <w:lang w:val="en-US"/>
        </w:rPr>
      </w:pPr>
      <w:r w:rsidRPr="00887D0B">
        <w:rPr>
          <w:rFonts w:ascii="Times New Roman" w:hAnsi="Times New Roman" w:cs="Times New Roman"/>
          <w:color w:val="FF0000"/>
          <w:lang w:val="en-US"/>
        </w:rPr>
        <w:t xml:space="preserve">   → Thesis-д ашиглана</w:t>
      </w:r>
    </w:p>
    <w:p w:rsidR="00887D0B" w:rsidRPr="00887D0B" w:rsidRDefault="00887D0B" w:rsidP="00887D0B">
      <w:pPr>
        <w:rPr>
          <w:rFonts w:ascii="Times New Roman" w:hAnsi="Times New Roman" w:cs="Times New Roman"/>
          <w:color w:val="FF0000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color w:val="FF0000"/>
          <w:lang w:val="en-US"/>
        </w:rPr>
      </w:pPr>
      <w:r w:rsidRPr="00887D0B">
        <w:rPr>
          <w:rFonts w:ascii="Times New Roman" w:hAnsi="Times New Roman" w:cs="Times New Roman"/>
          <w:color w:val="FF0000"/>
          <w:lang w:val="en-US"/>
        </w:rPr>
        <w:t>4. Энгийнээс эхлэх</w:t>
      </w:r>
    </w:p>
    <w:p w:rsidR="00887D0B" w:rsidRPr="00887D0B" w:rsidRDefault="00887D0B" w:rsidP="00887D0B">
      <w:pPr>
        <w:rPr>
          <w:rFonts w:ascii="Times New Roman" w:hAnsi="Times New Roman" w:cs="Times New Roman"/>
          <w:color w:val="FF0000"/>
          <w:lang w:val="en-US"/>
        </w:rPr>
      </w:pPr>
      <w:r w:rsidRPr="00887D0B">
        <w:rPr>
          <w:rFonts w:ascii="Times New Roman" w:hAnsi="Times New Roman" w:cs="Times New Roman"/>
          <w:color w:val="FF0000"/>
          <w:lang w:val="en-US"/>
        </w:rPr>
        <w:t xml:space="preserve">   → Hello World → Simple CoAP → ML → Two-Layer</w:t>
      </w:r>
    </w:p>
    <w:p w:rsidR="00887D0B" w:rsidRPr="00887D0B" w:rsidRDefault="00887D0B" w:rsidP="00887D0B">
      <w:pPr>
        <w:rPr>
          <w:rFonts w:ascii="Times New Roman" w:hAnsi="Times New Roman" w:cs="Times New Roman"/>
          <w:color w:val="FF0000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color w:val="FF0000"/>
          <w:lang w:val="en-US"/>
        </w:rPr>
      </w:pPr>
      <w:r w:rsidRPr="00887D0B">
        <w:rPr>
          <w:rFonts w:ascii="Times New Roman" w:hAnsi="Times New Roman" w:cs="Times New Roman"/>
          <w:color w:val="FF0000"/>
          <w:lang w:val="en-US"/>
        </w:rPr>
        <w:t>5. Тест хийх</w:t>
      </w:r>
    </w:p>
    <w:p w:rsidR="00887D0B" w:rsidRPr="00887D0B" w:rsidRDefault="00887D0B" w:rsidP="00887D0B">
      <w:pPr>
        <w:rPr>
          <w:rFonts w:ascii="Times New Roman" w:hAnsi="Times New Roman" w:cs="Times New Roman"/>
          <w:color w:val="FF0000"/>
          <w:lang w:val="en-US"/>
        </w:rPr>
      </w:pPr>
      <w:r w:rsidRPr="00887D0B">
        <w:rPr>
          <w:rFonts w:ascii="Times New Roman" w:hAnsi="Times New Roman" w:cs="Times New Roman"/>
          <w:color w:val="FF0000"/>
          <w:lang w:val="en-US"/>
        </w:rPr>
        <w:t xml:space="preserve">   → Алхам бүр дээр тест</w:t>
      </w:r>
    </w:p>
    <w:p w:rsidR="00887D0B" w:rsidRPr="00887D0B" w:rsidRDefault="00887D0B" w:rsidP="00887D0B">
      <w:pPr>
        <w:rPr>
          <w:rFonts w:ascii="Times New Roman" w:hAnsi="Times New Roman" w:cs="Times New Roman"/>
          <w:color w:val="FF0000"/>
          <w:lang w:val="en-US"/>
        </w:rPr>
      </w:pPr>
      <w:r w:rsidRPr="00887D0B">
        <w:rPr>
          <w:rFonts w:ascii="Times New Roman" w:hAnsi="Times New Roman" w:cs="Times New Roman"/>
          <w:color w:val="FF0000"/>
          <w:lang w:val="en-US"/>
        </w:rPr>
        <w:t xml:space="preserve">   → Ажиллаж байгааг баталгаажуулах</w:t>
      </w:r>
    </w:p>
    <w:p w:rsidR="00887D0B" w:rsidRPr="00887D0B" w:rsidRDefault="00887D0B" w:rsidP="00887D0B">
      <w:pPr>
        <w:rPr>
          <w:rFonts w:ascii="Times New Roman" w:hAnsi="Times New Roman" w:cs="Times New Roman"/>
          <w:color w:val="FF0000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color w:val="FF0000"/>
          <w:lang w:val="en-US"/>
        </w:rPr>
      </w:pPr>
      <w:r w:rsidRPr="00887D0B">
        <w:rPr>
          <w:rFonts w:ascii="Times New Roman" w:hAnsi="Times New Roman" w:cs="Times New Roman"/>
          <w:color w:val="FF0000"/>
          <w:lang w:val="en-US"/>
        </w:rPr>
        <w:t>6. Асуулт асуух</w:t>
      </w:r>
    </w:p>
    <w:p w:rsidR="00887D0B" w:rsidRPr="00887D0B" w:rsidRDefault="00887D0B" w:rsidP="00887D0B">
      <w:pPr>
        <w:rPr>
          <w:rFonts w:ascii="Times New Roman" w:hAnsi="Times New Roman" w:cs="Times New Roman"/>
          <w:color w:val="FF0000"/>
          <w:lang w:val="en-US"/>
        </w:rPr>
      </w:pPr>
      <w:r w:rsidRPr="00887D0B">
        <w:rPr>
          <w:rFonts w:ascii="Times New Roman" w:hAnsi="Times New Roman" w:cs="Times New Roman"/>
          <w:color w:val="FF0000"/>
          <w:lang w:val="en-US"/>
        </w:rPr>
        <w:t xml:space="preserve">   → Stack Overflow</w:t>
      </w:r>
    </w:p>
    <w:p w:rsidR="00887D0B" w:rsidRPr="00887D0B" w:rsidRDefault="00887D0B" w:rsidP="00887D0B">
      <w:pPr>
        <w:rPr>
          <w:rFonts w:ascii="Times New Roman" w:hAnsi="Times New Roman" w:cs="Times New Roman"/>
          <w:color w:val="FF0000"/>
          <w:lang w:val="en-US"/>
        </w:rPr>
      </w:pPr>
      <w:r w:rsidRPr="00887D0B">
        <w:rPr>
          <w:rFonts w:ascii="Times New Roman" w:hAnsi="Times New Roman" w:cs="Times New Roman"/>
          <w:color w:val="FF0000"/>
          <w:lang w:val="en-US"/>
        </w:rPr>
        <w:t xml:space="preserve">   → GitHub Issues</w:t>
      </w:r>
    </w:p>
    <w:p w:rsidR="00887D0B" w:rsidRPr="00887D0B" w:rsidRDefault="00887D0B" w:rsidP="00887D0B">
      <w:pPr>
        <w:rPr>
          <w:rFonts w:ascii="Times New Roman" w:hAnsi="Times New Roman" w:cs="Times New Roman"/>
          <w:color w:val="FF0000"/>
          <w:lang w:val="en-US"/>
        </w:rPr>
      </w:pPr>
      <w:r w:rsidRPr="00887D0B">
        <w:rPr>
          <w:rFonts w:ascii="Times New Roman" w:hAnsi="Times New Roman" w:cs="Times New Roman"/>
          <w:color w:val="FF0000"/>
          <w:lang w:val="en-US"/>
        </w:rPr>
        <w:t xml:space="preserve">   → Профессор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### **</w:t>
      </w:r>
      <w:r w:rsidRPr="00887D0B">
        <w:rPr>
          <w:rFonts w:ascii="Apple Color Emoji" w:hAnsi="Apple Color Emoji" w:cs="Apple Color Emoji"/>
          <w:lang w:val="en-US"/>
        </w:rPr>
        <w:t>❌</w:t>
      </w:r>
      <w:r w:rsidRPr="00887D0B">
        <w:rPr>
          <w:rFonts w:ascii="Times New Roman" w:hAnsi="Times New Roman" w:cs="Times New Roman"/>
          <w:lang w:val="en-US"/>
        </w:rPr>
        <w:t xml:space="preserve"> Битгий хий:**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1. Бүх зүйлийг нэг дор хийх гэх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 xml:space="preserve">   → Хэт олон, төөрнө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2. Tutorial-гүйгээр код хуулах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 xml:space="preserve">   → Ойлгохгүй код хэрэггүй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3. Backup хийхгүй байх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 xml:space="preserve">   → SSD эвдрэх, бүгд алдах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4. Туслалц гуйхгүй байх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 xml:space="preserve">   → Хүн бүхэн эхлээд мэдэхгүй байсан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5. Төгс болтол хүлээх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 xml:space="preserve">   → "Good enough" гэж байдаг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 xml:space="preserve">   → Эхлээд ажиллуулаад сайжруулна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---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## **ДОЛОО ХОНОГ БҮР ХИЙХ CHECKLIST**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Понедельник: Долоо хоногийн зорилго тогтоох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Мягмар-Баасан: Код бичих, туршиж үзэх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Баасан: Долоо хоногийн үр дүн тойм хийх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Ням: Амрах! (Чухал!)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Сар бүр: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Профессортой уулзах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Явц тайлагнах</w:t>
      </w:r>
    </w:p>
    <w:p w:rsidR="00887D0B" w:rsidRP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Feedback авах</w:t>
      </w:r>
    </w:p>
    <w:p w:rsidR="00887D0B" w:rsidRDefault="00887D0B" w:rsidP="00887D0B">
      <w:pPr>
        <w:rPr>
          <w:rFonts w:ascii="Times New Roman" w:hAnsi="Times New Roman" w:cs="Times New Roman"/>
          <w:lang w:val="en-US"/>
        </w:rPr>
      </w:pPr>
      <w:r w:rsidRPr="00887D0B">
        <w:rPr>
          <w:rFonts w:ascii="Times New Roman" w:hAnsi="Times New Roman" w:cs="Times New Roman"/>
          <w:lang w:val="en-US"/>
        </w:rPr>
        <w:t>□ Plan шинэчлэх</w:t>
      </w:r>
      <w:r>
        <w:rPr>
          <w:rFonts w:ascii="Times New Roman" w:hAnsi="Times New Roman" w:cs="Times New Roman"/>
          <w:lang w:val="en-US"/>
        </w:rPr>
        <w:t xml:space="preserve"> 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## **ЯАРАЛТАЙ ПЛАН (Хэрэв хугацаа бага бол)**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### **2 сарын план:**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Долоо хоног 1-2: Python, Linux, CoAP суралцах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Долоо хоног 3-4: Энгийн систем ажиллуулах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Долоо хоног 5-6: ML model сургах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Долоо хоног 7-8: Two-layer нэгтгэх ба thesis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### **1 сарын план (хамгийн түргэн):**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Долоо хоног 1: Tutorial ба анхны систем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Долоо хоног 2: Dataset ба ML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Долоо хоног 3: Two-layer систем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Долоо хоног 4: Үнэлгээ ба thesis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 w:hint="eastAsia"/>
        </w:rPr>
        <w:t>→</w:t>
      </w:r>
      <w:r w:rsidRPr="00887D0B">
        <w:rPr>
          <w:rFonts w:ascii="Times New Roman" w:hAnsi="Times New Roman" w:cs="Times New Roman" w:hint="eastAsia"/>
        </w:rPr>
        <w:t xml:space="preserve"> </w:t>
      </w:r>
      <w:r w:rsidRPr="00887D0B">
        <w:rPr>
          <w:rFonts w:ascii="Times New Roman" w:hAnsi="Times New Roman" w:cs="Times New Roman" w:hint="eastAsia"/>
        </w:rPr>
        <w:t>Энэ</w:t>
      </w:r>
      <w:r w:rsidRPr="00887D0B">
        <w:rPr>
          <w:rFonts w:ascii="Times New Roman" w:hAnsi="Times New Roman" w:cs="Times New Roman" w:hint="eastAsia"/>
        </w:rPr>
        <w:t xml:space="preserve"> </w:t>
      </w:r>
      <w:r w:rsidRPr="00887D0B">
        <w:rPr>
          <w:rFonts w:ascii="Times New Roman" w:hAnsi="Times New Roman" w:cs="Times New Roman" w:hint="eastAsia"/>
        </w:rPr>
        <w:t>хурдан</w:t>
      </w:r>
      <w:r w:rsidRPr="00887D0B">
        <w:rPr>
          <w:rFonts w:ascii="Times New Roman" w:hAnsi="Times New Roman" w:cs="Times New Roman" w:hint="eastAsia"/>
        </w:rPr>
        <w:t xml:space="preserve">, </w:t>
      </w:r>
      <w:r w:rsidRPr="00887D0B">
        <w:rPr>
          <w:rFonts w:ascii="Times New Roman" w:hAnsi="Times New Roman" w:cs="Times New Roman" w:hint="eastAsia"/>
        </w:rPr>
        <w:t>гэхдээ</w:t>
      </w:r>
      <w:r w:rsidRPr="00887D0B">
        <w:rPr>
          <w:rFonts w:ascii="Times New Roman" w:hAnsi="Times New Roman" w:cs="Times New Roman" w:hint="eastAsia"/>
        </w:rPr>
        <w:t xml:space="preserve"> </w:t>
      </w:r>
      <w:r w:rsidRPr="00887D0B">
        <w:rPr>
          <w:rFonts w:ascii="Times New Roman" w:hAnsi="Times New Roman" w:cs="Times New Roman" w:hint="eastAsia"/>
        </w:rPr>
        <w:t>БОЛОМЖТОЙ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 w:hint="eastAsia"/>
        </w:rPr>
        <w:t>→</w:t>
      </w:r>
      <w:r w:rsidRPr="00887D0B">
        <w:rPr>
          <w:rFonts w:ascii="Times New Roman" w:hAnsi="Times New Roman" w:cs="Times New Roman"/>
        </w:rPr>
        <w:t xml:space="preserve"> Өдөрт 4-6 цаг ажиллах шаардлагатай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---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## **ОДООХОН ЭХНИЙ 3 АЛХАМ**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### **Энэ өдөр:**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1. Notebook аваад энэ төлөвлөгөөг хуулах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2. Хугацаа тооцоолох (thesis хүргэх өдрийг мэдэх)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3. Эхний checklist хийх (компьютер, хэрэгсэл)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### **Маргааш:**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1. Python суулгах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2. VSCode суулгах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3. "Hello World" бичиж ажиллуулах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### **Даяарлагша:**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1. Git суралцаж эхлэх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2. Анхны repository үүсгэх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3. Хэдэн файл commit хийх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---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## **MOTIVATIONAL QUOTE**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```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/>
        </w:rPr>
        <w:t>"Хамгийн урт аялал ч нэг алхмаас эхэлдэг"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 w:hint="eastAsia"/>
        </w:rPr>
        <w:t>Танд</w:t>
      </w:r>
      <w:r w:rsidRPr="00887D0B">
        <w:rPr>
          <w:rFonts w:ascii="Times New Roman" w:hAnsi="Times New Roman" w:cs="Times New Roman"/>
        </w:rPr>
        <w:t xml:space="preserve"> энэ хийх чадвар бий!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 w:hint="eastAsia"/>
        </w:rPr>
        <w:t>З</w:t>
      </w:r>
      <w:r w:rsidRPr="00887D0B">
        <w:rPr>
          <w:rFonts w:ascii="Times New Roman" w:hAnsi="Times New Roman" w:cs="Times New Roman"/>
        </w:rPr>
        <w:t>үгээр л эхэл.</w:t>
      </w:r>
    </w:p>
    <w:p w:rsidR="00887D0B" w:rsidRP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 w:hint="eastAsia"/>
        </w:rPr>
        <w:t>Алхам</w:t>
      </w:r>
      <w:r w:rsidRPr="00887D0B">
        <w:rPr>
          <w:rFonts w:ascii="Times New Roman" w:hAnsi="Times New Roman" w:cs="Times New Roman"/>
        </w:rPr>
        <w:t xml:space="preserve"> алхмаар дагаж яв.</w:t>
      </w:r>
    </w:p>
    <w:p w:rsidR="00887D0B" w:rsidRDefault="00887D0B" w:rsidP="00887D0B">
      <w:pPr>
        <w:rPr>
          <w:rFonts w:ascii="Times New Roman" w:hAnsi="Times New Roman" w:cs="Times New Roman"/>
        </w:rPr>
      </w:pPr>
      <w:r w:rsidRPr="00887D0B">
        <w:rPr>
          <w:rFonts w:ascii="Times New Roman" w:hAnsi="Times New Roman" w:cs="Times New Roman" w:hint="eastAsia"/>
        </w:rPr>
        <w:t>Асуулт</w:t>
      </w:r>
      <w:r w:rsidRPr="00887D0B">
        <w:rPr>
          <w:rFonts w:ascii="Times New Roman" w:hAnsi="Times New Roman" w:cs="Times New Roman"/>
        </w:rPr>
        <w:t xml:space="preserve"> байвал асуу.</w:t>
      </w:r>
    </w:p>
    <w:p w:rsidR="00A60376" w:rsidRDefault="00A60376" w:rsidP="00887D0B">
      <w:pPr>
        <w:rPr>
          <w:rFonts w:ascii="Times New Roman" w:hAnsi="Times New Roman" w:cs="Times New Roman"/>
        </w:rPr>
      </w:pPr>
    </w:p>
    <w:p w:rsidR="00A60376" w:rsidRDefault="00A60376" w:rsidP="00887D0B">
      <w:pPr>
        <w:rPr>
          <w:rFonts w:ascii="Times New Roman" w:hAnsi="Times New Roman" w:cs="Times New Roman"/>
          <w:lang w:val="mn-MN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>
            <wp:extent cx="5732780" cy="5836285"/>
            <wp:effectExtent l="0" t="0" r="0" b="5715"/>
            <wp:docPr id="86251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583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376" w:rsidRDefault="00A60376" w:rsidP="00887D0B">
      <w:pPr>
        <w:rPr>
          <w:rFonts w:ascii="Times New Roman" w:hAnsi="Times New Roman" w:cs="Times New Roman"/>
          <w:lang w:val="mn-MN"/>
        </w:rPr>
      </w:pPr>
    </w:p>
    <w:p w:rsidR="00A60376" w:rsidRDefault="00A60376" w:rsidP="00887D0B">
      <w:pPr>
        <w:rPr>
          <w:rFonts w:ascii="Times New Roman" w:hAnsi="Times New Roman" w:cs="Times New Roman"/>
          <w:lang w:val="mn-MN"/>
        </w:rPr>
      </w:pPr>
    </w:p>
    <w:p w:rsidR="00A60376" w:rsidRDefault="00A60376" w:rsidP="00887D0B">
      <w:pPr>
        <w:rPr>
          <w:rFonts w:ascii="Times New Roman" w:hAnsi="Times New Roman" w:cs="Times New Roman"/>
          <w:lang w:val="mn-MN"/>
        </w:rPr>
      </w:pPr>
    </w:p>
    <w:p w:rsidR="00A60376" w:rsidRDefault="00A60376" w:rsidP="00887D0B">
      <w:pPr>
        <w:rPr>
          <w:rFonts w:ascii="Times New Roman" w:hAnsi="Times New Roman" w:cs="Times New Roman"/>
          <w:lang w:val="mn-MN"/>
        </w:rPr>
      </w:pPr>
    </w:p>
    <w:p w:rsidR="00A60376" w:rsidRDefault="00A60376" w:rsidP="00887D0B">
      <w:pPr>
        <w:rPr>
          <w:rFonts w:ascii="Times New Roman" w:hAnsi="Times New Roman" w:cs="Times New Roman"/>
          <w:lang w:val="mn-MN"/>
        </w:rPr>
      </w:pPr>
    </w:p>
    <w:p w:rsidR="00A60376" w:rsidRDefault="00A60376" w:rsidP="00887D0B">
      <w:pPr>
        <w:rPr>
          <w:rFonts w:ascii="Times New Roman" w:hAnsi="Times New Roman" w:cs="Times New Roman"/>
          <w:lang w:val="mn-MN"/>
        </w:rPr>
      </w:pPr>
    </w:p>
    <w:p w:rsidR="00A60376" w:rsidRDefault="00A60376" w:rsidP="00887D0B">
      <w:pPr>
        <w:rPr>
          <w:rFonts w:ascii="Times New Roman" w:hAnsi="Times New Roman" w:cs="Times New Roman"/>
          <w:lang w:val="mn-MN"/>
        </w:rPr>
      </w:pPr>
    </w:p>
    <w:p w:rsidR="00A60376" w:rsidRDefault="00A60376" w:rsidP="00887D0B">
      <w:pPr>
        <w:rPr>
          <w:rFonts w:ascii="Times New Roman" w:hAnsi="Times New Roman" w:cs="Times New Roman"/>
          <w:lang w:val="mn-MN"/>
        </w:rPr>
      </w:pPr>
    </w:p>
    <w:p w:rsidR="00A60376" w:rsidRDefault="00A60376" w:rsidP="00887D0B">
      <w:pPr>
        <w:rPr>
          <w:rFonts w:ascii="Times New Roman" w:hAnsi="Times New Roman" w:cs="Times New Roman"/>
          <w:lang w:val="mn-MN"/>
        </w:rPr>
      </w:pPr>
    </w:p>
    <w:p w:rsidR="00A60376" w:rsidRDefault="00A60376" w:rsidP="00887D0B">
      <w:pPr>
        <w:rPr>
          <w:rFonts w:ascii="Times New Roman" w:hAnsi="Times New Roman" w:cs="Times New Roman"/>
          <w:lang w:val="mn-MN"/>
        </w:rPr>
      </w:pPr>
    </w:p>
    <w:p w:rsidR="00A60376" w:rsidRDefault="00A60376" w:rsidP="00887D0B">
      <w:pPr>
        <w:rPr>
          <w:rFonts w:ascii="Times New Roman" w:hAnsi="Times New Roman" w:cs="Times New Roman"/>
          <w:lang w:val="mn-MN"/>
        </w:rPr>
      </w:pPr>
    </w:p>
    <w:p w:rsidR="00A60376" w:rsidRDefault="00A60376" w:rsidP="00887D0B">
      <w:pPr>
        <w:rPr>
          <w:rFonts w:ascii="Times New Roman" w:hAnsi="Times New Roman" w:cs="Times New Roman"/>
          <w:lang w:val="mn-MN"/>
        </w:rPr>
      </w:pPr>
    </w:p>
    <w:p w:rsidR="00A60376" w:rsidRDefault="00A60376" w:rsidP="00887D0B">
      <w:pPr>
        <w:rPr>
          <w:rFonts w:ascii="Times New Roman" w:hAnsi="Times New Roman" w:cs="Times New Roman"/>
          <w:lang w:val="mn-MN"/>
        </w:rPr>
      </w:pPr>
    </w:p>
    <w:p w:rsidR="00A60376" w:rsidRDefault="00A60376" w:rsidP="00887D0B">
      <w:pPr>
        <w:rPr>
          <w:rFonts w:ascii="Times New Roman" w:hAnsi="Times New Roman" w:cs="Times New Roman"/>
          <w:lang w:val="mn-MN"/>
        </w:rPr>
      </w:pPr>
    </w:p>
    <w:p w:rsidR="00A60376" w:rsidRDefault="00A60376" w:rsidP="00887D0B">
      <w:pPr>
        <w:rPr>
          <w:rFonts w:ascii="Times New Roman" w:hAnsi="Times New Roman" w:cs="Times New Roman"/>
          <w:lang w:val="mn-MN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>
            <wp:extent cx="5732780" cy="6925945"/>
            <wp:effectExtent l="0" t="0" r="0" b="0"/>
            <wp:docPr id="1848168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692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376" w:rsidRDefault="00A60376" w:rsidP="00887D0B">
      <w:pPr>
        <w:rPr>
          <w:rFonts w:ascii="Times New Roman" w:hAnsi="Times New Roman" w:cs="Times New Roman"/>
          <w:lang w:val="mn-MN"/>
        </w:rPr>
      </w:pPr>
    </w:p>
    <w:p w:rsidR="00A60376" w:rsidRDefault="00A60376" w:rsidP="00887D0B">
      <w:pPr>
        <w:rPr>
          <w:rFonts w:ascii="Times New Roman" w:hAnsi="Times New Roman" w:cs="Times New Roman"/>
          <w:lang w:val="mn-MN"/>
        </w:rPr>
      </w:pPr>
    </w:p>
    <w:p w:rsidR="00A60376" w:rsidRDefault="00A60376" w:rsidP="00887D0B">
      <w:pPr>
        <w:rPr>
          <w:rFonts w:ascii="Times New Roman" w:hAnsi="Times New Roman" w:cs="Times New Roman"/>
          <w:lang w:val="mn-MN"/>
        </w:rPr>
      </w:pPr>
    </w:p>
    <w:p w:rsidR="00A60376" w:rsidRDefault="00A60376" w:rsidP="00887D0B">
      <w:pPr>
        <w:rPr>
          <w:rFonts w:ascii="Times New Roman" w:hAnsi="Times New Roman" w:cs="Times New Roman"/>
          <w:lang w:val="mn-MN"/>
        </w:rPr>
      </w:pPr>
    </w:p>
    <w:p w:rsidR="00A60376" w:rsidRDefault="00A60376" w:rsidP="00887D0B">
      <w:pPr>
        <w:rPr>
          <w:rFonts w:ascii="Times New Roman" w:hAnsi="Times New Roman" w:cs="Times New Roman"/>
          <w:lang w:val="mn-MN"/>
        </w:rPr>
      </w:pPr>
    </w:p>
    <w:p w:rsidR="00A60376" w:rsidRDefault="00A60376" w:rsidP="00887D0B">
      <w:pPr>
        <w:rPr>
          <w:rFonts w:ascii="Times New Roman" w:hAnsi="Times New Roman" w:cs="Times New Roman"/>
          <w:lang w:val="mn-MN"/>
        </w:rPr>
      </w:pPr>
    </w:p>
    <w:p w:rsidR="00A60376" w:rsidRDefault="00A60376" w:rsidP="00887D0B">
      <w:pPr>
        <w:rPr>
          <w:rFonts w:ascii="Times New Roman" w:hAnsi="Times New Roman" w:cs="Times New Roman"/>
          <w:lang w:val="mn-MN"/>
        </w:rPr>
      </w:pPr>
    </w:p>
    <w:p w:rsidR="00A60376" w:rsidRDefault="00A60376" w:rsidP="00887D0B">
      <w:pPr>
        <w:rPr>
          <w:rFonts w:ascii="Times New Roman" w:hAnsi="Times New Roman" w:cs="Times New Roman"/>
          <w:lang w:val="mn-MN"/>
        </w:rPr>
      </w:pPr>
    </w:p>
    <w:p w:rsidR="00A60376" w:rsidRDefault="00A60376" w:rsidP="00887D0B">
      <w:pPr>
        <w:rPr>
          <w:rFonts w:ascii="Times New Roman" w:hAnsi="Times New Roman" w:cs="Times New Roman"/>
          <w:lang w:val="mn-MN"/>
        </w:rPr>
      </w:pPr>
    </w:p>
    <w:p w:rsidR="00A60376" w:rsidRDefault="00A60376" w:rsidP="00887D0B">
      <w:pPr>
        <w:rPr>
          <w:rFonts w:ascii="Times New Roman" w:hAnsi="Times New Roman" w:cs="Times New Roman"/>
          <w:lang w:val="mn-MN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>
            <wp:extent cx="5732780" cy="4610735"/>
            <wp:effectExtent l="0" t="0" r="0" b="0"/>
            <wp:docPr id="15929459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461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376" w:rsidRDefault="00A60376" w:rsidP="00887D0B">
      <w:pPr>
        <w:rPr>
          <w:rFonts w:ascii="Times New Roman" w:hAnsi="Times New Roman" w:cs="Times New Roman"/>
          <w:lang w:val="mn-MN"/>
        </w:rPr>
      </w:pPr>
    </w:p>
    <w:p w:rsidR="00A60376" w:rsidRDefault="00A60376" w:rsidP="00887D0B">
      <w:pPr>
        <w:rPr>
          <w:rFonts w:ascii="Times New Roman" w:hAnsi="Times New Roman" w:cs="Times New Roman"/>
          <w:lang w:val="mn-MN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>
            <wp:extent cx="5739130" cy="6336030"/>
            <wp:effectExtent l="0" t="0" r="1270" b="1270"/>
            <wp:docPr id="12503569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30" cy="633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DEB" w:rsidRDefault="00C33DEB" w:rsidP="00887D0B">
      <w:pPr>
        <w:rPr>
          <w:rFonts w:ascii="Times New Roman" w:hAnsi="Times New Roman" w:cs="Times New Roman"/>
          <w:lang w:val="mn-MN"/>
        </w:rPr>
      </w:pPr>
    </w:p>
    <w:p w:rsidR="00C33DEB" w:rsidRDefault="00C33DEB" w:rsidP="00887D0B">
      <w:pPr>
        <w:rPr>
          <w:rFonts w:ascii="Times New Roman" w:hAnsi="Times New Roman" w:cs="Times New Roman"/>
          <w:lang w:val="mn-MN"/>
        </w:rPr>
      </w:pPr>
    </w:p>
    <w:p w:rsidR="00C33DEB" w:rsidRDefault="00C33DEB" w:rsidP="00887D0B">
      <w:pPr>
        <w:rPr>
          <w:rFonts w:ascii="Times New Roman" w:hAnsi="Times New Roman" w:cs="Times New Roman"/>
          <w:lang w:val="mn-MN"/>
        </w:rPr>
      </w:pPr>
    </w:p>
    <w:p w:rsidR="00C33DEB" w:rsidRDefault="00C33DEB" w:rsidP="00887D0B">
      <w:pPr>
        <w:rPr>
          <w:rFonts w:ascii="Times New Roman" w:hAnsi="Times New Roman" w:cs="Times New Roman"/>
          <w:lang w:val="mn-MN"/>
        </w:rPr>
      </w:pPr>
    </w:p>
    <w:p w:rsidR="00C33DEB" w:rsidRDefault="00C33DEB" w:rsidP="00887D0B">
      <w:pPr>
        <w:rPr>
          <w:rFonts w:ascii="Times New Roman" w:hAnsi="Times New Roman" w:cs="Times New Roman"/>
          <w:lang w:val="mn-MN"/>
        </w:rPr>
      </w:pPr>
    </w:p>
    <w:p w:rsidR="00C33DEB" w:rsidRDefault="00C33DEB" w:rsidP="00887D0B">
      <w:pPr>
        <w:rPr>
          <w:rFonts w:ascii="Times New Roman" w:hAnsi="Times New Roman" w:cs="Times New Roman"/>
          <w:lang w:val="mn-MN"/>
        </w:rPr>
      </w:pPr>
    </w:p>
    <w:p w:rsidR="00C33DEB" w:rsidRDefault="00C33DEB" w:rsidP="00887D0B">
      <w:pPr>
        <w:rPr>
          <w:rFonts w:ascii="Times New Roman" w:hAnsi="Times New Roman" w:cs="Times New Roman"/>
          <w:lang w:val="mn-MN"/>
        </w:rPr>
      </w:pPr>
    </w:p>
    <w:p w:rsidR="00C33DEB" w:rsidRDefault="00C33DEB" w:rsidP="00887D0B">
      <w:pPr>
        <w:rPr>
          <w:rFonts w:ascii="Times New Roman" w:hAnsi="Times New Roman" w:cs="Times New Roman"/>
          <w:lang w:val="mn-MN"/>
        </w:rPr>
      </w:pPr>
    </w:p>
    <w:p w:rsidR="00C33DEB" w:rsidRDefault="00C33DEB" w:rsidP="00887D0B">
      <w:pPr>
        <w:rPr>
          <w:rFonts w:ascii="Times New Roman" w:hAnsi="Times New Roman" w:cs="Times New Roman"/>
          <w:lang w:val="mn-MN"/>
        </w:rPr>
      </w:pPr>
    </w:p>
    <w:p w:rsidR="00C33DEB" w:rsidRDefault="00C33DEB" w:rsidP="00887D0B">
      <w:pPr>
        <w:rPr>
          <w:rFonts w:ascii="Times New Roman" w:hAnsi="Times New Roman" w:cs="Times New Roman"/>
          <w:lang w:val="mn-MN"/>
        </w:rPr>
      </w:pPr>
    </w:p>
    <w:p w:rsidR="00C33DEB" w:rsidRDefault="00C33DEB" w:rsidP="00887D0B">
      <w:pPr>
        <w:rPr>
          <w:rFonts w:ascii="Times New Roman" w:hAnsi="Times New Roman" w:cs="Times New Roman"/>
          <w:lang w:val="mn-MN"/>
        </w:rPr>
      </w:pPr>
    </w:p>
    <w:p w:rsidR="00C33DEB" w:rsidRDefault="00C33DEB" w:rsidP="00887D0B">
      <w:r>
        <w:t xml:space="preserve">ГОЛ АСУУДАЛ </w:t>
      </w:r>
      <w:r>
        <w:rPr>
          <w:rStyle w:val="token"/>
          <w:color w:val="B76B01"/>
        </w:rPr>
        <w:t>1</w:t>
      </w:r>
      <w:r>
        <w:rPr>
          <w:rStyle w:val="token"/>
          <w:color w:val="383A42"/>
        </w:rPr>
        <w:t>:</w:t>
      </w:r>
      <w:r>
        <w:t xml:space="preserve"> Машин сургалт ба протоколын түвшний аюулгүй байдлыг нэгтгэсэн хоёр давхар архитектур нь нэг давхартай харьцуулахад халдлага илрүүлэх нарийвчлал болон системийн бат бөх байдлыг хэр зэрэг сайжруулах вэ? </w:t>
      </w:r>
    </w:p>
    <w:p w:rsidR="00C33DEB" w:rsidRDefault="00C33DEB" w:rsidP="00887D0B">
      <w:r>
        <w:t xml:space="preserve">ГОЛ АСУУДАЛ </w:t>
      </w:r>
      <w:r>
        <w:rPr>
          <w:rStyle w:val="token"/>
          <w:color w:val="B76B01"/>
        </w:rPr>
        <w:t>2</w:t>
      </w:r>
      <w:r>
        <w:rPr>
          <w:rStyle w:val="token"/>
          <w:color w:val="383A42"/>
        </w:rPr>
        <w:t>:</w:t>
      </w:r>
      <w:r>
        <w:t xml:space="preserve"> CoAP</w:t>
      </w:r>
      <w:r>
        <w:rPr>
          <w:rStyle w:val="token"/>
          <w:color w:val="4078F2"/>
        </w:rPr>
        <w:t>-</w:t>
      </w:r>
      <w:r>
        <w:t xml:space="preserve">DTLS протоколын тусгай шинж чанарыг ашигласан машин сургалтын загвар нь ерөнхий шинж чанар ашигласан өмнөх загвартай харьцуулахад CoAP тусгай халдлагын илрүүлэх нарийвчлалыг хэр зэрэг сайжруулах вэ? </w:t>
      </w:r>
    </w:p>
    <w:p w:rsidR="00C33DEB" w:rsidRDefault="00C33DEB" w:rsidP="00887D0B">
      <w:r>
        <w:t xml:space="preserve">ГОЛ АСУУДАЛ </w:t>
      </w:r>
      <w:r>
        <w:rPr>
          <w:rStyle w:val="token"/>
          <w:color w:val="B76B01"/>
        </w:rPr>
        <w:t>3</w:t>
      </w:r>
      <w:r>
        <w:rPr>
          <w:rStyle w:val="token"/>
          <w:color w:val="383A42"/>
        </w:rPr>
        <w:t>:</w:t>
      </w:r>
      <w:r>
        <w:t xml:space="preserve"> Хоёр давхар архитектур дахь эртний халдлага шүүлт нь бүх урсгалыг шифрлэх уламжлалт аргатай харьцуулахад системийн нөөц </w:t>
      </w:r>
      <w:r>
        <w:rPr>
          <w:rStyle w:val="token"/>
          <w:color w:val="383A42"/>
        </w:rPr>
        <w:t>(</w:t>
      </w:r>
      <w:r>
        <w:t>CPU</w:t>
      </w:r>
      <w:r>
        <w:rPr>
          <w:rStyle w:val="token"/>
          <w:color w:val="383A42"/>
        </w:rPr>
        <w:t>,</w:t>
      </w:r>
      <w:r>
        <w:t xml:space="preserve"> санах ой</w:t>
      </w:r>
      <w:r>
        <w:rPr>
          <w:rStyle w:val="token"/>
          <w:color w:val="383A42"/>
        </w:rPr>
        <w:t>,</w:t>
      </w:r>
      <w:r>
        <w:t xml:space="preserve"> хугацаа алдагдал</w:t>
      </w:r>
      <w:r>
        <w:rPr>
          <w:rStyle w:val="token"/>
          <w:color w:val="383A42"/>
        </w:rPr>
        <w:t>)</w:t>
      </w:r>
      <w:r>
        <w:rPr>
          <w:rStyle w:val="token"/>
          <w:color w:val="4078F2"/>
        </w:rPr>
        <w:t>-</w:t>
      </w:r>
      <w:r>
        <w:t xml:space="preserve">ыг хэр зэрэг багасгах вэ? </w:t>
      </w:r>
    </w:p>
    <w:p w:rsidR="00C33DEB" w:rsidRDefault="00C33DEB" w:rsidP="00887D0B">
      <w:r>
        <w:t xml:space="preserve">ГОЛ АСУУДАЛ </w:t>
      </w:r>
      <w:r>
        <w:rPr>
          <w:rStyle w:val="token"/>
          <w:color w:val="B76B01"/>
        </w:rPr>
        <w:t>4</w:t>
      </w:r>
      <w:r>
        <w:rPr>
          <w:rStyle w:val="token"/>
          <w:color w:val="383A42"/>
        </w:rPr>
        <w:t>:</w:t>
      </w:r>
      <w:r>
        <w:t xml:space="preserve"> Санал болгож буй систем нь Adversarial ML халдлагад нэг давхар ML</w:t>
      </w:r>
      <w:r>
        <w:rPr>
          <w:rStyle w:val="token"/>
          <w:color w:val="4078F2"/>
        </w:rPr>
        <w:t>-</w:t>
      </w:r>
      <w:r>
        <w:t>IDS</w:t>
      </w:r>
      <w:r>
        <w:rPr>
          <w:rStyle w:val="token"/>
          <w:color w:val="4078F2"/>
        </w:rPr>
        <w:t>-</w:t>
      </w:r>
      <w:r>
        <w:t xml:space="preserve">тай харьцуулахад хэр зэрэг тэсвэртэй вэ? </w:t>
      </w:r>
    </w:p>
    <w:p w:rsidR="00C33DEB" w:rsidRDefault="00C33DEB" w:rsidP="00887D0B">
      <w:r>
        <w:t xml:space="preserve">ГОЛ АСУУДАЛ </w:t>
      </w:r>
      <w:r>
        <w:rPr>
          <w:rStyle w:val="token"/>
          <w:color w:val="B76B01"/>
        </w:rPr>
        <w:t>5</w:t>
      </w:r>
      <w:r>
        <w:rPr>
          <w:rStyle w:val="token"/>
          <w:color w:val="383A42"/>
        </w:rPr>
        <w:t>:</w:t>
      </w:r>
      <w:r>
        <w:t xml:space="preserve"> Санал болгож буй арга нь бодит IoT орчинд </w:t>
      </w:r>
      <w:r>
        <w:rPr>
          <w:rStyle w:val="token"/>
          <w:color w:val="383A42"/>
        </w:rPr>
        <w:t>(</w:t>
      </w:r>
      <w:r>
        <w:t>нөөц хязгаарлагдмал</w:t>
      </w:r>
      <w:r>
        <w:rPr>
          <w:rStyle w:val="token"/>
          <w:color w:val="383A42"/>
        </w:rPr>
        <w:t>)</w:t>
      </w:r>
      <w:r>
        <w:t xml:space="preserve"> практикаар ашиглагдаж чадах уу?</w:t>
      </w:r>
    </w:p>
    <w:p w:rsidR="00C33DEB" w:rsidRPr="00C33DEB" w:rsidRDefault="00C33DEB" w:rsidP="00887D0B">
      <w:pPr>
        <w:rPr>
          <w:rFonts w:ascii="Times New Roman" w:hAnsi="Times New Roman" w:cs="Times New Roman"/>
          <w:lang w:val="en-US"/>
        </w:rPr>
      </w:pPr>
    </w:p>
    <w:sectPr w:rsidR="00C33DEB" w:rsidRPr="00C33D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D0B"/>
    <w:rsid w:val="005F4644"/>
    <w:rsid w:val="00793455"/>
    <w:rsid w:val="00887D0B"/>
    <w:rsid w:val="00913328"/>
    <w:rsid w:val="009174AB"/>
    <w:rsid w:val="00A60376"/>
    <w:rsid w:val="00B92D7D"/>
    <w:rsid w:val="00C3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4027CC"/>
  <w15:chartTrackingRefBased/>
  <w15:docId w15:val="{3BEFCEFF-57D9-4E47-AA66-241EED160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C33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11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2</cp:revision>
  <dcterms:created xsi:type="dcterms:W3CDTF">2025-11-18T01:25:00Z</dcterms:created>
  <dcterms:modified xsi:type="dcterms:W3CDTF">2025-12-15T08:51:00Z</dcterms:modified>
</cp:coreProperties>
</file>