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32AF" w:rsidRPr="00DE05D9" w:rsidRDefault="009A32AF" w:rsidP="009A32AF">
      <w:pPr>
        <w:pStyle w:val="NormalWeb"/>
        <w:spacing w:before="0" w:beforeAutospacing="0" w:after="0" w:afterAutospacing="0"/>
        <w:rPr>
          <w:rFonts w:ascii="MS Mincho" w:eastAsia="MS Mincho" w:hAnsi="MS Mincho" w:cs="MS Mincho"/>
          <w:b/>
          <w:bCs/>
          <w:lang w:val="en-US"/>
        </w:rPr>
      </w:pPr>
    </w:p>
    <w:p w:rsidR="002220AE" w:rsidRPr="00DE05D9" w:rsidRDefault="002220AE" w:rsidP="00DE05D9">
      <w:pPr>
        <w:pStyle w:val="NormalWeb"/>
        <w:spacing w:before="0" w:beforeAutospacing="0" w:after="0" w:afterAutospacing="0"/>
        <w:jc w:val="center"/>
        <w:rPr>
          <w:rFonts w:asciiTheme="minorEastAsia" w:eastAsiaTheme="minorEastAsia" w:hAnsiTheme="minorEastAsia" w:hint="eastAsia"/>
          <w:b/>
          <w:bCs/>
          <w:lang w:val="en-US"/>
        </w:rPr>
      </w:pPr>
      <w:r w:rsidRPr="00DE05D9">
        <w:rPr>
          <w:rFonts w:asciiTheme="minorEastAsia" w:eastAsiaTheme="minorEastAsia" w:hAnsiTheme="minorEastAsia"/>
          <w:b/>
          <w:bCs/>
        </w:rPr>
        <w:t>タイトル :</w:t>
      </w:r>
      <w:r w:rsidRPr="00DE05D9">
        <w:rPr>
          <w:rFonts w:asciiTheme="minorEastAsia" w:eastAsiaTheme="minorEastAsia" w:hAnsiTheme="minorEastAsia"/>
          <w:b/>
          <w:bCs/>
        </w:rPr>
        <w:t xml:space="preserve"> </w:t>
      </w:r>
      <w:r w:rsidRPr="00DE05D9">
        <w:rPr>
          <w:rFonts w:asciiTheme="minorEastAsia" w:eastAsiaTheme="minorEastAsia" w:hAnsiTheme="minorEastAsia"/>
          <w:b/>
          <w:bCs/>
        </w:rPr>
        <w:t>脅威モデリング</w:t>
      </w:r>
      <w:r w:rsidR="00DE05D9" w:rsidRPr="00DE05D9">
        <w:rPr>
          <w:rFonts w:asciiTheme="minorEastAsia" w:eastAsiaTheme="minorEastAsia" w:hAnsiTheme="minorEastAsia"/>
          <w:b/>
          <w:bCs/>
          <w:lang w:val="en-US"/>
        </w:rPr>
        <w:t xml:space="preserve"> </w:t>
      </w:r>
    </w:p>
    <w:p w:rsidR="002220AE" w:rsidRPr="00DE05D9" w:rsidRDefault="002220AE" w:rsidP="00DE05D9">
      <w:pPr>
        <w:pStyle w:val="NormalWeb"/>
        <w:spacing w:before="0" w:beforeAutospacing="0" w:after="0" w:afterAutospacing="0"/>
        <w:jc w:val="center"/>
        <w:rPr>
          <w:rFonts w:asciiTheme="minorEastAsia" w:eastAsiaTheme="minorEastAsia" w:hAnsiTheme="minorEastAsia"/>
          <w:b/>
          <w:bCs/>
        </w:rPr>
      </w:pPr>
      <w:r w:rsidRPr="00DE05D9">
        <w:rPr>
          <w:rFonts w:asciiTheme="minorEastAsia" w:eastAsiaTheme="minorEastAsia" w:hAnsiTheme="minorEastAsia"/>
          <w:b/>
          <w:bCs/>
        </w:rPr>
        <w:t>室内空気質モニタリンク IoT システムの構成</w:t>
      </w:r>
    </w:p>
    <w:p w:rsidR="00DE05D9" w:rsidRDefault="00191F43" w:rsidP="00DE05D9">
      <w:pPr>
        <w:shd w:val="clear" w:color="auto" w:fill="FFFFFF"/>
        <w:spacing w:before="274" w:after="206"/>
        <w:jc w:val="both"/>
        <w:outlineLvl w:val="2"/>
        <w:rPr>
          <w:rFonts w:asciiTheme="minorEastAsia" w:hAnsiTheme="minorEastAsia" w:cs="Times New Roman"/>
          <w:color w:val="404040"/>
          <w:kern w:val="0"/>
          <w14:ligatures w14:val="none"/>
        </w:rPr>
      </w:pPr>
      <w:r w:rsidRPr="00191F43">
        <w:rPr>
          <w:rFonts w:asciiTheme="minorEastAsia" w:hAnsiTheme="minorEastAsia" w:cs="Times New Roman"/>
          <w:color w:val="404040"/>
          <w:kern w:val="0"/>
          <w14:ligatures w14:val="none"/>
        </w:rPr>
        <w:t>Q1: 私たちが取り組んでいることは何か？</w:t>
      </w:r>
    </w:p>
    <w:p w:rsidR="00ED17BC" w:rsidRPr="00DE05D9" w:rsidRDefault="00F707CC" w:rsidP="00DE05D9">
      <w:pPr>
        <w:shd w:val="clear" w:color="auto" w:fill="FFFFFF"/>
        <w:spacing w:before="274" w:after="206"/>
        <w:jc w:val="both"/>
        <w:outlineLvl w:val="2"/>
        <w:rPr>
          <w:rFonts w:asciiTheme="minorEastAsia" w:hAnsiTheme="minorEastAsia" w:cs="Times New Roman"/>
          <w:color w:val="404040"/>
          <w:kern w:val="0"/>
          <w14:ligatures w14:val="none"/>
        </w:rPr>
      </w:pPr>
      <w:r w:rsidRPr="00DE05D9">
        <w:rPr>
          <w:rFonts w:asciiTheme="minorEastAsia" w:hAnsiTheme="minorEastAsia" w:cs="Times New Roman"/>
        </w:rPr>
        <w:t>IoTシステムはもともと人々の健康や労働を支援する目的で登場しました。その観点から、私の考えたIoTシステムは、利用者に対して健康リスクの警告や換気のアドバイスを提供することで、酸素供給を改善し、作業効率の向上に貢献できると考えている。このシステムは、室内のCO₂、VOC、温度、湿度などのデータをリアルタイムで収集・分析することを目的としている。</w:t>
      </w:r>
    </w:p>
    <w:p w:rsidR="00ED17BC" w:rsidRPr="00DE05D9" w:rsidRDefault="00191F43" w:rsidP="00DE05D9">
      <w:pPr>
        <w:jc w:val="both"/>
        <w:rPr>
          <w:rStyle w:val="Strong"/>
          <w:rFonts w:asciiTheme="minorEastAsia" w:hAnsiTheme="minorEastAsia" w:cs="Times New Roman"/>
          <w:b w:val="0"/>
          <w:bCs w:val="0"/>
          <w:color w:val="404040"/>
        </w:rPr>
      </w:pPr>
      <w:r w:rsidRPr="00191F43">
        <w:rPr>
          <w:rFonts w:asciiTheme="minorEastAsia" w:hAnsiTheme="minorEastAsia" w:cs="Times New Roman"/>
          <w:color w:val="404040"/>
          <w:kern w:val="0"/>
          <w14:ligatures w14:val="none"/>
        </w:rPr>
        <w:t>Q</w:t>
      </w:r>
      <w:r w:rsidRPr="00DE05D9">
        <w:rPr>
          <w:rFonts w:asciiTheme="minorEastAsia" w:hAnsiTheme="minorEastAsia" w:cs="Times New Roman"/>
          <w:color w:val="404040"/>
          <w:lang w:val="mn-MN"/>
        </w:rPr>
        <w:t>2</w:t>
      </w:r>
      <w:r w:rsidRPr="00DE05D9">
        <w:rPr>
          <w:rFonts w:asciiTheme="minorEastAsia" w:hAnsiTheme="minorEastAsia" w:cs="Times New Roman"/>
          <w:color w:val="404040"/>
          <w:lang w:val="en-US"/>
        </w:rPr>
        <w:t xml:space="preserve">: </w:t>
      </w:r>
      <w:r w:rsidRPr="00DE05D9">
        <w:rPr>
          <w:rStyle w:val="Strong"/>
          <w:rFonts w:asciiTheme="minorEastAsia" w:hAnsiTheme="minorEastAsia" w:cs="Times New Roman"/>
          <w:b w:val="0"/>
          <w:bCs w:val="0"/>
          <w:color w:val="404040"/>
        </w:rPr>
        <w:t>何が問題になる可能性があるのか？</w:t>
      </w:r>
      <w:r w:rsidRPr="00DE05D9">
        <w:rPr>
          <w:rStyle w:val="Strong"/>
          <w:rFonts w:asciiTheme="minorEastAsia" w:hAnsiTheme="minorEastAsia" w:cs="Times New Roman"/>
          <w:b w:val="0"/>
          <w:bCs w:val="0"/>
          <w:color w:val="404040"/>
        </w:rPr>
        <w:t xml:space="preserve"> </w:t>
      </w:r>
    </w:p>
    <w:p w:rsidR="00ED17BC" w:rsidRPr="00DE05D9" w:rsidRDefault="00ED17BC" w:rsidP="00DE05D9">
      <w:pPr>
        <w:jc w:val="both"/>
        <w:rPr>
          <w:rStyle w:val="Strong"/>
          <w:rFonts w:asciiTheme="minorEastAsia" w:hAnsiTheme="minorEastAsia" w:cs="Times New Roman"/>
          <w:b w:val="0"/>
          <w:bCs w:val="0"/>
        </w:rPr>
      </w:pPr>
    </w:p>
    <w:p w:rsidR="00207116" w:rsidRPr="00DE05D9" w:rsidRDefault="00F707CC" w:rsidP="00DE05D9">
      <w:pPr>
        <w:jc w:val="both"/>
        <w:rPr>
          <w:rFonts w:asciiTheme="minorEastAsia" w:hAnsiTheme="minorEastAsia" w:cs="Times New Roman"/>
        </w:rPr>
      </w:pPr>
      <w:r w:rsidRPr="00DE05D9">
        <w:rPr>
          <w:rFonts w:asciiTheme="minorEastAsia" w:hAnsiTheme="minorEastAsia" w:cs="Times New Roman"/>
        </w:rPr>
        <w:t>システムが最初に思ったように動作しなくても、改善の可能性があるかどうかに注目</w:t>
      </w:r>
      <w:r w:rsidR="00DB7004" w:rsidRPr="00DE05D9">
        <w:rPr>
          <w:rFonts w:asciiTheme="minorEastAsia" w:hAnsiTheme="minorEastAsia" w:cs="Times New Roman"/>
        </w:rPr>
        <w:t>する</w:t>
      </w:r>
      <w:r w:rsidRPr="00DE05D9">
        <w:rPr>
          <w:rFonts w:asciiTheme="minorEastAsia" w:hAnsiTheme="minorEastAsia" w:cs="Times New Roman"/>
        </w:rPr>
        <w:t>。改善するために重要なのは、自分のシステムの強みと弱みを理解し、より詳しく調べることだと思います。私は失敗しなければ、改善もないと考えているので、失敗を通してIoTシステムはより良くなり、それを作る人のスキルも向上すると信じている。自分の個人プラットフォームと連携することで、</w:t>
      </w:r>
      <w:r w:rsidRPr="00DE05D9">
        <w:rPr>
          <w:rStyle w:val="Strong"/>
          <w:rFonts w:asciiTheme="minorEastAsia" w:hAnsiTheme="minorEastAsia" w:cs="Times New Roman"/>
          <w:b w:val="0"/>
          <w:bCs w:val="0"/>
        </w:rPr>
        <w:t>個人情報漏洩</w:t>
      </w:r>
      <w:r w:rsidRPr="00DE05D9">
        <w:rPr>
          <w:rFonts w:asciiTheme="minorEastAsia" w:hAnsiTheme="minorEastAsia" w:cs="Times New Roman"/>
        </w:rPr>
        <w:t xml:space="preserve"> や </w:t>
      </w:r>
      <w:r w:rsidRPr="00DE05D9">
        <w:rPr>
          <w:rStyle w:val="Strong"/>
          <w:rFonts w:asciiTheme="minorEastAsia" w:hAnsiTheme="minorEastAsia" w:cs="Times New Roman"/>
          <w:b w:val="0"/>
          <w:bCs w:val="0"/>
        </w:rPr>
        <w:t>データ改ざん</w:t>
      </w:r>
      <w:r w:rsidRPr="00DE05D9">
        <w:rPr>
          <w:rFonts w:asciiTheme="minorEastAsia" w:hAnsiTheme="minorEastAsia" w:cs="Times New Roman"/>
        </w:rPr>
        <w:t xml:space="preserve"> のリスクが生じる可能性があ</w:t>
      </w:r>
      <w:r w:rsidRPr="00DE05D9">
        <w:rPr>
          <w:rFonts w:asciiTheme="minorEastAsia" w:hAnsiTheme="minorEastAsia" w:cs="Times New Roman"/>
        </w:rPr>
        <w:t>る。</w:t>
      </w:r>
    </w:p>
    <w:p w:rsidR="00352AC4" w:rsidRPr="00352AC4" w:rsidRDefault="004C56AB" w:rsidP="00DE05D9">
      <w:pPr>
        <w:jc w:val="both"/>
        <w:rPr>
          <w:rFonts w:asciiTheme="minorEastAsia" w:hAnsiTheme="minorEastAsia" w:cs="Times New Roman"/>
          <w:color w:val="404040"/>
          <w:kern w:val="0"/>
          <w14:ligatures w14:val="none"/>
        </w:rPr>
      </w:pPr>
      <w:r w:rsidRPr="00DE05D9">
        <w:rPr>
          <w:rFonts w:asciiTheme="minorEastAsia" w:hAnsiTheme="minorEastAsia" w:cs="Times New Roman"/>
          <w:color w:val="404040"/>
          <w:kern w:val="0"/>
          <w14:ligatures w14:val="none"/>
        </w:rPr>
        <w:t>Q3 :それに対して何をしようとしているのか？</w:t>
      </w:r>
    </w:p>
    <w:p w:rsidR="00106A20" w:rsidRDefault="00DB7004" w:rsidP="00DE05D9">
      <w:pPr>
        <w:jc w:val="both"/>
        <w:rPr>
          <w:rFonts w:asciiTheme="minorEastAsia" w:hAnsiTheme="minorEastAsia" w:cs="Times New Roman"/>
        </w:rPr>
      </w:pPr>
      <w:r w:rsidRPr="00DE05D9">
        <w:rPr>
          <w:rFonts w:asciiTheme="minorEastAsia" w:hAnsiTheme="minorEastAsia" w:cs="Times New Roman"/>
        </w:rPr>
        <w:t>データ改ざん：センサーゲートウェイ間のTLS/DTLS暗号化</w:t>
      </w:r>
    </w:p>
    <w:p w:rsidR="00352AC4" w:rsidRPr="00DE05D9" w:rsidRDefault="00352AC4" w:rsidP="00DE05D9">
      <w:pPr>
        <w:jc w:val="both"/>
        <w:rPr>
          <w:rFonts w:asciiTheme="minorEastAsia" w:hAnsiTheme="minorEastAsia" w:cs="Times New Roman" w:hint="eastAsia"/>
        </w:rPr>
      </w:pPr>
    </w:p>
    <w:p w:rsidR="00DB7004" w:rsidRPr="00DE05D9" w:rsidRDefault="00920D05" w:rsidP="00DE05D9">
      <w:pPr>
        <w:jc w:val="both"/>
        <w:rPr>
          <w:rFonts w:asciiTheme="minorEastAsia" w:hAnsiTheme="minorEastAsia" w:cs="Times New Roman"/>
          <w:lang w:val="mn-MN"/>
        </w:rPr>
      </w:pPr>
      <w:r w:rsidRPr="00DE05D9">
        <w:rPr>
          <w:rFonts w:asciiTheme="minorEastAsia" w:hAnsiTheme="minorEastAsia" w:cs="Times New Roman"/>
        </w:rPr>
        <w:t>1</w:t>
      </w:r>
      <w:r w:rsidRPr="00DE05D9">
        <w:rPr>
          <w:rFonts w:asciiTheme="minorEastAsia" w:hAnsiTheme="minorEastAsia" w:cs="Times New Roman"/>
          <w:lang w:val="en-US"/>
        </w:rPr>
        <w:t>.</w:t>
      </w:r>
      <w:r w:rsidR="00DB7004" w:rsidRPr="00DE05D9">
        <w:rPr>
          <w:rFonts w:asciiTheme="minorEastAsia" w:hAnsiTheme="minorEastAsia" w:cs="Times New Roman"/>
        </w:rPr>
        <w:t>考えたIoTシステムにおける資産は何かを示す</w:t>
      </w:r>
    </w:p>
    <w:p w:rsidR="00F3379F" w:rsidRPr="00DE05D9" w:rsidRDefault="00F3379F" w:rsidP="00DE05D9">
      <w:pPr>
        <w:pStyle w:val="ListParagraph"/>
        <w:numPr>
          <w:ilvl w:val="0"/>
          <w:numId w:val="3"/>
        </w:numPr>
        <w:jc w:val="both"/>
        <w:rPr>
          <w:rFonts w:asciiTheme="minorEastAsia" w:hAnsiTheme="minorEastAsia" w:cs="Times New Roman"/>
          <w:lang w:val="mn-MN"/>
        </w:rPr>
      </w:pPr>
      <w:r w:rsidRPr="00DE05D9">
        <w:rPr>
          <w:rFonts w:asciiTheme="minorEastAsia" w:hAnsiTheme="minorEastAsia" w:cs="Times New Roman"/>
        </w:rPr>
        <w:t>ユーザーの個人情報（アカウント、位置情報など）</w:t>
      </w:r>
    </w:p>
    <w:p w:rsidR="00F3379F" w:rsidRPr="00DE05D9" w:rsidRDefault="00F3379F" w:rsidP="00DE05D9">
      <w:pPr>
        <w:pStyle w:val="ListParagraph"/>
        <w:numPr>
          <w:ilvl w:val="0"/>
          <w:numId w:val="3"/>
        </w:numPr>
        <w:jc w:val="both"/>
        <w:rPr>
          <w:rFonts w:asciiTheme="minorEastAsia" w:hAnsiTheme="minorEastAsia" w:cs="Times New Roman"/>
          <w:lang w:val="mn-MN"/>
        </w:rPr>
      </w:pPr>
      <w:r w:rsidRPr="00DE05D9">
        <w:rPr>
          <w:rFonts w:asciiTheme="minorEastAsia" w:hAnsiTheme="minorEastAsia" w:cs="Times New Roman"/>
        </w:rPr>
        <w:t>センサーで取得される空気質データ（CO₂、VOC、温度、湿度）</w:t>
      </w:r>
    </w:p>
    <w:p w:rsidR="00F3379F" w:rsidRPr="00DE05D9" w:rsidRDefault="00F3379F" w:rsidP="00DE05D9">
      <w:pPr>
        <w:pStyle w:val="ListParagraph"/>
        <w:numPr>
          <w:ilvl w:val="0"/>
          <w:numId w:val="3"/>
        </w:numPr>
        <w:jc w:val="both"/>
        <w:rPr>
          <w:rFonts w:asciiTheme="minorEastAsia" w:hAnsiTheme="minorEastAsia" w:cs="Times New Roman"/>
          <w:lang w:val="mn-MN"/>
        </w:rPr>
      </w:pPr>
      <w:r w:rsidRPr="00DE05D9">
        <w:rPr>
          <w:rFonts w:asciiTheme="minorEastAsia" w:hAnsiTheme="minorEastAsia" w:cs="Times New Roman"/>
        </w:rPr>
        <w:t>デバイスのファームウェアおよび設定情報</w:t>
      </w:r>
    </w:p>
    <w:p w:rsidR="00106A20" w:rsidRPr="00DE05D9" w:rsidRDefault="00106A20" w:rsidP="00DE05D9">
      <w:pPr>
        <w:pStyle w:val="ListParagraph"/>
        <w:jc w:val="both"/>
        <w:rPr>
          <w:rFonts w:asciiTheme="minorEastAsia" w:hAnsiTheme="minorEastAsia" w:cs="Times New Roman"/>
          <w:lang w:val="mn-MN"/>
        </w:rPr>
      </w:pPr>
    </w:p>
    <w:p w:rsidR="00F3379F" w:rsidRPr="00DE05D9" w:rsidRDefault="00920D05" w:rsidP="00DE05D9">
      <w:pPr>
        <w:jc w:val="both"/>
        <w:rPr>
          <w:rFonts w:asciiTheme="minorEastAsia" w:hAnsiTheme="minorEastAsia" w:cs="Times New Roman"/>
        </w:rPr>
      </w:pPr>
      <w:r w:rsidRPr="00DE05D9">
        <w:rPr>
          <w:rFonts w:asciiTheme="minorEastAsia" w:hAnsiTheme="minorEastAsia" w:cs="Times New Roman"/>
        </w:rPr>
        <w:t>2</w:t>
      </w:r>
      <w:r w:rsidR="000C16C0" w:rsidRPr="00DE05D9">
        <w:rPr>
          <w:rFonts w:asciiTheme="minorEastAsia" w:hAnsiTheme="minorEastAsia" w:cs="Times New Roman"/>
        </w:rPr>
        <w:t>．</w:t>
      </w:r>
      <w:r w:rsidR="00F3379F" w:rsidRPr="00DE05D9">
        <w:rPr>
          <w:rFonts w:asciiTheme="minorEastAsia" w:hAnsiTheme="minorEastAsia" w:cs="Times New Roman"/>
        </w:rPr>
        <w:t>資産に優先順位をつける</w:t>
      </w:r>
    </w:p>
    <w:p w:rsidR="00920D05" w:rsidRDefault="00920D05" w:rsidP="00DE05D9">
      <w:pPr>
        <w:rPr>
          <w:rFonts w:asciiTheme="minorEastAsia" w:hAnsiTheme="minorEastAsia" w:cs="Times New Roman"/>
        </w:rPr>
      </w:pPr>
      <w:r w:rsidRPr="00DE05D9">
        <w:rPr>
          <w:rFonts w:asciiTheme="minorEastAsia" w:hAnsiTheme="minorEastAsia" w:cs="Times New Roman"/>
        </w:rPr>
        <w:t>IoTデバイスから収集されるデータは非常に重要な資産であると考えます。それらのデータにはユーザーの個人情報や環境条件などの重要な情報が含まれており、これが漏洩すると大きなリスクを引き起こす可能性があるためです。</w:t>
      </w:r>
      <w:r w:rsidRPr="00DE05D9">
        <w:rPr>
          <w:rFonts w:asciiTheme="minorEastAsia" w:hAnsiTheme="minorEastAsia" w:cs="Times New Roman"/>
        </w:rPr>
        <w:br/>
        <w:t>また、IoTゲートウェイの役割を担うスマートフォンは、IoTデバイスとインターネット間のデータ伝送および制御の中心的な装置となってい</w:t>
      </w:r>
      <w:r w:rsidR="00352AC4">
        <w:rPr>
          <w:rFonts w:asciiTheme="minorEastAsia" w:hAnsiTheme="minorEastAsia" w:cs="Times New Roman" w:hint="eastAsia"/>
        </w:rPr>
        <w:t>る</w:t>
      </w:r>
      <w:r w:rsidRPr="00DE05D9">
        <w:rPr>
          <w:rFonts w:asciiTheme="minorEastAsia" w:hAnsiTheme="minorEastAsia" w:cs="Times New Roman"/>
        </w:rPr>
        <w:t>。さらに、Bluetooth Low Energy（BLE）プロトコルを介した通信は、IoTデバイスとスマートフォン間の接続を確保する重要な役割を持っていますが、比較的少ないリソースで動作するため、その重要性は中程度であると考えられることがよくある。</w:t>
      </w:r>
    </w:p>
    <w:p w:rsidR="00920D05" w:rsidRPr="00DE05D9" w:rsidRDefault="00920D05" w:rsidP="00DE05D9">
      <w:pPr>
        <w:jc w:val="both"/>
        <w:rPr>
          <w:rFonts w:asciiTheme="minorEastAsia" w:hAnsiTheme="minorEastAsia" w:cs="Times New Roman"/>
        </w:rPr>
      </w:pPr>
    </w:p>
    <w:p w:rsidR="000C16C0" w:rsidRPr="00DE05D9" w:rsidRDefault="00920D05" w:rsidP="00DE05D9">
      <w:pPr>
        <w:jc w:val="both"/>
        <w:rPr>
          <w:rFonts w:asciiTheme="minorEastAsia" w:hAnsiTheme="minorEastAsia" w:cs="Times New Roman"/>
        </w:rPr>
      </w:pPr>
      <w:r w:rsidRPr="00DE05D9">
        <w:rPr>
          <w:rFonts w:asciiTheme="minorEastAsia" w:hAnsiTheme="minorEastAsia" w:cs="Times New Roman"/>
          <w:lang w:val="en-US"/>
        </w:rPr>
        <w:lastRenderedPageBreak/>
        <w:t xml:space="preserve">3. </w:t>
      </w:r>
      <w:r w:rsidR="000C16C0" w:rsidRPr="00DE05D9">
        <w:rPr>
          <w:rFonts w:asciiTheme="minorEastAsia" w:hAnsiTheme="minorEastAsia" w:cs="Times New Roman"/>
        </w:rPr>
        <w:t>考えたIoTシステムにおける脅威</w:t>
      </w:r>
    </w:p>
    <w:p w:rsidR="000C16C0" w:rsidRDefault="00DE05D9" w:rsidP="00DE05D9">
      <w:pPr>
        <w:rPr>
          <w:rFonts w:asciiTheme="minorEastAsia" w:hAnsiTheme="minorEastAsia" w:cs="Times New Roman"/>
        </w:rPr>
      </w:pPr>
      <w:r w:rsidRPr="00DE05D9">
        <w:rPr>
          <w:rFonts w:asciiTheme="minorEastAsia" w:hAnsiTheme="minorEastAsia" w:cs="Times New Roman"/>
        </w:rPr>
        <w:t>提案しているシステムにおける最も重大な脅威は、BLE接続を通じて送信されるデータの漏洩であると考えられます。なぜなら、Bluetoothは無線通信プロトコルであるため、ネットワークにアクセス可能な第三者によってデータが盗み取られたり、傍受されたりするリスクが高いからです。また、スマートフォンやIoTゲートウェイサービスに対して外部の攻撃者がマルウェアをインストールしたり、不正なAPIリクエストを送信したりして、システムを不正に利用する可能性も高いと考えられます。</w:t>
      </w:r>
    </w:p>
    <w:p w:rsidR="00DE05D9" w:rsidRPr="00DE05D9" w:rsidRDefault="00DE05D9" w:rsidP="00DE05D9">
      <w:pPr>
        <w:jc w:val="both"/>
        <w:rPr>
          <w:rFonts w:asciiTheme="minorEastAsia" w:hAnsiTheme="minorEastAsia" w:cs="Times New Roman" w:hint="eastAsia"/>
          <w:lang w:val="mn-MN"/>
        </w:rPr>
      </w:pPr>
    </w:p>
    <w:p w:rsidR="000C16C0" w:rsidRDefault="00920D05" w:rsidP="00DE05D9">
      <w:pPr>
        <w:jc w:val="both"/>
        <w:rPr>
          <w:rFonts w:asciiTheme="minorEastAsia" w:hAnsiTheme="minorEastAsia" w:cs="Times New Roman"/>
        </w:rPr>
      </w:pPr>
      <w:r w:rsidRPr="00DE05D9">
        <w:rPr>
          <w:rFonts w:asciiTheme="minorEastAsia" w:hAnsiTheme="minorEastAsia" w:cs="Times New Roman"/>
        </w:rPr>
        <w:t>4</w:t>
      </w:r>
      <w:r w:rsidRPr="00DE05D9">
        <w:rPr>
          <w:rFonts w:asciiTheme="minorEastAsia" w:hAnsiTheme="minorEastAsia" w:cs="Times New Roman"/>
          <w:lang w:val="en-US"/>
        </w:rPr>
        <w:t xml:space="preserve">. </w:t>
      </w:r>
      <w:r w:rsidR="000C16C0" w:rsidRPr="00DE05D9">
        <w:rPr>
          <w:rFonts w:asciiTheme="minorEastAsia" w:hAnsiTheme="minorEastAsia" w:cs="Times New Roman"/>
        </w:rPr>
        <w:t>考えたIoTシステムにおけるアタックサーフェス</w:t>
      </w:r>
    </w:p>
    <w:p w:rsidR="00DE05D9" w:rsidRPr="007B0A03" w:rsidRDefault="00DE05D9" w:rsidP="00DE05D9">
      <w:pPr>
        <w:rPr>
          <w:rFonts w:asciiTheme="minorEastAsia" w:hAnsiTheme="minorEastAsia" w:cs="Times New Roman" w:hint="eastAsia"/>
        </w:rPr>
      </w:pPr>
      <w:r w:rsidRPr="00DE05D9">
        <w:rPr>
          <w:rFonts w:asciiTheme="minorEastAsia" w:hAnsiTheme="minorEastAsia" w:cs="Times New Roman" w:hint="eastAsia"/>
        </w:rPr>
        <w:t>システムにおいて攻撃に対して脆弱な領域は、主にBLE通信インターフェース</w:t>
      </w:r>
      <w:r>
        <w:rPr>
          <w:rFonts w:asciiTheme="minorEastAsia" w:hAnsiTheme="minorEastAsia" w:cs="Times New Roman" w:hint="eastAsia"/>
        </w:rPr>
        <w:t>と思っています</w:t>
      </w:r>
      <w:r w:rsidRPr="00DE05D9">
        <w:rPr>
          <w:rFonts w:asciiTheme="minorEastAsia" w:hAnsiTheme="minorEastAsia" w:cs="Times New Roman" w:hint="eastAsia"/>
        </w:rPr>
        <w:t>。ここでデータが送信されるため、攻撃者はデータを傍受し、再生し、さらには他の攻撃を実行することさえ可能</w:t>
      </w:r>
      <w:r>
        <w:rPr>
          <w:rFonts w:asciiTheme="minorEastAsia" w:hAnsiTheme="minorEastAsia" w:cs="Times New Roman" w:hint="eastAsia"/>
        </w:rPr>
        <w:t>がある</w:t>
      </w:r>
      <w:r w:rsidRPr="00DE05D9">
        <w:rPr>
          <w:rFonts w:asciiTheme="minorEastAsia" w:hAnsiTheme="minorEastAsia" w:cs="Times New Roman" w:hint="eastAsia"/>
        </w:rPr>
        <w:t>。モバイルデバイス上で実行されるIoTゲートウェイソフトウェアも攻撃に対して脆弱である可能性があり、コーディングが不十分で保護されていないAPIを利用した悪意のある行為のリスクは高くなる可能性があ</w:t>
      </w:r>
      <w:r>
        <w:rPr>
          <w:rFonts w:asciiTheme="minorEastAsia" w:hAnsiTheme="minorEastAsia" w:cs="Times New Roman" w:hint="eastAsia"/>
        </w:rPr>
        <w:t>る。</w:t>
      </w:r>
      <w:r w:rsidR="007B0A03" w:rsidRPr="007B0A03">
        <w:rPr>
          <w:rFonts w:asciiTheme="minorEastAsia" w:hAnsiTheme="minorEastAsia" w:cs="Times New Roman" w:hint="eastAsia"/>
        </w:rPr>
        <w:t>Wi-Fi接続、Raspberry PiへのSSH接続が可能</w:t>
      </w:r>
      <w:r w:rsidR="007B0A03">
        <w:rPr>
          <w:rFonts w:asciiTheme="minorEastAsia" w:hAnsiTheme="minorEastAsia" w:cs="Times New Roman" w:hint="eastAsia"/>
        </w:rPr>
        <w:t>をある。</w:t>
      </w:r>
    </w:p>
    <w:p w:rsidR="00920D05" w:rsidRPr="00DE05D9" w:rsidRDefault="00920D05" w:rsidP="00DE05D9">
      <w:pPr>
        <w:jc w:val="both"/>
        <w:rPr>
          <w:rFonts w:asciiTheme="minorEastAsia" w:hAnsiTheme="minorEastAsia" w:cs="Times New Roman"/>
          <w:lang w:val="mn-MN"/>
        </w:rPr>
      </w:pPr>
    </w:p>
    <w:p w:rsidR="000C16C0" w:rsidRDefault="00920D05" w:rsidP="00DE05D9">
      <w:pPr>
        <w:jc w:val="both"/>
        <w:rPr>
          <w:rFonts w:ascii="MS Mincho" w:eastAsia="MS Mincho" w:hAnsi="MS Mincho" w:cs="MS Mincho"/>
        </w:rPr>
      </w:pPr>
      <w:r w:rsidRPr="00DE05D9">
        <w:rPr>
          <w:rFonts w:asciiTheme="minorEastAsia" w:hAnsiTheme="minorEastAsia" w:cs="Times New Roman"/>
        </w:rPr>
        <w:t>5</w:t>
      </w:r>
      <w:r w:rsidRPr="00DE05D9">
        <w:rPr>
          <w:rFonts w:asciiTheme="minorEastAsia" w:hAnsiTheme="minorEastAsia" w:cs="Times New Roman"/>
          <w:lang w:val="en-US"/>
        </w:rPr>
        <w:t xml:space="preserve">. </w:t>
      </w:r>
      <w:r w:rsidR="000C16C0" w:rsidRPr="00DE05D9">
        <w:rPr>
          <w:rFonts w:asciiTheme="minorEastAsia" w:hAnsiTheme="minorEastAsia" w:cs="Times New Roman"/>
        </w:rPr>
        <w:t>考えたIoTシステムにおける脅威を軽減するための対策</w:t>
      </w:r>
    </w:p>
    <w:p w:rsidR="00920D05" w:rsidRDefault="00DE05D9" w:rsidP="00DE05D9">
      <w:pPr>
        <w:jc w:val="both"/>
        <w:rPr>
          <w:lang w:val="mn-MN"/>
        </w:rPr>
      </w:pPr>
      <w:r w:rsidRPr="00DE05D9">
        <w:rPr>
          <w:rFonts w:hint="eastAsia"/>
          <w:lang w:val="mn-MN"/>
        </w:rPr>
        <w:t>これらの脅威を防ぐには、まず</w:t>
      </w:r>
      <w:r w:rsidRPr="00DE05D9">
        <w:rPr>
          <w:rFonts w:hint="eastAsia"/>
          <w:lang w:val="mn-MN"/>
        </w:rPr>
        <w:t>BLE</w:t>
      </w:r>
      <w:r w:rsidRPr="00DE05D9">
        <w:rPr>
          <w:rFonts w:hint="eastAsia"/>
          <w:lang w:val="mn-MN"/>
        </w:rPr>
        <w:t>接続を保護することが重要だと考えてい</w:t>
      </w:r>
      <w:r>
        <w:rPr>
          <w:rFonts w:hint="eastAsia"/>
          <w:lang w:val="mn-MN"/>
        </w:rPr>
        <w:t>る</w:t>
      </w:r>
      <w:r w:rsidRPr="00DE05D9">
        <w:rPr>
          <w:rFonts w:hint="eastAsia"/>
          <w:lang w:val="mn-MN"/>
        </w:rPr>
        <w:t>。セキュリティを確保するためには、ソフトウェアを定期的にアップデートし、セキュリティ上の脆弱性を迅速に修正することが重要だと考えてい</w:t>
      </w:r>
      <w:r>
        <w:rPr>
          <w:rFonts w:hint="eastAsia"/>
          <w:lang w:val="mn-MN"/>
        </w:rPr>
        <w:t>る</w:t>
      </w:r>
      <w:r w:rsidRPr="00DE05D9">
        <w:rPr>
          <w:rFonts w:hint="eastAsia"/>
          <w:lang w:val="mn-MN"/>
        </w:rPr>
        <w:t>。さらに、システムリソースを保護するために、攻撃によるネットワーク過負荷発生時に自動的に制限する仕組みを導入する必要があ</w:t>
      </w:r>
      <w:r>
        <w:rPr>
          <w:rFonts w:hint="eastAsia"/>
          <w:lang w:val="mn-MN"/>
        </w:rPr>
        <w:t>る</w:t>
      </w:r>
      <w:r w:rsidRPr="00DE05D9">
        <w:rPr>
          <w:rFonts w:hint="eastAsia"/>
          <w:lang w:val="mn-MN"/>
        </w:rPr>
        <w:t>。</w:t>
      </w:r>
    </w:p>
    <w:p w:rsidR="000C16C0" w:rsidRPr="000C16C0" w:rsidRDefault="000C16C0" w:rsidP="00F3379F">
      <w:pPr>
        <w:rPr>
          <w:rFonts w:hint="eastAsia"/>
          <w:lang w:val="mn-MN"/>
        </w:rPr>
      </w:pPr>
    </w:p>
    <w:sectPr w:rsidR="000C16C0" w:rsidRPr="000C16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4739"/>
    <w:multiLevelType w:val="hybridMultilevel"/>
    <w:tmpl w:val="39E46D22"/>
    <w:lvl w:ilvl="0" w:tplc="15107334">
      <w:start w:val="1"/>
      <w:numFmt w:val="bullet"/>
      <w:lvlText w:val="Ø"/>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F91438"/>
    <w:multiLevelType w:val="hybridMultilevel"/>
    <w:tmpl w:val="DB4C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B4DC5"/>
    <w:multiLevelType w:val="hybridMultilevel"/>
    <w:tmpl w:val="99A4C2B4"/>
    <w:lvl w:ilvl="0" w:tplc="15107334">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E6F47"/>
    <w:multiLevelType w:val="hybridMultilevel"/>
    <w:tmpl w:val="8F788822"/>
    <w:lvl w:ilvl="0" w:tplc="069CDEF4">
      <w:start w:val="1"/>
      <w:numFmt w:val="bullet"/>
      <w:lvlText w:val="•"/>
      <w:lvlJc w:val="left"/>
      <w:pPr>
        <w:tabs>
          <w:tab w:val="num" w:pos="720"/>
        </w:tabs>
        <w:ind w:left="720" w:hanging="360"/>
      </w:pPr>
      <w:rPr>
        <w:rFonts w:ascii="Arial" w:hAnsi="Arial" w:hint="default"/>
      </w:rPr>
    </w:lvl>
    <w:lvl w:ilvl="1" w:tplc="B49E8F46" w:tentative="1">
      <w:start w:val="1"/>
      <w:numFmt w:val="bullet"/>
      <w:lvlText w:val="•"/>
      <w:lvlJc w:val="left"/>
      <w:pPr>
        <w:tabs>
          <w:tab w:val="num" w:pos="1440"/>
        </w:tabs>
        <w:ind w:left="1440" w:hanging="360"/>
      </w:pPr>
      <w:rPr>
        <w:rFonts w:ascii="Arial" w:hAnsi="Arial" w:hint="default"/>
      </w:rPr>
    </w:lvl>
    <w:lvl w:ilvl="2" w:tplc="0AB66284" w:tentative="1">
      <w:start w:val="1"/>
      <w:numFmt w:val="bullet"/>
      <w:lvlText w:val="•"/>
      <w:lvlJc w:val="left"/>
      <w:pPr>
        <w:tabs>
          <w:tab w:val="num" w:pos="2160"/>
        </w:tabs>
        <w:ind w:left="2160" w:hanging="360"/>
      </w:pPr>
      <w:rPr>
        <w:rFonts w:ascii="Arial" w:hAnsi="Arial" w:hint="default"/>
      </w:rPr>
    </w:lvl>
    <w:lvl w:ilvl="3" w:tplc="BF720108" w:tentative="1">
      <w:start w:val="1"/>
      <w:numFmt w:val="bullet"/>
      <w:lvlText w:val="•"/>
      <w:lvlJc w:val="left"/>
      <w:pPr>
        <w:tabs>
          <w:tab w:val="num" w:pos="2880"/>
        </w:tabs>
        <w:ind w:left="2880" w:hanging="360"/>
      </w:pPr>
      <w:rPr>
        <w:rFonts w:ascii="Arial" w:hAnsi="Arial" w:hint="default"/>
      </w:rPr>
    </w:lvl>
    <w:lvl w:ilvl="4" w:tplc="0C103728" w:tentative="1">
      <w:start w:val="1"/>
      <w:numFmt w:val="bullet"/>
      <w:lvlText w:val="•"/>
      <w:lvlJc w:val="left"/>
      <w:pPr>
        <w:tabs>
          <w:tab w:val="num" w:pos="3600"/>
        </w:tabs>
        <w:ind w:left="3600" w:hanging="360"/>
      </w:pPr>
      <w:rPr>
        <w:rFonts w:ascii="Arial" w:hAnsi="Arial" w:hint="default"/>
      </w:rPr>
    </w:lvl>
    <w:lvl w:ilvl="5" w:tplc="5AFC0B94" w:tentative="1">
      <w:start w:val="1"/>
      <w:numFmt w:val="bullet"/>
      <w:lvlText w:val="•"/>
      <w:lvlJc w:val="left"/>
      <w:pPr>
        <w:tabs>
          <w:tab w:val="num" w:pos="4320"/>
        </w:tabs>
        <w:ind w:left="4320" w:hanging="360"/>
      </w:pPr>
      <w:rPr>
        <w:rFonts w:ascii="Arial" w:hAnsi="Arial" w:hint="default"/>
      </w:rPr>
    </w:lvl>
    <w:lvl w:ilvl="6" w:tplc="7D48A948" w:tentative="1">
      <w:start w:val="1"/>
      <w:numFmt w:val="bullet"/>
      <w:lvlText w:val="•"/>
      <w:lvlJc w:val="left"/>
      <w:pPr>
        <w:tabs>
          <w:tab w:val="num" w:pos="5040"/>
        </w:tabs>
        <w:ind w:left="5040" w:hanging="360"/>
      </w:pPr>
      <w:rPr>
        <w:rFonts w:ascii="Arial" w:hAnsi="Arial" w:hint="default"/>
      </w:rPr>
    </w:lvl>
    <w:lvl w:ilvl="7" w:tplc="C6AC5A02" w:tentative="1">
      <w:start w:val="1"/>
      <w:numFmt w:val="bullet"/>
      <w:lvlText w:val="•"/>
      <w:lvlJc w:val="left"/>
      <w:pPr>
        <w:tabs>
          <w:tab w:val="num" w:pos="5760"/>
        </w:tabs>
        <w:ind w:left="5760" w:hanging="360"/>
      </w:pPr>
      <w:rPr>
        <w:rFonts w:ascii="Arial" w:hAnsi="Arial" w:hint="default"/>
      </w:rPr>
    </w:lvl>
    <w:lvl w:ilvl="8" w:tplc="850CACA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8DB3D08"/>
    <w:multiLevelType w:val="multilevel"/>
    <w:tmpl w:val="590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54388"/>
    <w:multiLevelType w:val="hybridMultilevel"/>
    <w:tmpl w:val="FE303DB6"/>
    <w:lvl w:ilvl="0" w:tplc="15107334">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F2ACF"/>
    <w:multiLevelType w:val="hybridMultilevel"/>
    <w:tmpl w:val="DE644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DB45EB"/>
    <w:multiLevelType w:val="hybridMultilevel"/>
    <w:tmpl w:val="2D3497C2"/>
    <w:lvl w:ilvl="0" w:tplc="15107334">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152724">
    <w:abstractNumId w:val="4"/>
  </w:num>
  <w:num w:numId="2" w16cid:durableId="286937158">
    <w:abstractNumId w:val="3"/>
  </w:num>
  <w:num w:numId="3" w16cid:durableId="2047634841">
    <w:abstractNumId w:val="6"/>
  </w:num>
  <w:num w:numId="4" w16cid:durableId="881211485">
    <w:abstractNumId w:val="7"/>
  </w:num>
  <w:num w:numId="5" w16cid:durableId="237448794">
    <w:abstractNumId w:val="5"/>
  </w:num>
  <w:num w:numId="6" w16cid:durableId="1610891528">
    <w:abstractNumId w:val="2"/>
  </w:num>
  <w:num w:numId="7" w16cid:durableId="1848010895">
    <w:abstractNumId w:val="0"/>
  </w:num>
  <w:num w:numId="8" w16cid:durableId="307906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16"/>
    <w:rsid w:val="00021D56"/>
    <w:rsid w:val="000316F0"/>
    <w:rsid w:val="00066283"/>
    <w:rsid w:val="000A1F7B"/>
    <w:rsid w:val="000C16C0"/>
    <w:rsid w:val="00106A20"/>
    <w:rsid w:val="00191F43"/>
    <w:rsid w:val="00207116"/>
    <w:rsid w:val="002220AE"/>
    <w:rsid w:val="00262668"/>
    <w:rsid w:val="00352AC4"/>
    <w:rsid w:val="0044107D"/>
    <w:rsid w:val="004C56AB"/>
    <w:rsid w:val="0061001D"/>
    <w:rsid w:val="006D58F6"/>
    <w:rsid w:val="007B0A03"/>
    <w:rsid w:val="00913328"/>
    <w:rsid w:val="009174AB"/>
    <w:rsid w:val="00920D05"/>
    <w:rsid w:val="00960347"/>
    <w:rsid w:val="009A32AF"/>
    <w:rsid w:val="009C656D"/>
    <w:rsid w:val="009D482A"/>
    <w:rsid w:val="00A701DE"/>
    <w:rsid w:val="00A9433A"/>
    <w:rsid w:val="00B92D7D"/>
    <w:rsid w:val="00BA71D4"/>
    <w:rsid w:val="00D43C4F"/>
    <w:rsid w:val="00D807CB"/>
    <w:rsid w:val="00DB7004"/>
    <w:rsid w:val="00DE05D9"/>
    <w:rsid w:val="00E228DC"/>
    <w:rsid w:val="00ED17BC"/>
    <w:rsid w:val="00F3379F"/>
    <w:rsid w:val="00F707CC"/>
    <w:rsid w:val="00FC49F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EC55"/>
  <w15:chartTrackingRefBased/>
  <w15:docId w15:val="{92B7BF8F-3D49-704E-BE97-9BB44498E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47"/>
  </w:style>
  <w:style w:type="paragraph" w:styleId="Heading2">
    <w:name w:val="heading 2"/>
    <w:basedOn w:val="Normal"/>
    <w:next w:val="Normal"/>
    <w:link w:val="Heading2Char"/>
    <w:uiPriority w:val="9"/>
    <w:semiHidden/>
    <w:unhideWhenUsed/>
    <w:qFormat/>
    <w:rsid w:val="00F337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91F4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91F43"/>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28D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28DC"/>
    <w:rPr>
      <w:b/>
      <w:bCs/>
    </w:rPr>
  </w:style>
  <w:style w:type="character" w:customStyle="1" w:styleId="Heading3Char">
    <w:name w:val="Heading 3 Char"/>
    <w:basedOn w:val="DefaultParagraphFont"/>
    <w:link w:val="Heading3"/>
    <w:uiPriority w:val="9"/>
    <w:rsid w:val="00191F4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91F43"/>
    <w:rPr>
      <w:rFonts w:ascii="Times New Roman" w:eastAsia="Times New Roman" w:hAnsi="Times New Roman" w:cs="Times New Roman"/>
      <w:b/>
      <w:bCs/>
      <w:kern w:val="0"/>
      <w14:ligatures w14:val="none"/>
    </w:rPr>
  </w:style>
  <w:style w:type="paragraph" w:customStyle="1" w:styleId="ds-markdown-paragraph">
    <w:name w:val="ds-markdown-paragraph"/>
    <w:basedOn w:val="Normal"/>
    <w:rsid w:val="00191F43"/>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220AE"/>
    <w:pPr>
      <w:ind w:left="720"/>
      <w:contextualSpacing/>
    </w:pPr>
  </w:style>
  <w:style w:type="character" w:customStyle="1" w:styleId="Heading2Char">
    <w:name w:val="Heading 2 Char"/>
    <w:basedOn w:val="DefaultParagraphFont"/>
    <w:link w:val="Heading2"/>
    <w:uiPriority w:val="9"/>
    <w:semiHidden/>
    <w:rsid w:val="00F3379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02018">
      <w:bodyDiv w:val="1"/>
      <w:marLeft w:val="0"/>
      <w:marRight w:val="0"/>
      <w:marTop w:val="0"/>
      <w:marBottom w:val="0"/>
      <w:divBdr>
        <w:top w:val="none" w:sz="0" w:space="0" w:color="auto"/>
        <w:left w:val="none" w:sz="0" w:space="0" w:color="auto"/>
        <w:bottom w:val="none" w:sz="0" w:space="0" w:color="auto"/>
        <w:right w:val="none" w:sz="0" w:space="0" w:color="auto"/>
      </w:divBdr>
    </w:div>
    <w:div w:id="484053370">
      <w:bodyDiv w:val="1"/>
      <w:marLeft w:val="0"/>
      <w:marRight w:val="0"/>
      <w:marTop w:val="0"/>
      <w:marBottom w:val="0"/>
      <w:divBdr>
        <w:top w:val="none" w:sz="0" w:space="0" w:color="auto"/>
        <w:left w:val="none" w:sz="0" w:space="0" w:color="auto"/>
        <w:bottom w:val="none" w:sz="0" w:space="0" w:color="auto"/>
        <w:right w:val="none" w:sz="0" w:space="0" w:color="auto"/>
      </w:divBdr>
      <w:divsChild>
        <w:div w:id="1562669118">
          <w:marLeft w:val="0"/>
          <w:marRight w:val="0"/>
          <w:marTop w:val="0"/>
          <w:marBottom w:val="0"/>
          <w:divBdr>
            <w:top w:val="none" w:sz="0" w:space="0" w:color="auto"/>
            <w:left w:val="none" w:sz="0" w:space="0" w:color="auto"/>
            <w:bottom w:val="none" w:sz="0" w:space="0" w:color="auto"/>
            <w:right w:val="none" w:sz="0" w:space="0" w:color="auto"/>
          </w:divBdr>
          <w:divsChild>
            <w:div w:id="158466234">
              <w:marLeft w:val="0"/>
              <w:marRight w:val="0"/>
              <w:marTop w:val="0"/>
              <w:marBottom w:val="0"/>
              <w:divBdr>
                <w:top w:val="none" w:sz="0" w:space="0" w:color="auto"/>
                <w:left w:val="none" w:sz="0" w:space="0" w:color="auto"/>
                <w:bottom w:val="none" w:sz="0" w:space="0" w:color="auto"/>
                <w:right w:val="none" w:sz="0" w:space="0" w:color="auto"/>
              </w:divBdr>
              <w:divsChild>
                <w:div w:id="3091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67364">
      <w:bodyDiv w:val="1"/>
      <w:marLeft w:val="0"/>
      <w:marRight w:val="0"/>
      <w:marTop w:val="0"/>
      <w:marBottom w:val="0"/>
      <w:divBdr>
        <w:top w:val="none" w:sz="0" w:space="0" w:color="auto"/>
        <w:left w:val="none" w:sz="0" w:space="0" w:color="auto"/>
        <w:bottom w:val="none" w:sz="0" w:space="0" w:color="auto"/>
        <w:right w:val="none" w:sz="0" w:space="0" w:color="auto"/>
      </w:divBdr>
      <w:divsChild>
        <w:div w:id="305864984">
          <w:marLeft w:val="547"/>
          <w:marRight w:val="0"/>
          <w:marTop w:val="0"/>
          <w:marBottom w:val="0"/>
          <w:divBdr>
            <w:top w:val="none" w:sz="0" w:space="0" w:color="auto"/>
            <w:left w:val="none" w:sz="0" w:space="0" w:color="auto"/>
            <w:bottom w:val="none" w:sz="0" w:space="0" w:color="auto"/>
            <w:right w:val="none" w:sz="0" w:space="0" w:color="auto"/>
          </w:divBdr>
        </w:div>
      </w:divsChild>
    </w:div>
    <w:div w:id="620839172">
      <w:bodyDiv w:val="1"/>
      <w:marLeft w:val="0"/>
      <w:marRight w:val="0"/>
      <w:marTop w:val="0"/>
      <w:marBottom w:val="0"/>
      <w:divBdr>
        <w:top w:val="none" w:sz="0" w:space="0" w:color="auto"/>
        <w:left w:val="none" w:sz="0" w:space="0" w:color="auto"/>
        <w:bottom w:val="none" w:sz="0" w:space="0" w:color="auto"/>
        <w:right w:val="none" w:sz="0" w:space="0" w:color="auto"/>
      </w:divBdr>
      <w:divsChild>
        <w:div w:id="1795829704">
          <w:marLeft w:val="0"/>
          <w:marRight w:val="0"/>
          <w:marTop w:val="0"/>
          <w:marBottom w:val="0"/>
          <w:divBdr>
            <w:top w:val="none" w:sz="0" w:space="0" w:color="auto"/>
            <w:left w:val="none" w:sz="0" w:space="0" w:color="auto"/>
            <w:bottom w:val="none" w:sz="0" w:space="0" w:color="auto"/>
            <w:right w:val="none" w:sz="0" w:space="0" w:color="auto"/>
          </w:divBdr>
          <w:divsChild>
            <w:div w:id="612251858">
              <w:marLeft w:val="0"/>
              <w:marRight w:val="0"/>
              <w:marTop w:val="0"/>
              <w:marBottom w:val="0"/>
              <w:divBdr>
                <w:top w:val="none" w:sz="0" w:space="0" w:color="auto"/>
                <w:left w:val="none" w:sz="0" w:space="0" w:color="auto"/>
                <w:bottom w:val="none" w:sz="0" w:space="0" w:color="auto"/>
                <w:right w:val="none" w:sz="0" w:space="0" w:color="auto"/>
              </w:divBdr>
              <w:divsChild>
                <w:div w:id="4842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8707">
      <w:bodyDiv w:val="1"/>
      <w:marLeft w:val="0"/>
      <w:marRight w:val="0"/>
      <w:marTop w:val="0"/>
      <w:marBottom w:val="0"/>
      <w:divBdr>
        <w:top w:val="none" w:sz="0" w:space="0" w:color="auto"/>
        <w:left w:val="none" w:sz="0" w:space="0" w:color="auto"/>
        <w:bottom w:val="none" w:sz="0" w:space="0" w:color="auto"/>
        <w:right w:val="none" w:sz="0" w:space="0" w:color="auto"/>
      </w:divBdr>
    </w:div>
    <w:div w:id="985822944">
      <w:bodyDiv w:val="1"/>
      <w:marLeft w:val="0"/>
      <w:marRight w:val="0"/>
      <w:marTop w:val="0"/>
      <w:marBottom w:val="0"/>
      <w:divBdr>
        <w:top w:val="none" w:sz="0" w:space="0" w:color="auto"/>
        <w:left w:val="none" w:sz="0" w:space="0" w:color="auto"/>
        <w:bottom w:val="none" w:sz="0" w:space="0" w:color="auto"/>
        <w:right w:val="none" w:sz="0" w:space="0" w:color="auto"/>
      </w:divBdr>
      <w:divsChild>
        <w:div w:id="110395901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503083333">
      <w:bodyDiv w:val="1"/>
      <w:marLeft w:val="0"/>
      <w:marRight w:val="0"/>
      <w:marTop w:val="0"/>
      <w:marBottom w:val="0"/>
      <w:divBdr>
        <w:top w:val="none" w:sz="0" w:space="0" w:color="auto"/>
        <w:left w:val="none" w:sz="0" w:space="0" w:color="auto"/>
        <w:bottom w:val="none" w:sz="0" w:space="0" w:color="auto"/>
        <w:right w:val="none" w:sz="0" w:space="0" w:color="auto"/>
      </w:divBdr>
      <w:divsChild>
        <w:div w:id="1545482482">
          <w:marLeft w:val="0"/>
          <w:marRight w:val="0"/>
          <w:marTop w:val="0"/>
          <w:marBottom w:val="0"/>
          <w:divBdr>
            <w:top w:val="none" w:sz="0" w:space="0" w:color="auto"/>
            <w:left w:val="none" w:sz="0" w:space="0" w:color="auto"/>
            <w:bottom w:val="none" w:sz="0" w:space="0" w:color="auto"/>
            <w:right w:val="none" w:sz="0" w:space="0" w:color="auto"/>
          </w:divBdr>
          <w:divsChild>
            <w:div w:id="1007246815">
              <w:marLeft w:val="0"/>
              <w:marRight w:val="0"/>
              <w:marTop w:val="0"/>
              <w:marBottom w:val="0"/>
              <w:divBdr>
                <w:top w:val="none" w:sz="0" w:space="0" w:color="auto"/>
                <w:left w:val="none" w:sz="0" w:space="0" w:color="auto"/>
                <w:bottom w:val="none" w:sz="0" w:space="0" w:color="auto"/>
                <w:right w:val="none" w:sz="0" w:space="0" w:color="auto"/>
              </w:divBdr>
              <w:divsChild>
                <w:div w:id="6262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55531">
      <w:bodyDiv w:val="1"/>
      <w:marLeft w:val="0"/>
      <w:marRight w:val="0"/>
      <w:marTop w:val="0"/>
      <w:marBottom w:val="0"/>
      <w:divBdr>
        <w:top w:val="none" w:sz="0" w:space="0" w:color="auto"/>
        <w:left w:val="none" w:sz="0" w:space="0" w:color="auto"/>
        <w:bottom w:val="none" w:sz="0" w:space="0" w:color="auto"/>
        <w:right w:val="none" w:sz="0" w:space="0" w:color="auto"/>
      </w:divBdr>
    </w:div>
    <w:div w:id="209115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5</cp:revision>
  <dcterms:created xsi:type="dcterms:W3CDTF">2025-06-09T03:21:00Z</dcterms:created>
  <dcterms:modified xsi:type="dcterms:W3CDTF">2025-06-11T02:38:00Z</dcterms:modified>
</cp:coreProperties>
</file>