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Interview</w:t>
      </w:r>
      <w:r>
        <w:t xml:space="preserve"> </w:t>
      </w:r>
      <w:r>
        <w:t xml:space="preserve">Guide</w:t>
      </w:r>
      <w:r>
        <w:t xml:space="preserve"> </w:t>
      </w:r>
      <w:r>
        <w:t xml:space="preserve">for</w:t>
      </w:r>
      <w:r>
        <w:t xml:space="preserve"> </w:t>
      </w:r>
      <w:r>
        <w:t xml:space="preserve">Customer</w:t>
      </w:r>
      <w:r>
        <w:t xml:space="preserve"> </w:t>
      </w:r>
      <w:r>
        <w:t xml:space="preserve">Success</w:t>
      </w:r>
      <w:r>
        <w:t xml:space="preserve"> </w:t>
      </w:r>
      <w:r>
        <w:t xml:space="preserve">Manager</w:t>
      </w:r>
    </w:p>
    <w:p>
      <w:pPr>
        <w:pStyle w:val="Subtitle"/>
      </w:pPr>
      <w:r>
        <w:t xml:space="preserve">Frontier</w:t>
      </w:r>
      <w:r>
        <w:t xml:space="preserve"> </w:t>
      </w:r>
      <w:r>
        <w:t xml:space="preserve">Shield</w:t>
      </w:r>
    </w:p>
    <w:p>
      <w:pPr>
        <w:pStyle w:val="Author"/>
      </w:pPr>
      <w:r>
        <w:t xml:space="preserve">Created</w:t>
      </w:r>
      <w:r>
        <w:t xml:space="preserve"> </w:t>
      </w:r>
      <w:r>
        <w:t xml:space="preserve">by</w:t>
      </w:r>
      <w:r>
        <w:t xml:space="preserve"> </w:t>
      </w:r>
      <w:hyperlink r:id="rId20">
        <w:r>
          <w:rPr>
            <w:rStyle w:val="Hyperlink"/>
          </w:rPr>
          <w:t xml:space="preserve">Deliverables</w:t>
        </w:r>
        <w:r>
          <w:rPr>
            <w:rStyle w:val="Hyperlink"/>
          </w:rPr>
          <w:t xml:space="preserve"> </w:t>
        </w:r>
        <w:r>
          <w:rPr>
            <w:rStyle w:val="Hyperlink"/>
          </w:rPr>
          <w:t xml:space="preserve">AI</w:t>
        </w:r>
      </w:hyperlink>
    </w:p>
    <w:p>
      <w:pPr>
        <w:pStyle w:val="Date"/>
      </w:pPr>
      <w:r>
        <w:t xml:space="preserve">January</w:t>
      </w:r>
      <w:r>
        <w:t xml:space="preserve"> </w:t>
      </w:r>
      <w:r>
        <w:t xml:space="preserve">19,</w:t>
      </w:r>
      <w:r>
        <w:t xml:space="preserve"> </w:t>
      </w:r>
      <w:r>
        <w:t xml:space="preserve">2024</w:t>
      </w:r>
      <w:r>
        <w:t xml:space="preserve"> </w:t>
      </w:r>
      <w:r>
        <w:t xml:space="preserve">4:43</w:t>
      </w:r>
      <w:r>
        <w:t xml:space="preserve"> </w:t>
      </w:r>
      <w:r>
        <w:t xml:space="preserve">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1" w:name="about-this-guide"/>
    <w:p>
      <w:pPr>
        <w:pStyle w:val="Heading1"/>
      </w:pPr>
      <w:r>
        <w:t xml:space="preserve">About this Guide</w:t>
      </w:r>
    </w:p>
    <w:p>
      <w:pPr>
        <w:pStyle w:val="FirstParagraph"/>
      </w:pPr>
      <w:r>
        <w:t xml:space="preserve">This guide is a comprehensive tool designed to assist the hiring team at Frontier Shield in the selection process for the Customer Success Manager role. It aims to ensure a consistent and effective interview experience by providing a structured framework for evaluating candidates. The guide includes a detailed job description, an interview agenda, a competency framework tailored to the role and company values, situational scenarios, and a case study for role play. Additionally, it offers a set of questions for candidate Q&amp;A and a candidate evaluation scorecard. By adhering to this guide, interviewers will be equipped to assess candidates on the essential knowledge, skills, abilities, and other characteristics (KSAOs) required for success in the role, while also ensuring alignment with Frontier Shield’s mission and core values.</w:t>
      </w:r>
    </w:p>
    <w:p>
      <w:pPr>
        <w:pStyle w:val="BodyText"/>
      </w:pPr>
      <w:r>
        <w:t xml:space="preserve">The Customer Success Manager position at Frontier Shield is pivotal in ensuring that customers derive maximum value from our cybersecurity solutions. The role requires a unique blend of technical knowledge, customer advocacy, and strategic thinking. This guide is structured to identify these qualities in candidates through targeted questions and scenarios that reflect real-world challenges they may face. By focusing on both the competencies and the cultural fit with Frontier Shield’s values, the hiring team can select a candidate who will contribute to the company’s mission of safeguarding a connected world.</w:t>
      </w:r>
    </w:p>
    <w:p>
      <w:pPr>
        <w:pStyle w:val="BodyText"/>
      </w:pPr>
      <w:r>
        <w:t xml:space="preserve">Frontier Shield prides itself on its innovative approach to cybersecurity and its commitment to customer success. The competencies outlined in this guide are carefully chosen to reflect the skills and attributes that will enable a Customer Success Manager to thrive in our dynamic environment. The guide also incorporates Frontier Shield’s SHIELD ethos, ensuring that candidates are evaluated not only on their professional capabilities but also on their alignment with our core values.</w:t>
      </w:r>
    </w:p>
    <w:p>
      <w:pPr>
        <w:pStyle w:val="BodyText"/>
      </w:pPr>
      <w:r>
        <w:t xml:space="preserve">In preparing for the interviews, it is essential for the hiring team to familiarize themselves with the guide and the role’s requirements. This preparation will facilitate a smooth interview process and enable the team to make informed and objective assessments of each candidate. The ultimate goal is to select a Customer Success Manager who will embody the spirit of Frontier Shield and drive customer success to new heights.</w:t>
      </w:r>
    </w:p>
    <w:bookmarkEnd w:id="21"/>
    <w:bookmarkStart w:id="22" w:name="job-description"/>
    <w:p>
      <w:pPr>
        <w:pStyle w:val="Heading1"/>
      </w:pPr>
      <w:r>
        <w:t xml:space="preserve">Job Description</w:t>
      </w:r>
    </w:p>
    <w:p>
      <w:pPr>
        <w:pStyle w:val="FirstParagraph"/>
      </w:pPr>
      <w:r>
        <w:rPr>
          <w:bCs/>
          <w:b/>
        </w:rPr>
        <w:t xml:space="preserve">Job Title</w:t>
      </w:r>
      <w:r>
        <w:t xml:space="preserve"> </w:t>
      </w:r>
      <w:r>
        <w:t xml:space="preserve">Customer Success Manager</w:t>
      </w:r>
    </w:p>
    <w:p>
      <w:pPr>
        <w:pStyle w:val="BodyText"/>
      </w:pPr>
      <w:r>
        <w:rPr>
          <w:bCs/>
          <w:b/>
        </w:rPr>
        <w:t xml:space="preserve">Job Description</w:t>
      </w:r>
      <w:r>
        <w:t xml:space="preserve"> </w:t>
      </w:r>
      <w:r>
        <w:t xml:space="preserve">Frontier Shield is seeking a passionate Customer Success Manager to ensure our customers get the maximum value from our cybersecurity solutions. You will be the key point of contact for assigned customers focused on driving adoption, retention, and satisfaction.</w:t>
      </w:r>
    </w:p>
    <w:p>
      <w:pPr>
        <w:pStyle w:val="BodyText"/>
      </w:pPr>
      <w:r>
        <w:rPr>
          <w:bCs/>
          <w:b/>
        </w:rPr>
        <w:t xml:space="preserve">Responsibilities</w:t>
      </w:r>
      <w:r>
        <w:t xml:space="preserve"> </w:t>
      </w:r>
      <w:r>
        <w:t xml:space="preserve">- Onboard new customers, conduct training, and provide support to guarantee a smooth implementation.</w:t>
      </w:r>
      <w:r>
        <w:t xml:space="preserve"> </w:t>
      </w:r>
      <w:r>
        <w:t xml:space="preserve">- Build close relationships with customers and serve as their trusted advisor for our products and services.</w:t>
      </w:r>
      <w:r>
        <w:t xml:space="preserve"> </w:t>
      </w:r>
      <w:r>
        <w:t xml:space="preserve">- Proactively communicate with customers to ensure they are leveraging our solutions effectively and reaching their security goals.</w:t>
      </w:r>
      <w:r>
        <w:t xml:space="preserve"> </w:t>
      </w:r>
      <w:r>
        <w:t xml:space="preserve">- Identify expansion opportunities within accounts and work cross-functionally to drive renewal and growth.</w:t>
      </w:r>
      <w:r>
        <w:t xml:space="preserve"> </w:t>
      </w:r>
      <w:r>
        <w:t xml:space="preserve">- Monitor customer health metrics like usage, user adoption, and support requests to anticipate needs.</w:t>
      </w:r>
      <w:r>
        <w:t xml:space="preserve"> </w:t>
      </w:r>
      <w:r>
        <w:t xml:space="preserve">- Manage escalated issues and troubleshoot problems quickly to maintain high customer satisfaction.</w:t>
      </w:r>
      <w:r>
        <w:t xml:space="preserve"> </w:t>
      </w:r>
      <w:r>
        <w:t xml:space="preserve">- Gather feedback from customers and share insights with product teams to influence future offerings.</w:t>
      </w:r>
      <w:r>
        <w:t xml:space="preserve"> </w:t>
      </w:r>
      <w:r>
        <w:t xml:space="preserve">- Serve as the voice of the customer and advocate for their needs within our company.</w:t>
      </w:r>
    </w:p>
    <w:p>
      <w:pPr>
        <w:pStyle w:val="BodyText"/>
      </w:pPr>
      <w:r>
        <w:rPr>
          <w:bCs/>
          <w:b/>
        </w:rPr>
        <w:t xml:space="preserve">Requirements</w:t>
      </w:r>
      <w:r>
        <w:t xml:space="preserve"> </w:t>
      </w:r>
      <w:r>
        <w:t xml:space="preserve">- 3+ years in a post-sales customer success or account management role, ideally in cybersecurity.</w:t>
      </w:r>
      <w:r>
        <w:t xml:space="preserve"> </w:t>
      </w:r>
      <w:r>
        <w:t xml:space="preserve">- Excellent communication and presentation abilities.</w:t>
      </w:r>
      <w:r>
        <w:t xml:space="preserve"> </w:t>
      </w:r>
      <w:r>
        <w:t xml:space="preserve">- Strong customer orientation with a passion for customer advocacy.</w:t>
      </w:r>
      <w:r>
        <w:t xml:space="preserve"> </w:t>
      </w:r>
      <w:r>
        <w:t xml:space="preserve">- Analytical skills to interpret usage data and identify trends.</w:t>
      </w:r>
      <w:r>
        <w:t xml:space="preserve"> </w:t>
      </w:r>
      <w:r>
        <w:t xml:space="preserve">- Experience with CRM platforms and account management processes.</w:t>
      </w:r>
      <w:r>
        <w:t xml:space="preserve"> </w:t>
      </w:r>
      <w:r>
        <w:t xml:space="preserve">- Knowledge of cybersecurity solutions and the evolving threat landscape.</w:t>
      </w:r>
      <w:r>
        <w:t xml:space="preserve"> </w:t>
      </w:r>
      <w:r>
        <w:t xml:space="preserve">- Proven ability to resolve customer issues and de-escalate tensions.</w:t>
      </w:r>
    </w:p>
    <w:bookmarkEnd w:id="22"/>
    <w:bookmarkStart w:id="23" w:name="interview-agenda"/>
    <w:p>
      <w:pPr>
        <w:pStyle w:val="Heading1"/>
      </w:pPr>
      <w:r>
        <w:t xml:space="preserve">Interview Agenda</w:t>
      </w:r>
    </w:p>
    <w:p>
      <w:pPr>
        <w:pStyle w:val="FirstParagraph"/>
      </w:pPr>
      <w:r>
        <w:t xml:space="preserve">The interview for the Customer Success Manager position at Frontier Shield will be conducted as follows:</w:t>
      </w:r>
    </w:p>
    <w:p>
      <w:pPr>
        <w:numPr>
          <w:ilvl w:val="0"/>
          <w:numId w:val="1001"/>
        </w:numPr>
        <w:pStyle w:val="Compact"/>
      </w:pPr>
      <w:r>
        <w:t xml:space="preserve">Introduction (5 minutes)</w:t>
      </w:r>
    </w:p>
    <w:p>
      <w:pPr>
        <w:numPr>
          <w:ilvl w:val="1"/>
          <w:numId w:val="1002"/>
        </w:numPr>
        <w:pStyle w:val="Compact"/>
      </w:pPr>
      <w:r>
        <w:t xml:space="preserve">Welcome the candidate and provide a brief introduction to Frontier Shield and the interview process.</w:t>
      </w:r>
    </w:p>
    <w:p>
      <w:pPr>
        <w:numPr>
          <w:ilvl w:val="0"/>
          <w:numId w:val="1001"/>
        </w:numPr>
        <w:pStyle w:val="Compact"/>
      </w:pPr>
      <w:r>
        <w:t xml:space="preserve">Role Overview (10 minutes)</w:t>
      </w:r>
    </w:p>
    <w:p>
      <w:pPr>
        <w:numPr>
          <w:ilvl w:val="1"/>
          <w:numId w:val="1003"/>
        </w:numPr>
        <w:pStyle w:val="Compact"/>
      </w:pPr>
      <w:r>
        <w:t xml:space="preserve">Discuss the key responsibilities and expectations associated with the Customer Success Manager role.</w:t>
      </w:r>
    </w:p>
    <w:p>
      <w:pPr>
        <w:numPr>
          <w:ilvl w:val="0"/>
          <w:numId w:val="1001"/>
        </w:numPr>
        <w:pStyle w:val="Compact"/>
      </w:pPr>
      <w:r>
        <w:t xml:space="preserve">Competency-Based Questions (30 minutes)</w:t>
      </w:r>
    </w:p>
    <w:p>
      <w:pPr>
        <w:numPr>
          <w:ilvl w:val="1"/>
          <w:numId w:val="1004"/>
        </w:numPr>
        <w:pStyle w:val="Compact"/>
      </w:pPr>
      <w:r>
        <w:t xml:space="preserve">Explore the candidate’s skills, experiences, and alignment with the role’s competencies.</w:t>
      </w:r>
    </w:p>
    <w:p>
      <w:pPr>
        <w:numPr>
          <w:ilvl w:val="0"/>
          <w:numId w:val="1001"/>
        </w:numPr>
        <w:pStyle w:val="Compact"/>
      </w:pPr>
      <w:r>
        <w:t xml:space="preserve">Situational Scenarios (20 minutes)</w:t>
      </w:r>
    </w:p>
    <w:p>
      <w:pPr>
        <w:numPr>
          <w:ilvl w:val="1"/>
          <w:numId w:val="1005"/>
        </w:numPr>
        <w:pStyle w:val="Compact"/>
      </w:pPr>
      <w:r>
        <w:t xml:space="preserve">Present hypothetical scenarios to assess the candidate’s problem-solving and decision-making abilities.</w:t>
      </w:r>
    </w:p>
    <w:p>
      <w:pPr>
        <w:numPr>
          <w:ilvl w:val="0"/>
          <w:numId w:val="1001"/>
        </w:numPr>
        <w:pStyle w:val="Compact"/>
      </w:pPr>
      <w:r>
        <w:t xml:space="preserve">Case Study / Role Play (30 minutes)</w:t>
      </w:r>
    </w:p>
    <w:p>
      <w:pPr>
        <w:numPr>
          <w:ilvl w:val="1"/>
          <w:numId w:val="1006"/>
        </w:numPr>
        <w:pStyle w:val="Compact"/>
      </w:pPr>
      <w:r>
        <w:t xml:space="preserve">Engage the candidate in a role play based on a realistic case study to evaluate their practical application of skills.</w:t>
      </w:r>
    </w:p>
    <w:p>
      <w:pPr>
        <w:numPr>
          <w:ilvl w:val="0"/>
          <w:numId w:val="1001"/>
        </w:numPr>
        <w:pStyle w:val="Compact"/>
      </w:pPr>
      <w:r>
        <w:t xml:space="preserve">Candidate Q&amp;A (15 minutes)</w:t>
      </w:r>
    </w:p>
    <w:p>
      <w:pPr>
        <w:numPr>
          <w:ilvl w:val="1"/>
          <w:numId w:val="1007"/>
        </w:numPr>
        <w:pStyle w:val="Compact"/>
      </w:pPr>
      <w:r>
        <w:t xml:space="preserve">Allow the candidate to ask questions and gain further insight into the role and Frontier Shield.</w:t>
      </w:r>
    </w:p>
    <w:p>
      <w:pPr>
        <w:numPr>
          <w:ilvl w:val="0"/>
          <w:numId w:val="1001"/>
        </w:numPr>
        <w:pStyle w:val="Compact"/>
      </w:pPr>
      <w:r>
        <w:t xml:space="preserve">Closing Remarks (5 minutes)</w:t>
      </w:r>
    </w:p>
    <w:p>
      <w:pPr>
        <w:numPr>
          <w:ilvl w:val="1"/>
          <w:numId w:val="1008"/>
        </w:numPr>
        <w:pStyle w:val="Compact"/>
      </w:pPr>
      <w:r>
        <w:t xml:space="preserve">Conclude the interview by thanking the candidate and outlining the next steps in the selection process.</w:t>
      </w:r>
    </w:p>
    <w:bookmarkEnd w:id="23"/>
    <w:bookmarkStart w:id="52" w:name="competency-framework"/>
    <w:p>
      <w:pPr>
        <w:pStyle w:val="Heading1"/>
      </w:pPr>
      <w:r>
        <w:t xml:space="preserve">Competency Framework</w:t>
      </w:r>
    </w:p>
    <w:p>
      <w:pPr>
        <w:pStyle w:val="FirstParagraph"/>
      </w:pPr>
      <w:r>
        <w:t xml:space="preserve">The competency framework for the Customer Success Manager role at Frontier Shield is designed to identify the most critical attributes for success in this position. The competencies are aligned with Frontier Shield’s core values and mission, ensuring that the selected candidate is not only skilled but also a cultural fit for the company. The framework includes the following competencies:</w:t>
      </w:r>
    </w:p>
    <w:p>
      <w:pPr>
        <w:numPr>
          <w:ilvl w:val="0"/>
          <w:numId w:val="1009"/>
        </w:numPr>
      </w:pPr>
      <w:r>
        <w:rPr>
          <w:bCs/>
          <w:b/>
        </w:rPr>
        <w:t xml:space="preserve">Customer Advocacy</w:t>
      </w:r>
      <w:r>
        <w:t xml:space="preserve">: Demonstrating a strong customer orientation and passion for advocating on behalf of the customer. This competency is aligned with Frontier Shield’s values of being</w:t>
      </w:r>
      <w:r>
        <w:t xml:space="preserve"> </w:t>
      </w:r>
      <w:r>
        <w:t xml:space="preserve">“</w:t>
      </w:r>
      <w:r>
        <w:t xml:space="preserve">Responsive</w:t>
      </w:r>
      <w:r>
        <w:t xml:space="preserve">”</w:t>
      </w:r>
      <w:r>
        <w:t xml:space="preserve"> </w:t>
      </w:r>
      <w:r>
        <w:t xml:space="preserve">and</w:t>
      </w:r>
      <w:r>
        <w:t xml:space="preserve"> </w:t>
      </w:r>
      <w:r>
        <w:t xml:space="preserve">“</w:t>
      </w:r>
      <w:r>
        <w:t xml:space="preserve">Relentless</w:t>
      </w:r>
      <w:r>
        <w:t xml:space="preserve">”</w:t>
      </w:r>
      <w:r>
        <w:t xml:space="preserve"> </w:t>
      </w:r>
      <w:r>
        <w:t xml:space="preserve">in serving customers.</w:t>
      </w:r>
    </w:p>
    <w:p>
      <w:pPr>
        <w:numPr>
          <w:ilvl w:val="0"/>
          <w:numId w:val="1009"/>
        </w:numPr>
      </w:pPr>
      <w:r>
        <w:rPr>
          <w:bCs/>
          <w:b/>
        </w:rPr>
        <w:t xml:space="preserve">Communication &amp; Presentation</w:t>
      </w:r>
      <w:r>
        <w:t xml:space="preserve">: Possessing excellent verbal and written communication skills, including the ability to present information clearly and persuasively. This competency is aligned with Frontier Shield’s value of being</w:t>
      </w:r>
      <w:r>
        <w:t xml:space="preserve"> </w:t>
      </w:r>
      <w:r>
        <w:t xml:space="preserve">“</w:t>
      </w:r>
      <w:r>
        <w:t xml:space="preserve">Fearless</w:t>
      </w:r>
      <w:r>
        <w:t xml:space="preserve">”</w:t>
      </w:r>
      <w:r>
        <w:t xml:space="preserve"> </w:t>
      </w:r>
      <w:r>
        <w:t xml:space="preserve">in communication.</w:t>
      </w:r>
    </w:p>
    <w:p>
      <w:pPr>
        <w:numPr>
          <w:ilvl w:val="0"/>
          <w:numId w:val="1009"/>
        </w:numPr>
      </w:pPr>
      <w:r>
        <w:rPr>
          <w:bCs/>
          <w:b/>
        </w:rPr>
        <w:t xml:space="preserve">Relationship Building</w:t>
      </w:r>
      <w:r>
        <w:t xml:space="preserve">: The ability to establish and maintain strong relationships with customers, serving as a trusted advisor. This competency is aligned with Frontier Shield’s value of being</w:t>
      </w:r>
      <w:r>
        <w:t xml:space="preserve"> </w:t>
      </w:r>
      <w:r>
        <w:t xml:space="preserve">“</w:t>
      </w:r>
      <w:r>
        <w:t xml:space="preserve">Tenacious</w:t>
      </w:r>
      <w:r>
        <w:t xml:space="preserve">”</w:t>
      </w:r>
      <w:r>
        <w:t xml:space="preserve"> </w:t>
      </w:r>
      <w:r>
        <w:t xml:space="preserve">in maintaining customer connections.</w:t>
      </w:r>
    </w:p>
    <w:p>
      <w:pPr>
        <w:numPr>
          <w:ilvl w:val="0"/>
          <w:numId w:val="1009"/>
        </w:numPr>
      </w:pPr>
      <w:r>
        <w:rPr>
          <w:bCs/>
          <w:b/>
        </w:rPr>
        <w:t xml:space="preserve">Analytical Thinking</w:t>
      </w:r>
      <w:r>
        <w:t xml:space="preserve">: Using analytical skills to interpret data and identify trends that inform customer success strategies. This competency is aligned with Frontier Shield’s value of being</w:t>
      </w:r>
      <w:r>
        <w:t xml:space="preserve"> </w:t>
      </w:r>
      <w:r>
        <w:t xml:space="preserve">“</w:t>
      </w:r>
      <w:r>
        <w:t xml:space="preserve">Innovative</w:t>
      </w:r>
      <w:r>
        <w:t xml:space="preserve">”</w:t>
      </w:r>
      <w:r>
        <w:t xml:space="preserve"> </w:t>
      </w:r>
      <w:r>
        <w:t xml:space="preserve">in using data to drive decisions.</w:t>
      </w:r>
    </w:p>
    <w:p>
      <w:pPr>
        <w:numPr>
          <w:ilvl w:val="0"/>
          <w:numId w:val="1009"/>
        </w:numPr>
      </w:pPr>
      <w:r>
        <w:rPr>
          <w:bCs/>
          <w:b/>
        </w:rPr>
        <w:t xml:space="preserve">Cybersecurity Knowledge</w:t>
      </w:r>
      <w:r>
        <w:t xml:space="preserve">: Understanding cybersecurity solutions and the evolving threat landscape to effectively support customers. This competency is aligned with Frontier Shield’s value of being</w:t>
      </w:r>
      <w:r>
        <w:t xml:space="preserve"> </w:t>
      </w:r>
      <w:r>
        <w:t xml:space="preserve">“</w:t>
      </w:r>
      <w:r>
        <w:t xml:space="preserve">Evolving</w:t>
      </w:r>
      <w:r>
        <w:t xml:space="preserve">”</w:t>
      </w:r>
      <w:r>
        <w:t xml:space="preserve"> </w:t>
      </w:r>
      <w:r>
        <w:t xml:space="preserve">in staying ahead of industry developments.</w:t>
      </w:r>
    </w:p>
    <w:p>
      <w:pPr>
        <w:numPr>
          <w:ilvl w:val="0"/>
          <w:numId w:val="1009"/>
        </w:numPr>
      </w:pPr>
      <w:r>
        <w:rPr>
          <w:bCs/>
          <w:b/>
        </w:rPr>
        <w:t xml:space="preserve">Problem-Solving</w:t>
      </w:r>
      <w:r>
        <w:t xml:space="preserve">: Proven ability to resolve customer issues, troubleshoot problems, and de-escalate tensions. This competency is aligned with Frontier Shield’s value of being</w:t>
      </w:r>
      <w:r>
        <w:t xml:space="preserve"> </w:t>
      </w:r>
      <w:r>
        <w:t xml:space="preserve">“</w:t>
      </w:r>
      <w:r>
        <w:t xml:space="preserve">Responsive</w:t>
      </w:r>
      <w:r>
        <w:t xml:space="preserve">”</w:t>
      </w:r>
      <w:r>
        <w:t xml:space="preserve"> </w:t>
      </w:r>
      <w:r>
        <w:t xml:space="preserve">to customer needs.</w:t>
      </w:r>
    </w:p>
    <w:p>
      <w:pPr>
        <w:numPr>
          <w:ilvl w:val="0"/>
          <w:numId w:val="1009"/>
        </w:numPr>
      </w:pPr>
      <w:r>
        <w:rPr>
          <w:bCs/>
          <w:b/>
        </w:rPr>
        <w:t xml:space="preserve">CRM Proficiency</w:t>
      </w:r>
      <w:r>
        <w:t xml:space="preserve">: Experience with CRM platforms and account management processes to manage customer interactions efficiently. This competency is aligned with Frontier Shield’s value of being</w:t>
      </w:r>
      <w:r>
        <w:t xml:space="preserve"> </w:t>
      </w:r>
      <w:r>
        <w:t xml:space="preserve">“</w:t>
      </w:r>
      <w:r>
        <w:t xml:space="preserve">Tenacious</w:t>
      </w:r>
      <w:r>
        <w:t xml:space="preserve">”</w:t>
      </w:r>
      <w:r>
        <w:t xml:space="preserve"> </w:t>
      </w:r>
      <w:r>
        <w:t xml:space="preserve">in managing customer data.</w:t>
      </w:r>
    </w:p>
    <w:p>
      <w:pPr>
        <w:numPr>
          <w:ilvl w:val="0"/>
          <w:numId w:val="1009"/>
        </w:numPr>
      </w:pPr>
      <w:r>
        <w:rPr>
          <w:bCs/>
          <w:b/>
        </w:rPr>
        <w:t xml:space="preserve">Customer Advocacy</w:t>
      </w:r>
      <w:r>
        <w:t xml:space="preserve">: This competency assesses the candidate’s dedication to customer success and their ability to act as a customer advocate within Frontier Shield. It is crucial for ensuring that customers feel valued and supported.</w:t>
      </w:r>
    </w:p>
    <w:bookmarkStart w:id="24" w:name="lead-question"/>
    <w:p>
      <w:pPr>
        <w:pStyle w:val="Heading2"/>
      </w:pPr>
      <w:r>
        <w:t xml:space="preserve">Lead Question</w:t>
      </w:r>
    </w:p>
    <w:p>
      <w:pPr>
        <w:pStyle w:val="FirstParagraph"/>
      </w:pPr>
      <w:r>
        <w:rPr>
          <w:bCs/>
          <w:b/>
        </w:rPr>
        <w:t xml:space="preserve">“Can you describe a time when you went above and beyond to ensure a customer’s success with a product or service?”</w:t>
      </w:r>
    </w:p>
    <w:p>
      <w:pPr>
        <w:pStyle w:val="BodyText"/>
      </w:pPr>
      <w:r>
        <w:t xml:space="preserve"> </w:t>
      </w:r>
    </w:p>
    <w:p>
      <w:pPr>
        <w:pStyle w:val="BodyText"/>
      </w:pPr>
      <w:r>
        <w:t xml:space="preserve"> </w:t>
      </w:r>
    </w:p>
    <w:p>
      <w:pPr>
        <w:pStyle w:val="BodyText"/>
      </w:pPr>
      <w:r>
        <w:rPr>
          <w:iCs/>
          <w:i/>
        </w:rPr>
        <w:t xml:space="preserve">The interviewer should look for examples of proactive behavior, a deep understanding of customer needs, and the ability to influence internal stakeholders to act in the customer’s best interest.</w:t>
      </w:r>
    </w:p>
    <w:bookmarkEnd w:id="24"/>
    <w:bookmarkStart w:id="25" w:name="situational-scenario"/>
    <w:p>
      <w:pPr>
        <w:pStyle w:val="Heading2"/>
      </w:pPr>
      <w:r>
        <w:t xml:space="preserve">Situational Scenario</w:t>
      </w:r>
    </w:p>
    <w:p>
      <w:pPr>
        <w:pStyle w:val="FirstParagraph"/>
      </w:pPr>
      <w:r>
        <w:rPr>
          <w:bCs/>
          <w:b/>
        </w:rPr>
        <w:t xml:space="preserve">“Imagine a customer is struggling to adopt our cybersecurity platform, Fortify, and is considering discontinuing their service. How would you handle this situation?”</w:t>
      </w:r>
    </w:p>
    <w:p>
      <w:pPr>
        <w:pStyle w:val="BodyText"/>
      </w:pPr>
      <w:r>
        <w:t xml:space="preserve"> </w:t>
      </w:r>
    </w:p>
    <w:p>
      <w:pPr>
        <w:pStyle w:val="BodyText"/>
      </w:pPr>
      <w:r>
        <w:t xml:space="preserve"> </w:t>
      </w:r>
    </w:p>
    <w:p>
      <w:pPr>
        <w:pStyle w:val="BodyText"/>
      </w:pPr>
      <w:r>
        <w:rPr>
          <w:iCs/>
          <w:i/>
        </w:rPr>
        <w:t xml:space="preserve">The interviewer should evaluate the candidate’s approach to customer retention, their ability to empathize with the customer, and their strategies for driving product adoption.</w:t>
      </w:r>
    </w:p>
    <w:bookmarkEnd w:id="25"/>
    <w:bookmarkStart w:id="26" w:name="diving-deeper"/>
    <w:p>
      <w:pPr>
        <w:pStyle w:val="Heading2"/>
      </w:pPr>
      <w:r>
        <w:t xml:space="preserve">Diving Deeper</w:t>
      </w:r>
    </w:p>
    <w:p>
      <w:pPr>
        <w:numPr>
          <w:ilvl w:val="0"/>
          <w:numId w:val="1010"/>
        </w:numPr>
        <w:pStyle w:val="Compact"/>
      </w:pPr>
      <w:r>
        <w:t xml:space="preserve">“How do you measure customer success and satisfaction?”</w:t>
      </w:r>
    </w:p>
    <w:p>
      <w:pPr>
        <w:numPr>
          <w:ilvl w:val="0"/>
          <w:numId w:val="1010"/>
        </w:numPr>
        <w:pStyle w:val="Compact"/>
      </w:pPr>
      <w:r>
        <w:t xml:space="preserve">“What strategies do you use to build trust with new customers?”</w:t>
      </w:r>
    </w:p>
    <w:p>
      <w:pPr>
        <w:numPr>
          <w:ilvl w:val="0"/>
          <w:numId w:val="1010"/>
        </w:numPr>
        <w:pStyle w:val="Compact"/>
      </w:pPr>
      <w:r>
        <w:t xml:space="preserve">“How do you prioritize and manage your time when dealing with multiple customer accounts?”</w:t>
      </w:r>
    </w:p>
    <w:p>
      <w:pPr>
        <w:pStyle w:val="FirstParagraph"/>
      </w:pPr>
      <w:r>
        <w:t xml:space="preserve"> </w:t>
      </w:r>
    </w:p>
    <w:p>
      <w:pPr>
        <w:pStyle w:val="BodyText"/>
      </w:pPr>
      <w:r>
        <w:t xml:space="preserve"> </w:t>
      </w:r>
    </w:p>
    <w:bookmarkEnd w:id="26"/>
    <w:bookmarkStart w:id="27" w:name="evaluation"/>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understanding of customer advocacy principles</w:t>
            </w:r>
          </w:p>
        </w:tc>
        <w:tc>
          <w:tcPr/>
          <w:p>
            <w:pPr>
              <w:pStyle w:val="Compact"/>
              <w:jc w:val="left"/>
            </w:pPr>
            <w:r>
              <w:t xml:space="preserve">Shows basic understanding but lacks examples</w:t>
            </w:r>
          </w:p>
        </w:tc>
        <w:tc>
          <w:tcPr/>
          <w:p>
            <w:pPr>
              <w:pStyle w:val="Compact"/>
              <w:jc w:val="left"/>
            </w:pPr>
            <w:r>
              <w:t xml:space="preserve">Demonstrates good customer advocacy with some examples</w:t>
            </w:r>
          </w:p>
        </w:tc>
        <w:tc>
          <w:tcPr/>
          <w:p>
            <w:pPr>
              <w:pStyle w:val="Compact"/>
              <w:jc w:val="left"/>
            </w:pPr>
            <w:r>
              <w:t xml:space="preserve">Exhibits strong customer advocacy with clear examples</w:t>
            </w:r>
          </w:p>
        </w:tc>
        <w:tc>
          <w:tcPr/>
          <w:p>
            <w:pPr>
              <w:pStyle w:val="Compact"/>
              <w:jc w:val="left"/>
            </w:pPr>
            <w:r>
              <w:t xml:space="preserve">Exemplifies exceptional customer advocacy with impactful results</w:t>
            </w:r>
          </w:p>
        </w:tc>
      </w:tr>
    </w:tbl>
    <w:p>
      <w:pPr>
        <w:numPr>
          <w:ilvl w:val="0"/>
          <w:numId w:val="1011"/>
        </w:numPr>
        <w:pStyle w:val="Compact"/>
      </w:pPr>
      <w:r>
        <w:rPr>
          <w:bCs/>
          <w:b/>
        </w:rPr>
        <w:t xml:space="preserve">Communication &amp; Presentation</w:t>
      </w:r>
      <w:r>
        <w:t xml:space="preserve">: This competency evaluates the candidate’s ability to communicate effectively, both in writing and verbally, and to present information in a way that is engaging and persuasive. It is essential for explaining complex cybersecurity concepts to diverse audiences.</w:t>
      </w:r>
    </w:p>
    <w:bookmarkEnd w:id="27"/>
    <w:bookmarkStart w:id="28" w:name="lead-question-1"/>
    <w:p>
      <w:pPr>
        <w:pStyle w:val="Heading2"/>
      </w:pPr>
      <w:r>
        <w:t xml:space="preserve">Lead Question</w:t>
      </w:r>
    </w:p>
    <w:p>
      <w:pPr>
        <w:pStyle w:val="FirstParagraph"/>
      </w:pPr>
      <w:r>
        <w:rPr>
          <w:bCs/>
          <w:b/>
        </w:rPr>
        <w:t xml:space="preserve">“How do you tailor your communication style when explaining technical cybersecurity concepts to a non-technical audience?”</w:t>
      </w:r>
    </w:p>
    <w:p>
      <w:pPr>
        <w:pStyle w:val="BodyText"/>
      </w:pPr>
      <w:r>
        <w:t xml:space="preserve"> </w:t>
      </w:r>
    </w:p>
    <w:p>
      <w:pPr>
        <w:pStyle w:val="BodyText"/>
      </w:pPr>
      <w:r>
        <w:t xml:space="preserve"> </w:t>
      </w:r>
    </w:p>
    <w:p>
      <w:pPr>
        <w:pStyle w:val="BodyText"/>
      </w:pPr>
      <w:r>
        <w:rPr>
          <w:iCs/>
          <w:i/>
        </w:rPr>
        <w:t xml:space="preserve">The interviewer should look for the candidate’s ability to simplify complex information, use of analogies or examples, and adaptability to different audience needs.</w:t>
      </w:r>
    </w:p>
    <w:bookmarkEnd w:id="28"/>
    <w:bookmarkStart w:id="29" w:name="situational-scenario-1"/>
    <w:p>
      <w:pPr>
        <w:pStyle w:val="Heading2"/>
      </w:pPr>
      <w:r>
        <w:t xml:space="preserve">Situational Scenario</w:t>
      </w:r>
    </w:p>
    <w:p>
      <w:pPr>
        <w:pStyle w:val="FirstParagraph"/>
      </w:pPr>
      <w:r>
        <w:rPr>
          <w:bCs/>
          <w:b/>
        </w:rPr>
        <w:t xml:space="preserve">“You are tasked with presenting our cybersecurity platform, Fortify, to a potential client who is not familiar with AI and machine learning. How would you structure your presentation?”</w:t>
      </w:r>
    </w:p>
    <w:p>
      <w:pPr>
        <w:pStyle w:val="BodyText"/>
      </w:pPr>
      <w:r>
        <w:t xml:space="preserve"> </w:t>
      </w:r>
    </w:p>
    <w:p>
      <w:pPr>
        <w:pStyle w:val="BodyText"/>
      </w:pPr>
      <w:r>
        <w:t xml:space="preserve"> </w:t>
      </w:r>
    </w:p>
    <w:p>
      <w:pPr>
        <w:pStyle w:val="BodyText"/>
      </w:pPr>
      <w:r>
        <w:rPr>
          <w:iCs/>
          <w:i/>
        </w:rPr>
        <w:t xml:space="preserve">The interviewer should assess the candidate’s presentation skills, their ability to engage the audience, and their effectiveness in conveying the value of the product.</w:t>
      </w:r>
    </w:p>
    <w:bookmarkEnd w:id="29"/>
    <w:bookmarkStart w:id="30" w:name="diving-deeper-1"/>
    <w:p>
      <w:pPr>
        <w:pStyle w:val="Heading2"/>
      </w:pPr>
      <w:r>
        <w:t xml:space="preserve">Diving Deeper</w:t>
      </w:r>
    </w:p>
    <w:p>
      <w:pPr>
        <w:numPr>
          <w:ilvl w:val="0"/>
          <w:numId w:val="1012"/>
        </w:numPr>
        <w:pStyle w:val="Compact"/>
      </w:pPr>
      <w:r>
        <w:t xml:space="preserve">“Can you provide an example of a difficult conversation you had with a customer and how you handled it?”</w:t>
      </w:r>
    </w:p>
    <w:p>
      <w:pPr>
        <w:numPr>
          <w:ilvl w:val="0"/>
          <w:numId w:val="1012"/>
        </w:numPr>
        <w:pStyle w:val="Compact"/>
      </w:pPr>
      <w:r>
        <w:t xml:space="preserve">“How do you ensure clarity and understanding when communicating with customers via email or phone?”</w:t>
      </w:r>
    </w:p>
    <w:p>
      <w:pPr>
        <w:numPr>
          <w:ilvl w:val="0"/>
          <w:numId w:val="1012"/>
        </w:numPr>
        <w:pStyle w:val="Compact"/>
      </w:pPr>
      <w:r>
        <w:t xml:space="preserve">“What techniques do you use to persuade customers to adopt new features or services?”</w:t>
      </w:r>
    </w:p>
    <w:p>
      <w:pPr>
        <w:pStyle w:val="FirstParagraph"/>
      </w:pPr>
      <w:r>
        <w:t xml:space="preserve"> </w:t>
      </w:r>
    </w:p>
    <w:p>
      <w:pPr>
        <w:pStyle w:val="BodyText"/>
      </w:pPr>
      <w:r>
        <w:t xml:space="preserve"> </w:t>
      </w:r>
    </w:p>
    <w:bookmarkEnd w:id="30"/>
    <w:bookmarkStart w:id="31" w:name="evaluation-1"/>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to communicate clearly</w:t>
            </w:r>
          </w:p>
        </w:tc>
        <w:tc>
          <w:tcPr/>
          <w:p>
            <w:pPr>
              <w:pStyle w:val="Compact"/>
              <w:jc w:val="left"/>
            </w:pPr>
            <w:r>
              <w:t xml:space="preserve">Communicates adequately but lacks engagement</w:t>
            </w:r>
          </w:p>
        </w:tc>
        <w:tc>
          <w:tcPr/>
          <w:p>
            <w:pPr>
              <w:pStyle w:val="Compact"/>
              <w:jc w:val="left"/>
            </w:pPr>
            <w:r>
              <w:t xml:space="preserve">Communicates clearly with some engagement</w:t>
            </w:r>
          </w:p>
        </w:tc>
        <w:tc>
          <w:tcPr/>
          <w:p>
            <w:pPr>
              <w:pStyle w:val="Compact"/>
              <w:jc w:val="left"/>
            </w:pPr>
            <w:r>
              <w:t xml:space="preserve">Communicates and presents information effectively</w:t>
            </w:r>
          </w:p>
        </w:tc>
        <w:tc>
          <w:tcPr/>
          <w:p>
            <w:pPr>
              <w:pStyle w:val="Compact"/>
              <w:jc w:val="left"/>
            </w:pPr>
            <w:r>
              <w:t xml:space="preserve">Excels in communication and presentation, captivating the audience</w:t>
            </w:r>
          </w:p>
        </w:tc>
      </w:tr>
    </w:tbl>
    <w:p>
      <w:pPr>
        <w:numPr>
          <w:ilvl w:val="0"/>
          <w:numId w:val="1013"/>
        </w:numPr>
        <w:pStyle w:val="Compact"/>
      </w:pPr>
      <w:r>
        <w:rPr>
          <w:bCs/>
          <w:b/>
        </w:rPr>
        <w:t xml:space="preserve">Relationship Building</w:t>
      </w:r>
      <w:r>
        <w:t xml:space="preserve">: This competency focuses on the candidate’s ability to create and nurture strong, lasting relationships with customers. It is vital for maintaining customer loyalty and satisfaction.</w:t>
      </w:r>
    </w:p>
    <w:bookmarkEnd w:id="31"/>
    <w:bookmarkStart w:id="32" w:name="lead-question-2"/>
    <w:p>
      <w:pPr>
        <w:pStyle w:val="Heading2"/>
      </w:pPr>
      <w:r>
        <w:t xml:space="preserve">Lead Question</w:t>
      </w:r>
    </w:p>
    <w:p>
      <w:pPr>
        <w:pStyle w:val="FirstParagraph"/>
      </w:pPr>
      <w:r>
        <w:rPr>
          <w:bCs/>
          <w:b/>
        </w:rPr>
        <w:t xml:space="preserve">“What strategies have you found most effective in building and maintaining long-term relationships with customers?”</w:t>
      </w:r>
    </w:p>
    <w:p>
      <w:pPr>
        <w:pStyle w:val="BodyText"/>
      </w:pPr>
      <w:r>
        <w:t xml:space="preserve"> </w:t>
      </w:r>
    </w:p>
    <w:p>
      <w:pPr>
        <w:pStyle w:val="BodyText"/>
      </w:pPr>
      <w:r>
        <w:t xml:space="preserve"> </w:t>
      </w:r>
    </w:p>
    <w:p>
      <w:pPr>
        <w:pStyle w:val="BodyText"/>
      </w:pPr>
      <w:r>
        <w:rPr>
          <w:iCs/>
          <w:i/>
        </w:rPr>
        <w:t xml:space="preserve">The interviewer should look for the candidate’s approach to relationship building, consistency in follow-up, and ability to provide ongoing value to customers.</w:t>
      </w:r>
    </w:p>
    <w:bookmarkEnd w:id="32"/>
    <w:bookmarkStart w:id="33" w:name="situational-scenario-2"/>
    <w:p>
      <w:pPr>
        <w:pStyle w:val="Heading2"/>
      </w:pPr>
      <w:r>
        <w:t xml:space="preserve">Situational Scenario</w:t>
      </w:r>
    </w:p>
    <w:p>
      <w:pPr>
        <w:pStyle w:val="FirstParagraph"/>
      </w:pPr>
      <w:r>
        <w:rPr>
          <w:bCs/>
          <w:b/>
        </w:rPr>
        <w:t xml:space="preserve">“A long-standing customer has expressed dissatisfaction with recent changes to our services. How would you approach this conversation to reaffirm their trust in Frontier Shield?”</w:t>
      </w:r>
    </w:p>
    <w:p>
      <w:pPr>
        <w:pStyle w:val="BodyText"/>
      </w:pPr>
      <w:r>
        <w:t xml:space="preserve"> </w:t>
      </w:r>
    </w:p>
    <w:p>
      <w:pPr>
        <w:pStyle w:val="BodyText"/>
      </w:pPr>
      <w:r>
        <w:t xml:space="preserve"> </w:t>
      </w:r>
    </w:p>
    <w:p>
      <w:pPr>
        <w:pStyle w:val="BodyText"/>
      </w:pPr>
      <w:r>
        <w:rPr>
          <w:iCs/>
          <w:i/>
        </w:rPr>
        <w:t xml:space="preserve">The interviewer should evaluate the candidate’s conflict resolution skills, empathy, and ability to reinforce the customer’s value to Frontier Shield.</w:t>
      </w:r>
    </w:p>
    <w:bookmarkEnd w:id="33"/>
    <w:bookmarkStart w:id="34" w:name="diving-deeper-2"/>
    <w:p>
      <w:pPr>
        <w:pStyle w:val="Heading2"/>
      </w:pPr>
      <w:r>
        <w:t xml:space="preserve">Diving Deeper</w:t>
      </w:r>
    </w:p>
    <w:p>
      <w:pPr>
        <w:numPr>
          <w:ilvl w:val="0"/>
          <w:numId w:val="1014"/>
        </w:numPr>
        <w:pStyle w:val="Compact"/>
      </w:pPr>
      <w:r>
        <w:t xml:space="preserve">“How do you personalize your interactions with different customers?”</w:t>
      </w:r>
    </w:p>
    <w:p>
      <w:pPr>
        <w:numPr>
          <w:ilvl w:val="0"/>
          <w:numId w:val="1014"/>
        </w:numPr>
        <w:pStyle w:val="Compact"/>
      </w:pPr>
      <w:r>
        <w:t xml:space="preserve">“Can you share an experience where you turned a challenging customer relationship into a successful one?”</w:t>
      </w:r>
    </w:p>
    <w:p>
      <w:pPr>
        <w:numPr>
          <w:ilvl w:val="0"/>
          <w:numId w:val="1014"/>
        </w:numPr>
        <w:pStyle w:val="Compact"/>
      </w:pPr>
      <w:r>
        <w:t xml:space="preserve">“What role does active listening play in your relationship-building efforts?”</w:t>
      </w:r>
    </w:p>
    <w:p>
      <w:pPr>
        <w:pStyle w:val="FirstParagraph"/>
      </w:pPr>
      <w:r>
        <w:t xml:space="preserve"> </w:t>
      </w:r>
    </w:p>
    <w:p>
      <w:pPr>
        <w:pStyle w:val="BodyText"/>
      </w:pPr>
      <w:r>
        <w:t xml:space="preserve"> </w:t>
      </w:r>
    </w:p>
    <w:bookmarkEnd w:id="34"/>
    <w:bookmarkStart w:id="35" w:name="evaluation-2"/>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Has difficulty building rapport with customers</w:t>
            </w:r>
          </w:p>
        </w:tc>
        <w:tc>
          <w:tcPr/>
          <w:p>
            <w:pPr>
              <w:pStyle w:val="Compact"/>
              <w:jc w:val="left"/>
            </w:pPr>
            <w:r>
              <w:t xml:space="preserve">Builds basic rapport but lacks depth in relationships</w:t>
            </w:r>
          </w:p>
        </w:tc>
        <w:tc>
          <w:tcPr/>
          <w:p>
            <w:pPr>
              <w:pStyle w:val="Compact"/>
              <w:jc w:val="left"/>
            </w:pPr>
            <w:r>
              <w:t xml:space="preserve">Builds good relationships with some lasting connections</w:t>
            </w:r>
          </w:p>
        </w:tc>
        <w:tc>
          <w:tcPr/>
          <w:p>
            <w:pPr>
              <w:pStyle w:val="Compact"/>
              <w:jc w:val="left"/>
            </w:pPr>
            <w:r>
              <w:t xml:space="preserve">Strongly builds and maintains relationships</w:t>
            </w:r>
          </w:p>
        </w:tc>
        <w:tc>
          <w:tcPr/>
          <w:p>
            <w:pPr>
              <w:pStyle w:val="Compact"/>
              <w:jc w:val="left"/>
            </w:pPr>
            <w:r>
              <w:t xml:space="preserve">Exceptionally builds deep and enduring customer relationships</w:t>
            </w:r>
          </w:p>
        </w:tc>
      </w:tr>
    </w:tbl>
    <w:p>
      <w:pPr>
        <w:numPr>
          <w:ilvl w:val="0"/>
          <w:numId w:val="1015"/>
        </w:numPr>
        <w:pStyle w:val="Compact"/>
      </w:pPr>
      <w:r>
        <w:rPr>
          <w:bCs/>
          <w:b/>
        </w:rPr>
        <w:t xml:space="preserve">Analytical Thinking</w:t>
      </w:r>
      <w:r>
        <w:t xml:space="preserve">: This competency assesses the candidate’s ability to analyze customer data and identify trends that can inform strategies for customer success. It is crucial for making data-driven decisions that enhance customer experiences.</w:t>
      </w:r>
    </w:p>
    <w:bookmarkEnd w:id="35"/>
    <w:bookmarkStart w:id="36" w:name="lead-question-3"/>
    <w:p>
      <w:pPr>
        <w:pStyle w:val="Heading2"/>
      </w:pPr>
      <w:r>
        <w:t xml:space="preserve">Lead Question</w:t>
      </w:r>
    </w:p>
    <w:p>
      <w:pPr>
        <w:pStyle w:val="FirstParagraph"/>
      </w:pPr>
      <w:r>
        <w:rPr>
          <w:bCs/>
          <w:b/>
        </w:rPr>
        <w:t xml:space="preserve">“Can you walk me through a time when you used customer data to make a strategic decision that benefited the customer and the company?”</w:t>
      </w:r>
    </w:p>
    <w:p>
      <w:pPr>
        <w:pStyle w:val="BodyText"/>
      </w:pPr>
      <w:r>
        <w:t xml:space="preserve"> </w:t>
      </w:r>
    </w:p>
    <w:p>
      <w:pPr>
        <w:pStyle w:val="BodyText"/>
      </w:pPr>
      <w:r>
        <w:t xml:space="preserve"> </w:t>
      </w:r>
    </w:p>
    <w:p>
      <w:pPr>
        <w:pStyle w:val="BodyText"/>
      </w:pPr>
      <w:r>
        <w:rPr>
          <w:iCs/>
          <w:i/>
        </w:rPr>
        <w:t xml:space="preserve">The interviewer should look for the candidate’s ability to interpret data, draw insights, and apply them to improve customer outcomes.</w:t>
      </w:r>
    </w:p>
    <w:bookmarkEnd w:id="36"/>
    <w:bookmarkStart w:id="37" w:name="situational-scenario-3"/>
    <w:p>
      <w:pPr>
        <w:pStyle w:val="Heading2"/>
      </w:pPr>
      <w:r>
        <w:t xml:space="preserve">Situational Scenario</w:t>
      </w:r>
    </w:p>
    <w:p>
      <w:pPr>
        <w:pStyle w:val="FirstParagraph"/>
      </w:pPr>
      <w:r>
        <w:rPr>
          <w:bCs/>
          <w:b/>
        </w:rPr>
        <w:t xml:space="preserve">“You notice a decrease in usage metrics for a particular feature of Fortify among several customers. How would you investigate and address this trend?”</w:t>
      </w:r>
    </w:p>
    <w:p>
      <w:pPr>
        <w:pStyle w:val="BodyText"/>
      </w:pPr>
      <w:r>
        <w:t xml:space="preserve"> </w:t>
      </w:r>
    </w:p>
    <w:p>
      <w:pPr>
        <w:pStyle w:val="BodyText"/>
      </w:pPr>
      <w:r>
        <w:t xml:space="preserve"> </w:t>
      </w:r>
    </w:p>
    <w:p>
      <w:pPr>
        <w:pStyle w:val="BodyText"/>
      </w:pPr>
      <w:r>
        <w:rPr>
          <w:iCs/>
          <w:i/>
        </w:rPr>
        <w:t xml:space="preserve">The interviewer should assess the candidate’s analytical skills, their approach to problem-solving, and their ability to take proactive measures.</w:t>
      </w:r>
    </w:p>
    <w:bookmarkEnd w:id="37"/>
    <w:bookmarkStart w:id="38" w:name="diving-deeper-3"/>
    <w:p>
      <w:pPr>
        <w:pStyle w:val="Heading2"/>
      </w:pPr>
      <w:r>
        <w:t xml:space="preserve">Diving Deeper</w:t>
      </w:r>
    </w:p>
    <w:p>
      <w:pPr>
        <w:numPr>
          <w:ilvl w:val="0"/>
          <w:numId w:val="1016"/>
        </w:numPr>
        <w:pStyle w:val="Compact"/>
      </w:pPr>
      <w:r>
        <w:t xml:space="preserve">“How do you ensure the accuracy of the data you use in your analysis?”</w:t>
      </w:r>
    </w:p>
    <w:p>
      <w:pPr>
        <w:numPr>
          <w:ilvl w:val="0"/>
          <w:numId w:val="1016"/>
        </w:numPr>
        <w:pStyle w:val="Compact"/>
      </w:pPr>
      <w:r>
        <w:t xml:space="preserve">“Describe a situation where your data analysis led to a change in strategy or process.”</w:t>
      </w:r>
    </w:p>
    <w:p>
      <w:pPr>
        <w:numPr>
          <w:ilvl w:val="0"/>
          <w:numId w:val="1016"/>
        </w:numPr>
        <w:pStyle w:val="Compact"/>
      </w:pPr>
      <w:r>
        <w:t xml:space="preserve">“What tools or methods do you use to track and analyze customer health metrics?”</w:t>
      </w:r>
    </w:p>
    <w:p>
      <w:pPr>
        <w:pStyle w:val="FirstParagraph"/>
      </w:pPr>
      <w:r>
        <w:t xml:space="preserve"> </w:t>
      </w:r>
    </w:p>
    <w:p>
      <w:pPr>
        <w:pStyle w:val="BodyText"/>
      </w:pPr>
      <w:r>
        <w:t xml:space="preserve"> </w:t>
      </w:r>
    </w:p>
    <w:bookmarkEnd w:id="38"/>
    <w:bookmarkStart w:id="39" w:name="evaluation-3"/>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ability to analyze data effectively</w:t>
            </w:r>
          </w:p>
        </w:tc>
        <w:tc>
          <w:tcPr/>
          <w:p>
            <w:pPr>
              <w:pStyle w:val="Compact"/>
              <w:jc w:val="left"/>
            </w:pPr>
            <w:r>
              <w:t xml:space="preserve">Analyzes data but struggles to draw actionable insights</w:t>
            </w:r>
          </w:p>
        </w:tc>
        <w:tc>
          <w:tcPr/>
          <w:p>
            <w:pPr>
              <w:pStyle w:val="Compact"/>
              <w:jc w:val="left"/>
            </w:pPr>
            <w:r>
              <w:t xml:space="preserve">Analyzes data and identifies trends with some actionable insights</w:t>
            </w:r>
          </w:p>
        </w:tc>
        <w:tc>
          <w:tcPr/>
          <w:p>
            <w:pPr>
              <w:pStyle w:val="Compact"/>
              <w:jc w:val="left"/>
            </w:pPr>
            <w:r>
              <w:t xml:space="preserve">Effectively analyzes data and provides strategic recommendations</w:t>
            </w:r>
          </w:p>
        </w:tc>
        <w:tc>
          <w:tcPr/>
          <w:p>
            <w:pPr>
              <w:pStyle w:val="Compact"/>
              <w:jc w:val="left"/>
            </w:pPr>
            <w:r>
              <w:t xml:space="preserve">Expertly analyzes data, driving significant improvements in customer success</w:t>
            </w:r>
          </w:p>
        </w:tc>
      </w:tr>
    </w:tbl>
    <w:p>
      <w:pPr>
        <w:numPr>
          <w:ilvl w:val="0"/>
          <w:numId w:val="1017"/>
        </w:numPr>
        <w:pStyle w:val="Compact"/>
      </w:pPr>
      <w:r>
        <w:rPr>
          <w:bCs/>
          <w:b/>
        </w:rPr>
        <w:t xml:space="preserve">Cybersecurity Knowledge</w:t>
      </w:r>
      <w:r>
        <w:t xml:space="preserve">: This competency evaluates the candidate’s understanding of cybersecurity solutions and the threat landscape, which is crucial for supporting customers. It is essential for providing informed guidance and support.</w:t>
      </w:r>
    </w:p>
    <w:bookmarkEnd w:id="39"/>
    <w:bookmarkStart w:id="40" w:name="lead-question-4"/>
    <w:p>
      <w:pPr>
        <w:pStyle w:val="Heading2"/>
      </w:pPr>
      <w:r>
        <w:t xml:space="preserve">Lead Question</w:t>
      </w:r>
    </w:p>
    <w:p>
      <w:pPr>
        <w:pStyle w:val="FirstParagraph"/>
      </w:pPr>
      <w:r>
        <w:rPr>
          <w:bCs/>
          <w:b/>
        </w:rPr>
        <w:t xml:space="preserve">“How do you stay informed about the latest cybersecurity threats and solutions, and how does this knowledge benefit your customers?”</w:t>
      </w:r>
    </w:p>
    <w:p>
      <w:pPr>
        <w:pStyle w:val="BodyText"/>
      </w:pPr>
      <w:r>
        <w:t xml:space="preserve"> </w:t>
      </w:r>
    </w:p>
    <w:p>
      <w:pPr>
        <w:pStyle w:val="BodyText"/>
      </w:pPr>
      <w:r>
        <w:t xml:space="preserve"> </w:t>
      </w:r>
    </w:p>
    <w:p>
      <w:pPr>
        <w:pStyle w:val="BodyText"/>
      </w:pPr>
      <w:r>
        <w:rPr>
          <w:iCs/>
          <w:i/>
        </w:rPr>
        <w:t xml:space="preserve">The interviewer should look for the candidate’s commitment to continuous learning and their ability to apply industry knowledge to enhance customer support.</w:t>
      </w:r>
    </w:p>
    <w:bookmarkEnd w:id="40"/>
    <w:bookmarkStart w:id="41" w:name="situational-scenario-4"/>
    <w:p>
      <w:pPr>
        <w:pStyle w:val="Heading2"/>
      </w:pPr>
      <w:r>
        <w:t xml:space="preserve">Situational Scenario</w:t>
      </w:r>
    </w:p>
    <w:p>
      <w:pPr>
        <w:pStyle w:val="FirstParagraph"/>
      </w:pPr>
      <w:r>
        <w:rPr>
          <w:bCs/>
          <w:b/>
        </w:rPr>
        <w:t xml:space="preserve">“A customer has experienced a security breach and is concerned about the effectiveness of their current cybersecurity measures. How would you reassure and guide them through this crisis?”</w:t>
      </w:r>
    </w:p>
    <w:p>
      <w:pPr>
        <w:pStyle w:val="BodyText"/>
      </w:pPr>
      <w:r>
        <w:t xml:space="preserve"> </w:t>
      </w:r>
    </w:p>
    <w:p>
      <w:pPr>
        <w:pStyle w:val="BodyText"/>
      </w:pPr>
      <w:r>
        <w:t xml:space="preserve"> </w:t>
      </w:r>
    </w:p>
    <w:p>
      <w:pPr>
        <w:pStyle w:val="BodyText"/>
      </w:pPr>
      <w:r>
        <w:rPr>
          <w:iCs/>
          <w:i/>
        </w:rPr>
        <w:t xml:space="preserve">The interviewer should assess the candidate’s knowledge of cybersecurity practices, their ability to communicate this knowledge to customers, and their crisis management skills.</w:t>
      </w:r>
    </w:p>
    <w:bookmarkEnd w:id="41"/>
    <w:bookmarkStart w:id="42" w:name="diving-deeper-4"/>
    <w:p>
      <w:pPr>
        <w:pStyle w:val="Heading2"/>
      </w:pPr>
      <w:r>
        <w:t xml:space="preserve">Diving Deeper</w:t>
      </w:r>
    </w:p>
    <w:p>
      <w:pPr>
        <w:numPr>
          <w:ilvl w:val="0"/>
          <w:numId w:val="1018"/>
        </w:numPr>
        <w:pStyle w:val="Compact"/>
      </w:pPr>
      <w:r>
        <w:t xml:space="preserve">“What are some common cybersecurity challenges you’ve helped customers overcome?”</w:t>
      </w:r>
    </w:p>
    <w:p>
      <w:pPr>
        <w:numPr>
          <w:ilvl w:val="0"/>
          <w:numId w:val="1018"/>
        </w:numPr>
        <w:pStyle w:val="Compact"/>
      </w:pPr>
      <w:r>
        <w:t xml:space="preserve">“How do you explain the benefits of AI and machine learning in cybersecurity to customers?”</w:t>
      </w:r>
    </w:p>
    <w:p>
      <w:pPr>
        <w:numPr>
          <w:ilvl w:val="0"/>
          <w:numId w:val="1018"/>
        </w:numPr>
        <w:pStyle w:val="Compact"/>
      </w:pPr>
      <w:r>
        <w:t xml:space="preserve">“Can you discuss a time when your cybersecurity knowledge directly impacted a customer’s security posture?”</w:t>
      </w:r>
    </w:p>
    <w:p>
      <w:pPr>
        <w:pStyle w:val="FirstParagraph"/>
      </w:pPr>
      <w:r>
        <w:t xml:space="preserve"> </w:t>
      </w:r>
    </w:p>
    <w:p>
      <w:pPr>
        <w:pStyle w:val="BodyText"/>
      </w:pPr>
      <w:r>
        <w:t xml:space="preserve"> </w:t>
      </w:r>
    </w:p>
    <w:bookmarkEnd w:id="42"/>
    <w:bookmarkStart w:id="43" w:name="evaluation-4"/>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Has limited knowledge of cybersecurity</w:t>
            </w:r>
          </w:p>
        </w:tc>
        <w:tc>
          <w:tcPr/>
          <w:p>
            <w:pPr>
              <w:pStyle w:val="Compact"/>
              <w:jc w:val="left"/>
            </w:pPr>
            <w:r>
              <w:t xml:space="preserve">Has basic cybersecurity knowledge but lacks depth</w:t>
            </w:r>
          </w:p>
        </w:tc>
        <w:tc>
          <w:tcPr/>
          <w:p>
            <w:pPr>
              <w:pStyle w:val="Compact"/>
              <w:jc w:val="left"/>
            </w:pPr>
            <w:r>
              <w:t xml:space="preserve">Has good cybersecurity knowledge with some practical application</w:t>
            </w:r>
          </w:p>
        </w:tc>
        <w:tc>
          <w:tcPr/>
          <w:p>
            <w:pPr>
              <w:pStyle w:val="Compact"/>
              <w:jc w:val="left"/>
            </w:pPr>
            <w:r>
              <w:t xml:space="preserve">Has strong cybersecurity knowledge with clear application</w:t>
            </w:r>
          </w:p>
        </w:tc>
        <w:tc>
          <w:tcPr/>
          <w:p>
            <w:pPr>
              <w:pStyle w:val="Compact"/>
              <w:jc w:val="left"/>
            </w:pPr>
            <w:r>
              <w:t xml:space="preserve">Has expert cybersecurity knowledge with significant impact on customer security</w:t>
            </w:r>
          </w:p>
        </w:tc>
      </w:tr>
    </w:tbl>
    <w:p>
      <w:pPr>
        <w:numPr>
          <w:ilvl w:val="0"/>
          <w:numId w:val="1019"/>
        </w:numPr>
        <w:pStyle w:val="Compact"/>
      </w:pPr>
      <w:r>
        <w:rPr>
          <w:bCs/>
          <w:b/>
        </w:rPr>
        <w:t xml:space="preserve">Problem-Solving</w:t>
      </w:r>
      <w:r>
        <w:t xml:space="preserve">: This competency looks at the candidate’s ability to resolve customer issues and troubleshoot problems effectively. It is crucial for maintaining high customer satisfaction and trust.</w:t>
      </w:r>
    </w:p>
    <w:bookmarkEnd w:id="43"/>
    <w:bookmarkStart w:id="44" w:name="lead-question-5"/>
    <w:p>
      <w:pPr>
        <w:pStyle w:val="Heading2"/>
      </w:pPr>
      <w:r>
        <w:t xml:space="preserve">Lead Question</w:t>
      </w:r>
    </w:p>
    <w:p>
      <w:pPr>
        <w:pStyle w:val="FirstParagraph"/>
      </w:pPr>
      <w:r>
        <w:rPr>
          <w:bCs/>
          <w:b/>
        </w:rPr>
        <w:t xml:space="preserve">“Describe a complex customer issue you encountered and the steps you took to resolve it.”</w:t>
      </w:r>
    </w:p>
    <w:p>
      <w:pPr>
        <w:pStyle w:val="BodyText"/>
      </w:pPr>
      <w:r>
        <w:t xml:space="preserve"> </w:t>
      </w:r>
    </w:p>
    <w:p>
      <w:pPr>
        <w:pStyle w:val="BodyText"/>
      </w:pPr>
      <w:r>
        <w:t xml:space="preserve"> </w:t>
      </w:r>
    </w:p>
    <w:p>
      <w:pPr>
        <w:pStyle w:val="BodyText"/>
      </w:pPr>
      <w:r>
        <w:rPr>
          <w:iCs/>
          <w:i/>
        </w:rPr>
        <w:t xml:space="preserve">The interviewer should evaluate the candidate’s problem-solving process, their resourcefulness, and their ability to maintain customer satisfaction.</w:t>
      </w:r>
    </w:p>
    <w:bookmarkEnd w:id="44"/>
    <w:bookmarkStart w:id="45" w:name="situational-scenario-5"/>
    <w:p>
      <w:pPr>
        <w:pStyle w:val="Heading2"/>
      </w:pPr>
      <w:r>
        <w:t xml:space="preserve">Situational Scenario</w:t>
      </w:r>
    </w:p>
    <w:p>
      <w:pPr>
        <w:pStyle w:val="FirstParagraph"/>
      </w:pPr>
      <w:r>
        <w:rPr>
          <w:bCs/>
          <w:b/>
        </w:rPr>
        <w:t xml:space="preserve">“A customer is facing frequent false positives from their security system, leading to frustration and trust issues. How would you approach this problem to restore their confidence in our solutions?”</w:t>
      </w:r>
    </w:p>
    <w:p>
      <w:pPr>
        <w:pStyle w:val="BodyText"/>
      </w:pPr>
      <w:r>
        <w:t xml:space="preserve"> </w:t>
      </w:r>
    </w:p>
    <w:p>
      <w:pPr>
        <w:pStyle w:val="BodyText"/>
      </w:pPr>
      <w:r>
        <w:t xml:space="preserve"> </w:t>
      </w:r>
    </w:p>
    <w:p>
      <w:pPr>
        <w:pStyle w:val="BodyText"/>
      </w:pPr>
      <w:r>
        <w:rPr>
          <w:iCs/>
          <w:i/>
        </w:rPr>
        <w:t xml:space="preserve">The interviewer should look for the candidate’s technical troubleshooting skills, their communication with the customer during the resolution process, and their follow-up to ensure the issue is fully resolved.</w:t>
      </w:r>
    </w:p>
    <w:bookmarkEnd w:id="45"/>
    <w:bookmarkStart w:id="46" w:name="diving-deeper-5"/>
    <w:p>
      <w:pPr>
        <w:pStyle w:val="Heading2"/>
      </w:pPr>
      <w:r>
        <w:t xml:space="preserve">Diving Deeper</w:t>
      </w:r>
    </w:p>
    <w:p>
      <w:pPr>
        <w:numPr>
          <w:ilvl w:val="0"/>
          <w:numId w:val="1020"/>
        </w:numPr>
        <w:pStyle w:val="Compact"/>
      </w:pPr>
      <w:r>
        <w:t xml:space="preserve">“How do you prioritize and manage multiple customer issues at once?”</w:t>
      </w:r>
    </w:p>
    <w:p>
      <w:pPr>
        <w:numPr>
          <w:ilvl w:val="0"/>
          <w:numId w:val="1020"/>
        </w:numPr>
        <w:pStyle w:val="Compact"/>
      </w:pPr>
      <w:r>
        <w:t xml:space="preserve">“What resources do you rely on when faced with a problem you haven’t encountered before?”</w:t>
      </w:r>
    </w:p>
    <w:p>
      <w:pPr>
        <w:numPr>
          <w:ilvl w:val="0"/>
          <w:numId w:val="1020"/>
        </w:numPr>
        <w:pStyle w:val="Compact"/>
      </w:pPr>
      <w:r>
        <w:t xml:space="preserve">“Can you share an example of a time when you successfully de-escalated a tense situation with a customer?”</w:t>
      </w:r>
    </w:p>
    <w:p>
      <w:pPr>
        <w:pStyle w:val="FirstParagraph"/>
      </w:pPr>
      <w:r>
        <w:t xml:space="preserve"> </w:t>
      </w:r>
    </w:p>
    <w:p>
      <w:pPr>
        <w:pStyle w:val="BodyText"/>
      </w:pPr>
      <w:r>
        <w:t xml:space="preserve"> </w:t>
      </w:r>
    </w:p>
    <w:bookmarkEnd w:id="46"/>
    <w:bookmarkStart w:id="47" w:name="evaluation-5"/>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with problem-solving and issue resolution</w:t>
            </w:r>
          </w:p>
        </w:tc>
        <w:tc>
          <w:tcPr/>
          <w:p>
            <w:pPr>
              <w:pStyle w:val="Compact"/>
              <w:jc w:val="left"/>
            </w:pPr>
            <w:r>
              <w:t xml:space="preserve">Resolves issues but requires significant guidance</w:t>
            </w:r>
          </w:p>
        </w:tc>
        <w:tc>
          <w:tcPr/>
          <w:p>
            <w:pPr>
              <w:pStyle w:val="Compact"/>
              <w:jc w:val="left"/>
            </w:pPr>
            <w:r>
              <w:t xml:space="preserve">Resolves issues effectively with some guidance</w:t>
            </w:r>
          </w:p>
        </w:tc>
        <w:tc>
          <w:tcPr/>
          <w:p>
            <w:pPr>
              <w:pStyle w:val="Compact"/>
              <w:jc w:val="left"/>
            </w:pPr>
            <w:r>
              <w:t xml:space="preserve">Resolves complex issues independently and efficiently</w:t>
            </w:r>
          </w:p>
        </w:tc>
        <w:tc>
          <w:tcPr/>
          <w:p>
            <w:pPr>
              <w:pStyle w:val="Compact"/>
              <w:jc w:val="left"/>
            </w:pPr>
            <w:r>
              <w:t xml:space="preserve">Excels in problem-solving, consistently delivering innovative solutions</w:t>
            </w:r>
          </w:p>
        </w:tc>
      </w:tr>
    </w:tbl>
    <w:p>
      <w:pPr>
        <w:numPr>
          <w:ilvl w:val="0"/>
          <w:numId w:val="1021"/>
        </w:numPr>
        <w:pStyle w:val="Compact"/>
      </w:pPr>
      <w:r>
        <w:rPr>
          <w:bCs/>
          <w:b/>
        </w:rPr>
        <w:t xml:space="preserve">CRM Proficiency</w:t>
      </w:r>
      <w:r>
        <w:t xml:space="preserve">: This competency assesses the candidate’s experience with CRM platforms and their ability to manage customer interactions and account management processes. It is crucial for efficient and effective customer relationship management.</w:t>
      </w:r>
    </w:p>
    <w:bookmarkEnd w:id="47"/>
    <w:bookmarkStart w:id="48" w:name="lead-question-6"/>
    <w:p>
      <w:pPr>
        <w:pStyle w:val="Heading2"/>
      </w:pPr>
      <w:r>
        <w:t xml:space="preserve">Lead Question</w:t>
      </w:r>
    </w:p>
    <w:p>
      <w:pPr>
        <w:pStyle w:val="FirstParagraph"/>
      </w:pPr>
      <w:r>
        <w:rPr>
          <w:bCs/>
          <w:b/>
        </w:rPr>
        <w:t xml:space="preserve">“What CRM systems are you familiar with, and how have you used them to enhance customer relationships?”</w:t>
      </w:r>
    </w:p>
    <w:p>
      <w:pPr>
        <w:pStyle w:val="BodyText"/>
      </w:pPr>
      <w:r>
        <w:t xml:space="preserve"> </w:t>
      </w:r>
    </w:p>
    <w:p>
      <w:pPr>
        <w:pStyle w:val="BodyText"/>
      </w:pPr>
      <w:r>
        <w:t xml:space="preserve"> </w:t>
      </w:r>
    </w:p>
    <w:p>
      <w:pPr>
        <w:pStyle w:val="BodyText"/>
      </w:pPr>
      <w:r>
        <w:rPr>
          <w:iCs/>
          <w:i/>
        </w:rPr>
        <w:t xml:space="preserve">The interviewer should look for the candidate’s proficiency with CRM tools, their ability to leverage these systems for customer success, and their experience in streamlining account management processes.</w:t>
      </w:r>
    </w:p>
    <w:bookmarkEnd w:id="48"/>
    <w:bookmarkStart w:id="49" w:name="situational-scenario-6"/>
    <w:p>
      <w:pPr>
        <w:pStyle w:val="Heading2"/>
      </w:pPr>
      <w:r>
        <w:t xml:space="preserve">Situational Scenario</w:t>
      </w:r>
    </w:p>
    <w:p>
      <w:pPr>
        <w:pStyle w:val="FirstParagraph"/>
      </w:pPr>
      <w:r>
        <w:rPr>
          <w:bCs/>
          <w:b/>
        </w:rPr>
        <w:t xml:space="preserve">“You are tasked with improving the account management process using our CRM system. What changes would you implement to increase efficiency and customer satisfaction?”</w:t>
      </w:r>
    </w:p>
    <w:p>
      <w:pPr>
        <w:pStyle w:val="BodyText"/>
      </w:pPr>
      <w:r>
        <w:t xml:space="preserve"> </w:t>
      </w:r>
    </w:p>
    <w:p>
      <w:pPr>
        <w:pStyle w:val="BodyText"/>
      </w:pPr>
      <w:r>
        <w:t xml:space="preserve"> </w:t>
      </w:r>
    </w:p>
    <w:p>
      <w:pPr>
        <w:pStyle w:val="BodyText"/>
      </w:pPr>
      <w:r>
        <w:rPr>
          <w:iCs/>
          <w:i/>
        </w:rPr>
        <w:t xml:space="preserve">The interviewer should assess the candidate’s understanding of CRM capabilities, their approach to process improvement, and their focus on customer-centric outcomes.</w:t>
      </w:r>
    </w:p>
    <w:bookmarkEnd w:id="49"/>
    <w:bookmarkStart w:id="50" w:name="diving-deeper-6"/>
    <w:p>
      <w:pPr>
        <w:pStyle w:val="Heading2"/>
      </w:pPr>
      <w:r>
        <w:t xml:space="preserve">Diving Deeper</w:t>
      </w:r>
    </w:p>
    <w:p>
      <w:pPr>
        <w:numPr>
          <w:ilvl w:val="0"/>
          <w:numId w:val="1022"/>
        </w:numPr>
        <w:pStyle w:val="Compact"/>
      </w:pPr>
      <w:r>
        <w:t xml:space="preserve">“How do you ensure data integrity within the CRM system?”</w:t>
      </w:r>
    </w:p>
    <w:p>
      <w:pPr>
        <w:numPr>
          <w:ilvl w:val="0"/>
          <w:numId w:val="1022"/>
        </w:numPr>
        <w:pStyle w:val="Compact"/>
      </w:pPr>
      <w:r>
        <w:t xml:space="preserve">“Describe a time when you used CRM data to identify an opportunity for customer account expansion.”</w:t>
      </w:r>
    </w:p>
    <w:p>
      <w:pPr>
        <w:numPr>
          <w:ilvl w:val="0"/>
          <w:numId w:val="1022"/>
        </w:numPr>
        <w:pStyle w:val="Compact"/>
      </w:pPr>
      <w:r>
        <w:t xml:space="preserve">“What features do you find most valuable in a CRM system for managing customer success?”</w:t>
      </w:r>
    </w:p>
    <w:p>
      <w:pPr>
        <w:pStyle w:val="FirstParagraph"/>
      </w:pPr>
      <w:r>
        <w:t xml:space="preserve"> </w:t>
      </w:r>
    </w:p>
    <w:p>
      <w:pPr>
        <w:pStyle w:val="BodyText"/>
      </w:pPr>
      <w:r>
        <w:t xml:space="preserve"> </w:t>
      </w:r>
    </w:p>
    <w:bookmarkEnd w:id="50"/>
    <w:bookmarkStart w:id="51" w:name="evaluation-6"/>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familiarity with CRM systems</w:t>
            </w:r>
          </w:p>
        </w:tc>
        <w:tc>
          <w:tcPr/>
          <w:p>
            <w:pPr>
              <w:pStyle w:val="Compact"/>
              <w:jc w:val="left"/>
            </w:pPr>
            <w:r>
              <w:t xml:space="preserve">Has basic CRM proficiency but limited application</w:t>
            </w:r>
          </w:p>
        </w:tc>
        <w:tc>
          <w:tcPr/>
          <w:p>
            <w:pPr>
              <w:pStyle w:val="Compact"/>
              <w:jc w:val="left"/>
            </w:pPr>
            <w:r>
              <w:t xml:space="preserve">Has good CRM proficiency with some strategic use</w:t>
            </w:r>
          </w:p>
        </w:tc>
        <w:tc>
          <w:tcPr/>
          <w:p>
            <w:pPr>
              <w:pStyle w:val="Compact"/>
              <w:jc w:val="left"/>
            </w:pPr>
            <w:r>
              <w:t xml:space="preserve">Has strong CRM proficiency with effective application</w:t>
            </w:r>
          </w:p>
        </w:tc>
        <w:tc>
          <w:tcPr/>
          <w:p>
            <w:pPr>
              <w:pStyle w:val="Compact"/>
              <w:jc w:val="left"/>
            </w:pPr>
            <w:r>
              <w:t xml:space="preserve">Has expert CRM proficiency, driving significant improvements in account management</w:t>
            </w:r>
          </w:p>
        </w:tc>
      </w:tr>
    </w:tbl>
    <w:bookmarkEnd w:id="51"/>
    <w:bookmarkEnd w:id="52"/>
    <w:bookmarkStart w:id="53" w:name="case-study-role-play"/>
    <w:p>
      <w:pPr>
        <w:pStyle w:val="Heading1"/>
      </w:pPr>
      <w:r>
        <w:t xml:space="preserve">Case Study / Role Play</w:t>
      </w:r>
    </w:p>
    <w:p>
      <w:pPr>
        <w:pStyle w:val="FirstParagraph"/>
      </w:pPr>
      <w:r>
        <w:t xml:space="preserve">The case study for the Customer Success Manager role at Frontier Shield will involve a scenario where a customer is not fully utilizing the advanced features of Fortify, leading to suboptimal security outcomes. The candidate will be asked to role play their response, demonstrating their ability to engage with the customer, understand their needs, and guide them towards better utilization of the product.</w:t>
      </w:r>
    </w:p>
    <w:p>
      <w:pPr>
        <w:pStyle w:val="BodyText"/>
      </w:pPr>
      <w:r>
        <w:t xml:space="preserve">The hiring team will evaluate the candidate’s performance based on their communication skills, problem-solving abilities, and knowledge of cybersecurity solutions. The role play will also assess the candidate’s proficiency in using CRM data to inform their approach and their alignment with Frontier Shield’s values of being responsive, tenacious, and innovative.</w:t>
      </w:r>
    </w:p>
    <w:p>
      <w:pPr>
        <w:pStyle w:val="BodyText"/>
      </w:pPr>
      <w:r>
        <w:t xml:space="preserve">This exercise will provide valuable insights into the candidate’s practical skills and their potential to drive customer success at Frontier Shield. It will also reveal their capacity to embody the SHIELD ethos in real-world situations, ensuring that they are not only competent but also a cultural fit for the company.</w:t>
      </w:r>
    </w:p>
    <w:bookmarkEnd w:id="53"/>
    <w:bookmarkStart w:id="54" w:name="candidate-qa"/>
    <w:p>
      <w:pPr>
        <w:pStyle w:val="Heading1"/>
      </w:pPr>
      <w:r>
        <w:t xml:space="preserve">Candidate Q&amp;A</w:t>
      </w:r>
    </w:p>
    <w:p>
      <w:pPr>
        <w:pStyle w:val="FirstParagraph"/>
      </w:pPr>
      <w:r>
        <w:t xml:space="preserve">The candidate Q&amp;A session is an opportunity for the interviewers to gauge the candidate’s interest in the role and their understanding of Frontier Shield’s mission and values. It also allows the candidate to clarify any questions they may have about the position, the team, or the company. This exchange is critical for assessing the candidate’s engagement and ensuring that they have a clear vision of their potential contribution to Frontier Shield.</w:t>
      </w:r>
    </w:p>
    <w:p>
      <w:pPr>
        <w:pStyle w:val="BodyText"/>
      </w:pPr>
      <w:r>
        <w:rPr>
          <w:bCs/>
          <w:b/>
        </w:rPr>
        <w:t xml:space="preserve">Q. What does a typical day look like for a Customer Success Manager at Frontier Shield?</w:t>
      </w:r>
      <w:r>
        <w:t xml:space="preserve"> </w:t>
      </w:r>
      <w:r>
        <w:t xml:space="preserve">A.A typical day involves actively engaging with customers, monitoring their usage and satisfaction metrics, identifying opportunities for product adoption and expansion, and collaborating with cross-functional teams to advocate for customer needs.</w:t>
      </w:r>
    </w:p>
    <w:p>
      <w:pPr>
        <w:pStyle w:val="BodyText"/>
      </w:pPr>
      <w:r>
        <w:rPr>
          <w:bCs/>
          <w:b/>
        </w:rPr>
        <w:t xml:space="preserve">Q. How does Frontier Shield measure the success of a Customer Success Manager?</w:t>
      </w:r>
      <w:r>
        <w:t xml:space="preserve"> </w:t>
      </w:r>
      <w:r>
        <w:t xml:space="preserve">A. Success is measured by customer satisfaction scores, retention rates, account growth, and the ability to influence product improvements based on customer feedback.</w:t>
      </w:r>
    </w:p>
    <w:p>
      <w:pPr>
        <w:pStyle w:val="BodyText"/>
      </w:pPr>
      <w:r>
        <w:rPr>
          <w:bCs/>
          <w:b/>
        </w:rPr>
        <w:t xml:space="preserve">Q. What are the biggest challenges a Customer Success Manager at Frontier Shield might face?</w:t>
      </w:r>
      <w:r>
        <w:t xml:space="preserve"> </w:t>
      </w:r>
      <w:r>
        <w:t xml:space="preserve">A. Challenges include adapting to the rapidly evolving cybersecurity landscape, managing complex customer issues, and ensuring that customers are maximizing the benefits of our solutions.</w:t>
      </w:r>
    </w:p>
    <w:p>
      <w:pPr>
        <w:pStyle w:val="BodyText"/>
      </w:pPr>
      <w:r>
        <w:rPr>
          <w:bCs/>
          <w:b/>
        </w:rPr>
        <w:t xml:space="preserve">Q. Can you describe the team I would be working with?</w:t>
      </w:r>
      <w:r>
        <w:t xml:space="preserve"> </w:t>
      </w:r>
      <w:r>
        <w:t xml:space="preserve">A. You would be working with a dedicated team of customer success professionals who are committed to providing exceptional service and support to our customers.</w:t>
      </w:r>
    </w:p>
    <w:p>
      <w:pPr>
        <w:pStyle w:val="BodyText"/>
      </w:pPr>
      <w:r>
        <w:rPr>
          <w:bCs/>
          <w:b/>
        </w:rPr>
        <w:t xml:space="preserve">Q. What opportunities for professional development does Frontier Shield offer?</w:t>
      </w:r>
      <w:r>
        <w:t xml:space="preserve"> </w:t>
      </w:r>
      <w:r>
        <w:t xml:space="preserve">A. Frontier Shield offers a range of professional development opportunities, including training programs, mentorship, and the chance to work on challenging projects that contribute to our mission.</w:t>
      </w:r>
    </w:p>
    <w:p>
      <w:pPr>
        <w:pStyle w:val="BodyText"/>
      </w:pPr>
      <w:r>
        <w:rPr>
          <w:bCs/>
          <w:b/>
        </w:rPr>
        <w:t xml:space="preserve">Q. How does Frontier Shield stay ahead in the competitive cybersecurity market?</w:t>
      </w:r>
      <w:r>
        <w:t xml:space="preserve"> </w:t>
      </w:r>
      <w:r>
        <w:t xml:space="preserve">A. We maintain our competitive edge through continuous innovation, advanced research, and a commitment to developing cutting-edge security solutions that address the latest threats.</w:t>
      </w:r>
    </w:p>
    <w:bookmarkEnd w:id="54"/>
    <w:bookmarkStart w:id="55" w:name="candidate-evaluation"/>
    <w:p>
      <w:pPr>
        <w:pStyle w:val="Heading1"/>
      </w:pPr>
      <w:r>
        <w:t xml:space="preserve">Candidate Evaluation</w:t>
      </w:r>
    </w:p>
    <w:p>
      <w:pPr>
        <w:pStyle w:val="FirstParagraph"/>
      </w:pPr>
      <w:r>
        <w:t xml:space="preserve">Complete the following scorecard for the Customer Success Manager role at Frontier Shield. Refer to the evaluation guides for each competency to determine the candidate’s score.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Competency</w:t>
            </w:r>
          </w:p>
        </w:tc>
        <w:tc>
          <w:tcPr/>
          <w:p>
            <w:pPr>
              <w:pStyle w:val="Compact"/>
              <w:jc w:val="left"/>
            </w:pPr>
            <w:r>
              <w:t xml:space="preserve">Rating (1-5)</w:t>
            </w:r>
          </w:p>
        </w:tc>
        <w:tc>
          <w:tcPr/>
          <w:p>
            <w:pPr>
              <w:pStyle w:val="Compact"/>
              <w:jc w:val="left"/>
            </w:pPr>
            <w:r>
              <w:t xml:space="preserve">Interviewer Comments</w:t>
            </w:r>
          </w:p>
        </w:tc>
      </w:tr>
      <w:tr>
        <w:tc>
          <w:tcPr/>
          <w:p>
            <w:pPr>
              <w:pStyle w:val="Compact"/>
              <w:jc w:val="left"/>
            </w:pPr>
            <w:r>
              <w:t xml:space="preserve">Customer Advocacy</w:t>
            </w:r>
          </w:p>
        </w:tc>
        <w:tc>
          <w:tcPr/>
          <w:p>
            <w:pPr>
              <w:pStyle w:val="Compact"/>
            </w:pPr>
          </w:p>
        </w:tc>
        <w:tc>
          <w:tcPr/>
          <w:p>
            <w:pPr>
              <w:pStyle w:val="Compact"/>
            </w:pPr>
          </w:p>
        </w:tc>
      </w:tr>
      <w:tr>
        <w:tc>
          <w:tcPr/>
          <w:p>
            <w:pPr>
              <w:pStyle w:val="Compact"/>
              <w:jc w:val="left"/>
            </w:pPr>
            <w:r>
              <w:t xml:space="preserve">Communication &amp; Presentation</w:t>
            </w:r>
          </w:p>
        </w:tc>
        <w:tc>
          <w:tcPr/>
          <w:p>
            <w:pPr>
              <w:pStyle w:val="Compact"/>
            </w:pPr>
          </w:p>
        </w:tc>
        <w:tc>
          <w:tcPr/>
          <w:p>
            <w:pPr>
              <w:pStyle w:val="Compact"/>
            </w:pPr>
          </w:p>
        </w:tc>
      </w:tr>
      <w:tr>
        <w:tc>
          <w:tcPr/>
          <w:p>
            <w:pPr>
              <w:pStyle w:val="Compact"/>
              <w:jc w:val="left"/>
            </w:pPr>
            <w:r>
              <w:t xml:space="preserve">Relationship Building</w:t>
            </w:r>
          </w:p>
        </w:tc>
        <w:tc>
          <w:tcPr/>
          <w:p>
            <w:pPr>
              <w:pStyle w:val="Compact"/>
            </w:pPr>
          </w:p>
        </w:tc>
        <w:tc>
          <w:tcPr/>
          <w:p>
            <w:pPr>
              <w:pStyle w:val="Compact"/>
            </w:pPr>
          </w:p>
        </w:tc>
      </w:tr>
      <w:tr>
        <w:tc>
          <w:tcPr/>
          <w:p>
            <w:pPr>
              <w:pStyle w:val="Compact"/>
              <w:jc w:val="left"/>
            </w:pPr>
            <w:r>
              <w:t xml:space="preserve">Analytical Thinking</w:t>
            </w:r>
          </w:p>
        </w:tc>
        <w:tc>
          <w:tcPr/>
          <w:p>
            <w:pPr>
              <w:pStyle w:val="Compact"/>
            </w:pPr>
          </w:p>
        </w:tc>
        <w:tc>
          <w:tcPr/>
          <w:p>
            <w:pPr>
              <w:pStyle w:val="Compact"/>
            </w:pPr>
          </w:p>
        </w:tc>
      </w:tr>
      <w:tr>
        <w:tc>
          <w:tcPr/>
          <w:p>
            <w:pPr>
              <w:pStyle w:val="Compact"/>
              <w:jc w:val="left"/>
            </w:pPr>
            <w:r>
              <w:t xml:space="preserve">Cybersecurity Knowledge</w:t>
            </w:r>
          </w:p>
        </w:tc>
        <w:tc>
          <w:tcPr/>
          <w:p>
            <w:pPr>
              <w:pStyle w:val="Compact"/>
            </w:pPr>
          </w:p>
        </w:tc>
        <w:tc>
          <w:tcPr/>
          <w:p>
            <w:pPr>
              <w:pStyle w:val="Compact"/>
            </w:pPr>
          </w:p>
        </w:tc>
      </w:tr>
      <w:tr>
        <w:tc>
          <w:tcPr/>
          <w:p>
            <w:pPr>
              <w:pStyle w:val="Compact"/>
              <w:jc w:val="left"/>
            </w:pPr>
            <w:r>
              <w:t xml:space="preserve">Problem-Solving</w:t>
            </w:r>
          </w:p>
        </w:tc>
        <w:tc>
          <w:tcPr/>
          <w:p>
            <w:pPr>
              <w:pStyle w:val="Compact"/>
            </w:pPr>
          </w:p>
        </w:tc>
        <w:tc>
          <w:tcPr/>
          <w:p>
            <w:pPr>
              <w:pStyle w:val="Compact"/>
            </w:pPr>
          </w:p>
        </w:tc>
      </w:tr>
      <w:tr>
        <w:tc>
          <w:tcPr/>
          <w:p>
            <w:pPr>
              <w:pStyle w:val="Compact"/>
              <w:jc w:val="left"/>
            </w:pPr>
            <w:r>
              <w:t xml:space="preserve">CRM Proficiency</w:t>
            </w:r>
          </w:p>
        </w:tc>
        <w:tc>
          <w:tcPr/>
          <w:p>
            <w:pPr>
              <w:pStyle w:val="Compact"/>
            </w:pPr>
          </w:p>
        </w:tc>
        <w:tc>
          <w:tcPr/>
          <w:p>
            <w:pPr>
              <w:pStyle w:val="Compact"/>
            </w:pPr>
          </w:p>
        </w:tc>
      </w:tr>
      <w:tr>
        <w:tc>
          <w:tcPr/>
          <w:p>
            <w:pPr>
              <w:pStyle w:val="Compact"/>
              <w:jc w:val="left"/>
            </w:pPr>
            <w:r>
              <w:t xml:space="preserve"> </w:t>
            </w:r>
          </w:p>
        </w:tc>
        <w:tc>
          <w:tcPr/>
          <w:p>
            <w:pPr>
              <w:pStyle w:val="Compact"/>
            </w:pPr>
          </w:p>
        </w:tc>
        <w:tc>
          <w:tcPr/>
          <w:p>
            <w:pPr>
              <w:pStyle w:val="Compact"/>
            </w:pPr>
          </w:p>
        </w:tc>
      </w:tr>
      <w:tr>
        <w:tc>
          <w:tcPr/>
          <w:p>
            <w:pPr>
              <w:pStyle w:val="Compact"/>
              <w:jc w:val="left"/>
            </w:pPr>
            <w:r>
              <w:rPr>
                <w:bCs/>
                <w:b/>
              </w:rPr>
              <w:t xml:space="preserve">Total</w:t>
            </w:r>
          </w:p>
        </w:tc>
        <w:tc>
          <w:tcPr/>
          <w:p>
            <w:pPr>
              <w:pStyle w:val="Compact"/>
            </w:pPr>
          </w:p>
        </w:tc>
        <w:tc>
          <w:tcPr/>
          <w:p>
            <w:pPr>
              <w:pStyle w:val="Compact"/>
            </w:pPr>
          </w:p>
        </w:tc>
      </w:tr>
    </w:tbl>
    <w:bookmarkEnd w:id="55"/>
    <w:sectPr w:rsidR="00315C43" w:rsidSect="00522CC5">
      <w:footerReference r:id="rId9" w:type="even"/>
      <w:footerReference r:id="rId10" w:type="default"/>
      <w:pgSz w:h="15840" w:w="12240"/>
      <w:pgMar w:bottom="864" w:footer="720" w:gutter="0" w:header="720" w:left="1296" w:right="1296" w:top="864"/>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1774398"/>
      <w:docPartObj>
        <w:docPartGallery w:val="Page Numbers (Bottom of Page)"/>
        <w:docPartUnique/>
      </w:docPartObj>
    </w:sdtPr>
    <w:sdtContent>
      <w:p w14:paraId="4758DCF4" w14:textId="174CC3D9" w:rsidR="00394543" w:rsidRDefault="00394543" w:rsidP="00C359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5D88E0" w14:textId="77777777" w:rsidR="00394543" w:rsidRDefault="00394543" w:rsidP="003945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Cs w:val="18"/>
      </w:rPr>
      <w:id w:val="-1251965118"/>
      <w:docPartObj>
        <w:docPartGallery w:val="Page Numbers (Bottom of Page)"/>
        <w:docPartUnique/>
      </w:docPartObj>
    </w:sdtPr>
    <w:sdtContent>
      <w:p w14:paraId="1423B3D1" w14:textId="6FFE8C7F" w:rsidR="00394543" w:rsidRPr="00DD26D3" w:rsidRDefault="00394543" w:rsidP="00C35982">
        <w:pPr>
          <w:pStyle w:val="Footer"/>
          <w:framePr w:wrap="none" w:vAnchor="text" w:hAnchor="margin" w:xAlign="right" w:y="1"/>
          <w:rPr>
            <w:rStyle w:val="PageNumber"/>
            <w:szCs w:val="18"/>
          </w:rPr>
        </w:pPr>
        <w:r w:rsidRPr="00DD26D3">
          <w:rPr>
            <w:rStyle w:val="PageNumber"/>
            <w:szCs w:val="18"/>
          </w:rPr>
          <w:fldChar w:fldCharType="begin"/>
        </w:r>
        <w:r w:rsidRPr="00DD26D3">
          <w:rPr>
            <w:rStyle w:val="PageNumber"/>
            <w:szCs w:val="18"/>
          </w:rPr>
          <w:instrText xml:space="preserve"> PAGE </w:instrText>
        </w:r>
        <w:r w:rsidRPr="00DD26D3">
          <w:rPr>
            <w:rStyle w:val="PageNumber"/>
            <w:szCs w:val="18"/>
          </w:rPr>
          <w:fldChar w:fldCharType="separate"/>
        </w:r>
        <w:r w:rsidRPr="00DD26D3">
          <w:rPr>
            <w:rStyle w:val="PageNumber"/>
            <w:noProof/>
            <w:szCs w:val="18"/>
          </w:rPr>
          <w:t>2</w:t>
        </w:r>
        <w:r w:rsidRPr="00DD26D3">
          <w:rPr>
            <w:rStyle w:val="PageNumber"/>
            <w:szCs w:val="18"/>
          </w:rPr>
          <w:fldChar w:fldCharType="end"/>
        </w:r>
      </w:p>
    </w:sdtContent>
  </w:sdt>
  <w:p w14:paraId="5F3BCC91" w14:textId="649D3008" w:rsidR="00394543" w:rsidRPr="00DD26D3" w:rsidRDefault="00D85287" w:rsidP="00394543">
    <w:pPr>
      <w:pStyle w:val="Footer"/>
      <w:ind w:right="360"/>
      <w:rPr>
        <w:szCs w:val="18"/>
      </w:rPr>
    </w:pPr>
    <w:r w:rsidRPr="00DD26D3">
      <w:rPr>
        <w:szCs w:val="18"/>
      </w:rPr>
      <w:t xml:space="preserve">Interview Playbook Generator by </w:t>
    </w:r>
    <w:hyperlink r:id="rId1" w:history="1">
      <w:r w:rsidRPr="00DD26D3">
        <w:rPr>
          <w:rStyle w:val="Hyperlink"/>
          <w:szCs w:val="18"/>
        </w:rPr>
        <w:t>Deliverables.ai</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E395326"/>
    <w:multiLevelType w:val="hybridMultilevel"/>
    <w:tmpl w:val="72A0E12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170CD2DE"/>
    <w:multiLevelType w:val="multilevel"/>
    <w:tmpl w:val="5080D7C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16cid:durableId="1089808468" w:numId="1">
    <w:abstractNumId w:val="1"/>
  </w:num>
  <w:num w16cid:durableId="78947432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1"/>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1"/>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1"/>
  </w:num>
  <w:num w:numId="102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F1073"/>
    <w:rPr>
      <w:sz w:val="20"/>
    </w:rPr>
  </w:style>
  <w:style w:styleId="Heading1" w:type="paragraph">
    <w:name w:val="heading 1"/>
    <w:basedOn w:val="Normal"/>
    <w:next w:val="BodyText"/>
    <w:uiPriority w:val="9"/>
    <w:qFormat/>
    <w:rsid w:val="00F33366"/>
    <w:pPr>
      <w:keepNext/>
      <w:keepLines/>
      <w:pageBreakBefore/>
      <w:pBdr>
        <w:bottom w:color="30ACEC" w:space="1" w:sz="4" w:themeColor="accent1" w:val="single"/>
      </w:pBdr>
      <w:spacing w:after="120" w:before="120"/>
      <w:outlineLvl w:val="0"/>
    </w:pPr>
    <w:rPr>
      <w:rFonts w:asciiTheme="majorHAnsi" w:cstheme="majorBidi" w:eastAsiaTheme="majorEastAsia" w:hAnsiTheme="majorHAnsi"/>
      <w:b/>
      <w:bCs/>
      <w:color w:themeColor="accent1" w:val="30ACEC"/>
      <w:sz w:val="36"/>
      <w:szCs w:val="32"/>
    </w:rPr>
  </w:style>
  <w:style w:styleId="Heading2" w:type="paragraph">
    <w:name w:val="heading 2"/>
    <w:basedOn w:val="Normal"/>
    <w:next w:val="BodyText"/>
    <w:uiPriority w:val="9"/>
    <w:unhideWhenUsed/>
    <w:qFormat/>
    <w:rsid w:val="008D6036"/>
    <w:pPr>
      <w:keepNext/>
      <w:keepLines/>
      <w:spacing w:after="120" w:before="240"/>
      <w:outlineLvl w:val="1"/>
    </w:pPr>
    <w:rPr>
      <w:rFonts w:asciiTheme="majorHAnsi" w:cstheme="majorBidi" w:eastAsiaTheme="majorEastAsia" w:hAnsiTheme="majorHAnsi"/>
      <w:b/>
      <w:bCs/>
      <w:color w:themeColor="accent1" w:val="30ACEC"/>
      <w:sz w:val="24"/>
      <w:szCs w:val="28"/>
    </w:rPr>
  </w:style>
  <w:style w:styleId="Heading3" w:type="paragraph">
    <w:name w:val="heading 3"/>
    <w:basedOn w:val="Normal"/>
    <w:next w:val="BodyText"/>
    <w:uiPriority w:val="9"/>
    <w:unhideWhenUsed/>
    <w:qFormat/>
    <w:rsid w:val="001D47D8"/>
    <w:pPr>
      <w:keepNext/>
      <w:keepLines/>
      <w:spacing w:after="120" w:before="240"/>
      <w:outlineLvl w:val="2"/>
    </w:pPr>
    <w:rPr>
      <w:rFonts w:asciiTheme="majorHAnsi" w:cstheme="majorBidi" w:eastAsiaTheme="majorEastAsia" w:hAnsiTheme="majorHAnsi"/>
      <w:b/>
      <w:bCs/>
      <w:color w:themeColor="accent1" w:val="30ACEC"/>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30ACEC"/>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30ACEC"/>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30ACEC"/>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30ACEC"/>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30ACEC"/>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30ACEC"/>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15B7E"/>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F55D6"/>
    <w:pPr>
      <w:spacing w:after="36" w:before="36"/>
    </w:pPr>
  </w:style>
  <w:style w:styleId="Title" w:type="paragraph">
    <w:name w:val="Title"/>
    <w:basedOn w:val="Normal"/>
    <w:next w:val="BodyText"/>
    <w:qFormat/>
    <w:rsid w:val="002D32C1"/>
    <w:pPr>
      <w:keepNext/>
      <w:keepLines/>
      <w:spacing w:after="480" w:before="1800"/>
      <w:jc w:val="center"/>
    </w:pPr>
    <w:rPr>
      <w:rFonts w:asciiTheme="majorHAnsi" w:cstheme="majorBidi" w:eastAsiaTheme="majorEastAsia" w:hAnsiTheme="majorHAnsi"/>
      <w:b/>
      <w:bCs/>
      <w:color w:themeColor="accent1" w:themeShade="B5" w:val="117FB8"/>
      <w:sz w:val="9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rsid w:val="00261B20"/>
    <w:tblPr>
      <w:tblInd w:type="dxa" w:w="0"/>
      <w:tblBorders>
        <w:top w:color="808080" w:space="0" w:sz="4" w:themeColor="background1" w:themeShade="80" w:val="single"/>
        <w:left w:color="808080" w:space="0" w:sz="4" w:themeColor="background1" w:themeShade="80" w:val="single"/>
        <w:bottom w:color="808080" w:space="0" w:sz="4" w:themeColor="background1" w:themeShade="80" w:val="single"/>
        <w:right w:color="808080" w:space="0" w:sz="4" w:themeColor="background1" w:themeShade="80" w:val="single"/>
        <w:insideH w:color="808080" w:space="0" w:sz="4" w:themeColor="background1" w:themeShade="80" w:val="single"/>
        <w:insideV w:color="808080" w:space="0" w:sz="4" w:themeColor="background1" w:themeShade="80" w:val="single"/>
      </w:tblBorders>
      <w:tblCellMar>
        <w:top w:type="dxa" w:w="0"/>
        <w:left w:type="dxa" w:w="108"/>
        <w:bottom w:type="dxa" w:w="0"/>
        <w:right w:type="dxa" w:w="108"/>
      </w:tblCellMar>
    </w:tblPr>
    <w:tcPr>
      <w:shd w:color="auto" w:fill="auto" w:val="clear"/>
    </w:tcPr>
    <w:tblStylePr w:type="firstRow">
      <w:rPr>
        <w:b/>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30ACEC"/>
    </w:rPr>
  </w:style>
  <w:style w:styleId="TOCHeading" w:type="paragraph">
    <w:name w:val="TOC Heading"/>
    <w:basedOn w:val="Heading1"/>
    <w:next w:val="BodyText"/>
    <w:uiPriority w:val="39"/>
    <w:unhideWhenUsed/>
    <w:qFormat/>
    <w:rsid w:val="003409A1"/>
    <w:pPr>
      <w:spacing w:before="240" w:line="259" w:lineRule="auto"/>
      <w:outlineLvl w:val="9"/>
    </w:pPr>
    <w:rPr>
      <w:b w:val="0"/>
      <w:bCs w:val="0"/>
      <w:color w:themeColor="accent1" w:themeShade="BF" w:val="1286C2"/>
    </w:rPr>
  </w:style>
  <w:style w:styleId="Footer" w:type="paragraph">
    <w:name w:val="footer"/>
    <w:basedOn w:val="Normal"/>
    <w:link w:val="FooterChar"/>
    <w:rsid w:val="00C01325"/>
    <w:pPr>
      <w:tabs>
        <w:tab w:pos="4680" w:val="center"/>
        <w:tab w:pos="9360" w:val="right"/>
      </w:tabs>
      <w:spacing w:after="0"/>
    </w:pPr>
    <w:rPr>
      <w:sz w:val="18"/>
    </w:rPr>
  </w:style>
  <w:style w:customStyle="1" w:styleId="FooterChar" w:type="character">
    <w:name w:val="Footer Char"/>
    <w:basedOn w:val="DefaultParagraphFont"/>
    <w:link w:val="Footer"/>
    <w:rsid w:val="00C01325"/>
    <w:rPr>
      <w:sz w:val="18"/>
    </w:rPr>
  </w:style>
  <w:style w:styleId="PageNumber" w:type="character">
    <w:name w:val="page number"/>
    <w:basedOn w:val="DefaultParagraphFont"/>
    <w:rsid w:val="00394543"/>
  </w:style>
  <w:style w:styleId="Header" w:type="paragraph">
    <w:name w:val="header"/>
    <w:basedOn w:val="Normal"/>
    <w:link w:val="HeaderChar"/>
    <w:rsid w:val="00D85287"/>
    <w:pPr>
      <w:tabs>
        <w:tab w:pos="4680" w:val="center"/>
        <w:tab w:pos="9360" w:val="right"/>
      </w:tabs>
      <w:spacing w:after="0"/>
    </w:pPr>
  </w:style>
  <w:style w:customStyle="1" w:styleId="HeaderChar" w:type="character">
    <w:name w:val="Header Char"/>
    <w:basedOn w:val="DefaultParagraphFont"/>
    <w:link w:val="Header"/>
    <w:rsid w:val="00D85287"/>
  </w:style>
  <w:style w:styleId="UnresolvedMention" w:type="character">
    <w:name w:val="Unresolved Mention"/>
    <w:basedOn w:val="DefaultParagraphFont"/>
    <w:uiPriority w:val="99"/>
    <w:semiHidden/>
    <w:unhideWhenUsed/>
    <w:rsid w:val="00D85287"/>
    <w:rPr>
      <w:color w:val="605E5C"/>
      <w:shd w:color="auto" w:fill="E1DFDD" w:val="clear"/>
    </w:rPr>
  </w:style>
  <w:style w:styleId="GridTable1Light-Accent1" w:type="table">
    <w:name w:val="Grid Table 1 Light Accent 1"/>
    <w:basedOn w:val="TableNormal"/>
    <w:uiPriority w:val="46"/>
    <w:rsid w:val="003D73FD"/>
    <w:pPr>
      <w:spacing w:after="0"/>
    </w:pPr>
    <w:tblPr>
      <w:tblStyleRowBandSize w:val="1"/>
      <w:tblStyleColBandSize w:val="1"/>
      <w:tblBorders>
        <w:top w:color="ABDDF7" w:space="0" w:sz="4" w:themeColor="accent1" w:themeTint="66" w:val="single"/>
        <w:left w:color="ABDDF7" w:space="0" w:sz="4" w:themeColor="accent1" w:themeTint="66" w:val="single"/>
        <w:bottom w:color="ABDDF7" w:space="0" w:sz="4" w:themeColor="accent1" w:themeTint="66" w:val="single"/>
        <w:right w:color="ABDDF7" w:space="0" w:sz="4" w:themeColor="accent1" w:themeTint="66" w:val="single"/>
        <w:insideH w:color="ABDDF7" w:space="0" w:sz="4" w:themeColor="accent1" w:themeTint="66" w:val="single"/>
        <w:insideV w:color="ABDDF7" w:space="0" w:sz="4" w:themeColor="accent1" w:themeTint="66" w:val="single"/>
      </w:tblBorders>
    </w:tblPr>
    <w:tblStylePr w:type="firstRow">
      <w:rPr>
        <w:b/>
        <w:bCs/>
        <w:color w:themeColor="background1" w:val="FFFFFF"/>
      </w:rPr>
      <w:tblPr/>
      <w:tcPr>
        <w:shd w:color="auto" w:fill="1286C2" w:themeFill="accent1" w:themeFillShade="BF" w:val="clear"/>
      </w:tcPr>
    </w:tblStylePr>
    <w:tblStylePr w:type="lastRow">
      <w:rPr>
        <w:b/>
        <w:bCs/>
      </w:rPr>
      <w:tblPr/>
      <w:tcPr>
        <w:tcBorders>
          <w:top w:color="82CDF3" w:space="0" w:sz="2" w:themeColor="accent1" w:themeTint="99" w:val="double"/>
        </w:tcBorders>
      </w:tcPr>
    </w:tblStylePr>
    <w:tblStylePr w:type="firstCol">
      <w:rPr>
        <w:b/>
        <w:bCs/>
      </w:rPr>
    </w:tblStylePr>
    <w:tblStylePr w:type="lastCol">
      <w:rPr>
        <w:b/>
        <w:bCs/>
      </w:rPr>
    </w:tblStylePr>
    <w:tblStylePr w:type="band2Horz">
      <w:tblPr/>
      <w:tcPr>
        <w:shd w:color="auto" w:fill="D5EEFB" w:themeFill="accent1" w:themeFillTint="33"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20" Target="https://github.com/androb/deliverables"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www.deliverables.ai/" TargetMode="External"/></Relationships>
</file>

<file path=word/_rels/footnotes.xml.rels><?xml version="1.0" encoding="UTF-8"?><Relationships xmlns="http://schemas.openxmlformats.org/package/2006/relationships"><Relationship Type="http://schemas.openxmlformats.org/officeDocument/2006/relationships/hyperlink" Id="rId20" Target="https://github.com/androb/deliverables" TargetMode="External" /></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Guide for Customer Success Manager</dc:title>
  <dc:creator>Created by Deliverables AI</dc:creator>
  <cp:keywords/>
  <dcterms:created xsi:type="dcterms:W3CDTF">2024-01-20T00:52:01Z</dcterms:created>
  <dcterms:modified xsi:type="dcterms:W3CDTF">2024-01-20T00:52:01Z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19, 2024 4:43 PM</vt:lpwstr>
  </property>
  <property fmtid="{D5CDD505-2E9C-101B-9397-08002B2CF9AE}" pid="3" name="subtitle">
    <vt:lpwstr>Frontier Shield</vt:lpwstr>
  </property>
</Properties>
</file>