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A27C9" w14:textId="34E51373" w:rsidR="0090461F" w:rsidRPr="0090461F" w:rsidRDefault="00D14AA8" w:rsidP="0090461F">
      <w:pPr>
        <w:pStyle w:val="2"/>
      </w:pPr>
      <w:r>
        <w:rPr>
          <w:rFonts w:hint="eastAsia"/>
        </w:rPr>
        <w:t>技术解决方案</w:t>
      </w:r>
    </w:p>
    <w:p w14:paraId="572BA691" w14:textId="77777777" w:rsidR="0090461F" w:rsidRDefault="00D14AA8" w:rsidP="0090461F">
      <w:r>
        <w:rPr>
          <w:rFonts w:hint="eastAsia"/>
        </w:rPr>
        <w:t>本产品是一款打卡类型的应用,基于</w:t>
      </w:r>
      <w:r>
        <w:t xml:space="preserve">ANDROID </w:t>
      </w:r>
      <w:r>
        <w:rPr>
          <w:rFonts w:hint="eastAsia"/>
        </w:rPr>
        <w:t>开发，主要的开发环境是：</w:t>
      </w:r>
      <w:r>
        <w:t xml:space="preserve">JDK + </w:t>
      </w:r>
      <w:r>
        <w:rPr>
          <w:sz w:val="24"/>
          <w:szCs w:val="24"/>
        </w:rPr>
        <w:t>Android STUDIO</w:t>
      </w:r>
      <w:r>
        <w:t>+ANDROID SDK</w:t>
      </w:r>
      <w:r>
        <w:rPr>
          <w:rFonts w:hint="eastAsia"/>
        </w:rPr>
        <w:t>,主要开发语言是:</w:t>
      </w:r>
      <w:r>
        <w:t>JAVA+XML+SQL</w:t>
      </w:r>
      <w:r w:rsidR="0090461F">
        <w:rPr>
          <w:rFonts w:hint="eastAsia"/>
        </w:rPr>
        <w:t>.</w:t>
      </w:r>
    </w:p>
    <w:p w14:paraId="5CD4B8D8" w14:textId="59E32560" w:rsidR="00D14AA8" w:rsidRDefault="00806FBE" w:rsidP="0090461F">
      <w:r>
        <w:rPr>
          <w:rFonts w:hint="eastAsia"/>
        </w:rPr>
        <w:t>主要的难点是</w:t>
      </w:r>
      <w:r w:rsidR="00082687">
        <w:rPr>
          <w:rFonts w:hint="eastAsia"/>
        </w:rPr>
        <w:t>数据存储,可能涉及到数据库设计以及服务器搭建等问题,目前采取的解决方案是:暂不搭建服务器,将数据</w:t>
      </w:r>
      <w:r w:rsidR="0090461F" w:rsidRPr="0090461F">
        <w:rPr>
          <w:rFonts w:hint="eastAsia"/>
        </w:rPr>
        <w:t>存储在手机S</w:t>
      </w:r>
      <w:r w:rsidR="0090461F" w:rsidRPr="0090461F">
        <w:t>D</w:t>
      </w:r>
      <w:r w:rsidR="0090461F" w:rsidRPr="0090461F">
        <w:rPr>
          <w:rFonts w:hint="eastAsia"/>
        </w:rPr>
        <w:t>卡中</w:t>
      </w:r>
    </w:p>
    <w:p w14:paraId="3B0AFE66" w14:textId="2614226D" w:rsidR="00D14AA8" w:rsidRDefault="0090461F" w:rsidP="0090461F">
      <w:pPr>
        <w:pStyle w:val="2"/>
      </w:pPr>
      <w:r>
        <w:rPr>
          <w:rFonts w:hint="eastAsia"/>
        </w:rPr>
        <w:t>推广方案</w:t>
      </w:r>
    </w:p>
    <w:p w14:paraId="6D796685" w14:textId="2985DBAC" w:rsidR="004C3BFA" w:rsidRPr="004C3BFA" w:rsidRDefault="004C3BFA" w:rsidP="004C3BFA">
      <w:r w:rsidRPr="004C3BFA">
        <w:rPr>
          <w:rFonts w:hint="eastAsia"/>
        </w:rPr>
        <w:t>为了充分吸引用户，本产品采用以下推广方案：</w:t>
      </w:r>
    </w:p>
    <w:p w14:paraId="56BE9B90" w14:textId="27A62EDB" w:rsidR="0090461F" w:rsidRDefault="0090461F" w:rsidP="00C0687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平台推广:</w:t>
      </w:r>
      <w:r w:rsidR="00C0687E">
        <w:rPr>
          <w:rFonts w:hint="eastAsia"/>
        </w:rPr>
        <w:t>通过在各大安卓市场(例如:</w:t>
      </w:r>
      <w:r w:rsidR="00C0687E">
        <w:t>G</w:t>
      </w:r>
      <w:r w:rsidR="00C0687E">
        <w:rPr>
          <w:rFonts w:hint="eastAsia"/>
        </w:rPr>
        <w:t>o</w:t>
      </w:r>
      <w:r w:rsidR="00C0687E">
        <w:t>ogle Play,</w:t>
      </w:r>
      <w:r w:rsidR="00C0687E" w:rsidRPr="00C0687E">
        <w:rPr>
          <w:rFonts w:hint="eastAsia"/>
        </w:rPr>
        <w:t>应用宝</w:t>
      </w:r>
      <w:r w:rsidR="00C0687E">
        <w:t>,</w:t>
      </w:r>
      <w:r w:rsidR="00C0687E" w:rsidRPr="00C0687E">
        <w:rPr>
          <w:rFonts w:hint="eastAsia"/>
        </w:rPr>
        <w:t>华为</w:t>
      </w:r>
      <w:r w:rsidR="00C0687E">
        <w:t>,</w:t>
      </w:r>
      <w:r w:rsidR="00C0687E" w:rsidRPr="00C0687E">
        <w:rPr>
          <w:rFonts w:hint="eastAsia"/>
        </w:rPr>
        <w:t>小米</w:t>
      </w:r>
      <w:r w:rsidR="00C0687E">
        <w:t>,</w:t>
      </w:r>
      <w:r w:rsidR="00C0687E" w:rsidRPr="00C0687E">
        <w:rPr>
          <w:rFonts w:hint="eastAsia"/>
        </w:rPr>
        <w:t>百度手机助手</w:t>
      </w:r>
      <w:r w:rsidR="00C0687E">
        <w:t>,</w:t>
      </w:r>
      <w:proofErr w:type="gramStart"/>
      <w:r w:rsidR="00C0687E" w:rsidRPr="00C0687E">
        <w:rPr>
          <w:rFonts w:hint="eastAsia"/>
        </w:rPr>
        <w:t>豌豆荚</w:t>
      </w:r>
      <w:r w:rsidR="00C0687E">
        <w:rPr>
          <w:rFonts w:hint="eastAsia"/>
        </w:rPr>
        <w:t>等</w:t>
      </w:r>
      <w:proofErr w:type="gramEnd"/>
      <w:r w:rsidR="00C0687E">
        <w:rPr>
          <w:rFonts w:hint="eastAsia"/>
        </w:rPr>
        <w:t>)</w:t>
      </w:r>
      <w:r w:rsidR="00D21BFE">
        <w:rPr>
          <w:rFonts w:hint="eastAsia"/>
        </w:rPr>
        <w:t>同时上线,</w:t>
      </w:r>
      <w:r w:rsidR="00C0687E">
        <w:rPr>
          <w:rFonts w:hint="eastAsia"/>
        </w:rPr>
        <w:t>发布产品</w:t>
      </w:r>
      <w:r w:rsidR="00D21BFE">
        <w:rPr>
          <w:rFonts w:hint="eastAsia"/>
        </w:rPr>
        <w:t>,提高用户量</w:t>
      </w:r>
    </w:p>
    <w:p w14:paraId="14122317" w14:textId="1BEEB41F" w:rsidR="00C0687E" w:rsidRDefault="00C47F57" w:rsidP="00C0687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会员推广:每个会员都有一个</w:t>
      </w:r>
      <w:r w:rsidR="00E15E35">
        <w:rPr>
          <w:rFonts w:hint="eastAsia"/>
        </w:rPr>
        <w:t>唯一</w:t>
      </w:r>
      <w:r>
        <w:rPr>
          <w:rFonts w:hint="eastAsia"/>
        </w:rPr>
        <w:t>推广码.通过发布推广码推广用户可以使会员获得丰富的奖励</w:t>
      </w:r>
      <w:r w:rsidR="00E15E35">
        <w:rPr>
          <w:rFonts w:hint="eastAsia"/>
        </w:rPr>
        <w:t>,使用推广码也可以使新用户获得一定的奖励</w:t>
      </w:r>
    </w:p>
    <w:p w14:paraId="151D13E8" w14:textId="50D8D2F9" w:rsidR="00E15E35" w:rsidRDefault="00E15E35" w:rsidP="00C0687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社区推广:通过</w:t>
      </w:r>
      <w:proofErr w:type="gramStart"/>
      <w:r>
        <w:rPr>
          <w:rFonts w:hint="eastAsia"/>
        </w:rPr>
        <w:t>在微信</w:t>
      </w:r>
      <w:proofErr w:type="gramEnd"/>
      <w:r>
        <w:rPr>
          <w:rFonts w:hint="eastAsia"/>
        </w:rPr>
        <w:t>,Q</w:t>
      </w:r>
      <w:r>
        <w:t>Q</w:t>
      </w:r>
      <w:r>
        <w:rPr>
          <w:rFonts w:hint="eastAsia"/>
        </w:rPr>
        <w:t>,百度</w:t>
      </w:r>
      <w:proofErr w:type="gramStart"/>
      <w:r>
        <w:rPr>
          <w:rFonts w:hint="eastAsia"/>
        </w:rPr>
        <w:t>贴吧,微</w:t>
      </w:r>
      <w:proofErr w:type="gramEnd"/>
      <w:r>
        <w:rPr>
          <w:rFonts w:hint="eastAsia"/>
        </w:rPr>
        <w:t>博等拥有大量用户的热门社区推广</w:t>
      </w:r>
    </w:p>
    <w:p w14:paraId="6444219C" w14:textId="639B7E59" w:rsidR="00C14763" w:rsidRDefault="00D21BFE" w:rsidP="00C1476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合作推广:与某些A</w:t>
      </w:r>
      <w:r>
        <w:t>PP</w:t>
      </w:r>
      <w:r>
        <w:rPr>
          <w:rFonts w:hint="eastAsia"/>
        </w:rPr>
        <w:t>(例如其他同学的安卓产品)互相推广,来交换各自的用户</w:t>
      </w:r>
    </w:p>
    <w:p w14:paraId="71FCFFA7" w14:textId="18A0EA8E" w:rsidR="00C14763" w:rsidRDefault="00C14763" w:rsidP="00C14763">
      <w:pPr>
        <w:pStyle w:val="2"/>
      </w:pPr>
      <w:r>
        <w:rPr>
          <w:rFonts w:hint="eastAsia"/>
        </w:rPr>
        <w:t>运营规划书</w:t>
      </w:r>
    </w:p>
    <w:p w14:paraId="70530467" w14:textId="088368A5" w:rsidR="00C14763" w:rsidRDefault="00C14763" w:rsidP="00C14763">
      <w:r w:rsidRPr="00C14763">
        <w:rPr>
          <w:rFonts w:hint="eastAsia"/>
        </w:rPr>
        <w:t>本产品对于</w:t>
      </w:r>
      <w:r>
        <w:rPr>
          <w:rFonts w:hint="eastAsia"/>
        </w:rPr>
        <w:t>所有</w:t>
      </w:r>
      <w:r w:rsidRPr="00C14763">
        <w:rPr>
          <w:rFonts w:hint="eastAsia"/>
        </w:rPr>
        <w:t>普通用户提供免费服务，商业运营模式如下：</w:t>
      </w:r>
    </w:p>
    <w:p w14:paraId="345248D3" w14:textId="7FD8E935" w:rsidR="00C14763" w:rsidRDefault="00C14763" w:rsidP="00C1476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广告服务:通过在某些</w:t>
      </w:r>
      <w:r w:rsidR="00DC7197">
        <w:rPr>
          <w:rFonts w:hint="eastAsia"/>
        </w:rPr>
        <w:t>空白</w:t>
      </w:r>
      <w:r>
        <w:rPr>
          <w:rFonts w:hint="eastAsia"/>
        </w:rPr>
        <w:t>位置镶入广告,以向广告发行方收取一定的广告费用,费用跟广告被点击的次数成正比</w:t>
      </w:r>
      <w:r w:rsidR="00A247BE">
        <w:rPr>
          <w:rFonts w:hint="eastAsia"/>
        </w:rPr>
        <w:t>.因此</w:t>
      </w:r>
      <w:r>
        <w:rPr>
          <w:rFonts w:hint="eastAsia"/>
        </w:rPr>
        <w:t>在用户数量比较多的时候才能获得可观的收入</w:t>
      </w:r>
      <w:r w:rsidR="00A247BE">
        <w:rPr>
          <w:rFonts w:hint="eastAsia"/>
        </w:rPr>
        <w:t>,在用户数量比较少的时候尽量不投入广告以此更加吸引用户来使用.</w:t>
      </w:r>
    </w:p>
    <w:p w14:paraId="48749587" w14:textId="7A38A2AD" w:rsidR="00C14763" w:rsidRDefault="00C14763" w:rsidP="00C1476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赞助:通过每日打卡能够获取一定的积分,积分能够换取一些由赞助方提供的奖励,例如产品打折,实物奖励等等</w:t>
      </w:r>
      <w:r w:rsidR="00A247BE">
        <w:rPr>
          <w:rFonts w:hint="eastAsia"/>
        </w:rPr>
        <w:t>,将会向赞助方收取一定</w:t>
      </w:r>
      <w:r w:rsidR="00CD43D6">
        <w:rPr>
          <w:rFonts w:hint="eastAsia"/>
        </w:rPr>
        <w:t>赞助费</w:t>
      </w:r>
    </w:p>
    <w:p w14:paraId="7900C13D" w14:textId="1EB815F3" w:rsidR="00CD43D6" w:rsidRPr="00CD43D6" w:rsidRDefault="00CD43D6" w:rsidP="00CD43D6">
      <w:pPr>
        <w:pStyle w:val="a9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</w:rPr>
        <w:t>虚拟物品:通过出售软件内部的虚拟物品,例如补签卡,</w:t>
      </w:r>
      <w:proofErr w:type="gramStart"/>
      <w:r>
        <w:rPr>
          <w:rFonts w:hint="eastAsia"/>
        </w:rPr>
        <w:t>改名卡</w:t>
      </w:r>
      <w:proofErr w:type="gramEnd"/>
      <w:r>
        <w:rPr>
          <w:rFonts w:hint="eastAsia"/>
        </w:rPr>
        <w:t>等等,获取一定收入.</w:t>
      </w:r>
      <w:bookmarkStart w:id="0" w:name="_GoBack"/>
      <w:bookmarkEnd w:id="0"/>
    </w:p>
    <w:sectPr w:rsidR="00CD43D6" w:rsidRPr="00CD4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D5335" w14:textId="77777777" w:rsidR="000309FE" w:rsidRDefault="000309FE" w:rsidP="00D14AA8">
      <w:r>
        <w:separator/>
      </w:r>
    </w:p>
  </w:endnote>
  <w:endnote w:type="continuationSeparator" w:id="0">
    <w:p w14:paraId="56390E1C" w14:textId="77777777" w:rsidR="000309FE" w:rsidRDefault="000309FE" w:rsidP="00D14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3C564" w14:textId="77777777" w:rsidR="000309FE" w:rsidRDefault="000309FE" w:rsidP="00D14AA8">
      <w:r>
        <w:separator/>
      </w:r>
    </w:p>
  </w:footnote>
  <w:footnote w:type="continuationSeparator" w:id="0">
    <w:p w14:paraId="1B5DCE8E" w14:textId="77777777" w:rsidR="000309FE" w:rsidRDefault="000309FE" w:rsidP="00D14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F4514"/>
    <w:multiLevelType w:val="hybridMultilevel"/>
    <w:tmpl w:val="42FE649E"/>
    <w:lvl w:ilvl="0" w:tplc="C0E22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C54436"/>
    <w:multiLevelType w:val="hybridMultilevel"/>
    <w:tmpl w:val="807464D2"/>
    <w:lvl w:ilvl="0" w:tplc="B1E2C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59"/>
    <w:rsid w:val="000309FE"/>
    <w:rsid w:val="00082687"/>
    <w:rsid w:val="00350F51"/>
    <w:rsid w:val="004C3BFA"/>
    <w:rsid w:val="00572F3F"/>
    <w:rsid w:val="00806FBE"/>
    <w:rsid w:val="0090461F"/>
    <w:rsid w:val="009F4DFC"/>
    <w:rsid w:val="00A247BE"/>
    <w:rsid w:val="00A97504"/>
    <w:rsid w:val="00C0687E"/>
    <w:rsid w:val="00C14763"/>
    <w:rsid w:val="00C47F57"/>
    <w:rsid w:val="00CD43D6"/>
    <w:rsid w:val="00D14AA8"/>
    <w:rsid w:val="00D21BFE"/>
    <w:rsid w:val="00DC7197"/>
    <w:rsid w:val="00DF2E0A"/>
    <w:rsid w:val="00E15E35"/>
    <w:rsid w:val="00F7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58FD2"/>
  <w15:chartTrackingRefBased/>
  <w15:docId w15:val="{C7AB78DD-7D15-40C1-8A47-B9CAA6EC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14A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4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4A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4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4AA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14A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082687"/>
    <w:rPr>
      <w:b/>
      <w:bCs/>
    </w:rPr>
  </w:style>
  <w:style w:type="paragraph" w:styleId="a8">
    <w:name w:val="No Spacing"/>
    <w:uiPriority w:val="1"/>
    <w:qFormat/>
    <w:rsid w:val="0090461F"/>
    <w:pPr>
      <w:widowControl w:val="0"/>
      <w:jc w:val="both"/>
    </w:pPr>
  </w:style>
  <w:style w:type="paragraph" w:styleId="a9">
    <w:name w:val="List Paragraph"/>
    <w:basedOn w:val="a"/>
    <w:uiPriority w:val="34"/>
    <w:qFormat/>
    <w:rsid w:val="00C068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 卓宇</dc:creator>
  <cp:keywords/>
  <dc:description/>
  <cp:lastModifiedBy>赖 卓宇</cp:lastModifiedBy>
  <cp:revision>3</cp:revision>
  <dcterms:created xsi:type="dcterms:W3CDTF">2018-10-24T02:28:00Z</dcterms:created>
  <dcterms:modified xsi:type="dcterms:W3CDTF">2018-10-24T11:19:00Z</dcterms:modified>
</cp:coreProperties>
</file>