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520" w:leftChars="0" w:firstLine="420" w:firstLineChars="0"/>
        <w:rPr>
          <w:rFonts w:hint="eastAsia"/>
          <w:lang w:val="en-US" w:eastAsia="zh-CN"/>
        </w:rPr>
      </w:pPr>
      <w:r>
        <w:rPr>
          <w:rFonts w:hint="eastAsia"/>
          <w:lang w:val="en-US" w:eastAsia="zh-CN"/>
        </w:rPr>
        <w:t>系统开发说明</w:t>
      </w:r>
    </w:p>
    <w:p>
      <w:pPr>
        <w:pStyle w:val="3"/>
        <w:numPr>
          <w:ilvl w:val="0"/>
          <w:numId w:val="1"/>
        </w:numPr>
        <w:rPr>
          <w:rFonts w:hint="eastAsia"/>
          <w:lang w:val="en-US" w:eastAsia="zh-CN"/>
        </w:rPr>
      </w:pPr>
      <w:r>
        <w:rPr>
          <w:rFonts w:hint="eastAsia"/>
          <w:lang w:val="en-US" w:eastAsia="zh-CN"/>
        </w:rPr>
        <w:t>产品设计方案</w:t>
      </w:r>
    </w:p>
    <w:p>
      <w:pPr>
        <w:pStyle w:val="4"/>
        <w:numPr>
          <w:ilvl w:val="0"/>
          <w:numId w:val="2"/>
        </w:numPr>
        <w:rPr>
          <w:rFonts w:hint="eastAsia"/>
          <w:lang w:val="en-US" w:eastAsia="zh-CN"/>
        </w:rPr>
      </w:pPr>
      <w:r>
        <w:rPr>
          <w:rFonts w:hint="eastAsia"/>
          <w:lang w:val="en-US" w:eastAsia="zh-CN"/>
        </w:rPr>
        <w:t>项目实施可行性报告</w:t>
      </w:r>
    </w:p>
    <w:p>
      <w:pPr>
        <w:pStyle w:val="3"/>
        <w:rPr>
          <w:rFonts w:hint="eastAsia"/>
          <w:b w:val="0"/>
          <w:bCs/>
          <w:lang w:val="en-US" w:eastAsia="zh-CN"/>
        </w:rPr>
      </w:pPr>
      <w:r>
        <w:rPr>
          <w:rFonts w:hint="eastAsia"/>
          <w:b w:val="0"/>
          <w:bCs/>
          <w:lang w:val="en-US" w:eastAsia="zh-CN"/>
        </w:rPr>
        <w:t>1.1行业市场分析</w:t>
      </w:r>
    </w:p>
    <w:p>
      <w:pPr>
        <w:numPr>
          <w:ilvl w:val="0"/>
          <w:numId w:val="3"/>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跑腿这种职业并不是新兴的职业，不会存在新兴职业面临的鲜少有人了解，从而导致无人选择这种职业或者没有用户的尴尬情况。并且校园代拿或者说是跑腿类型</w:t>
      </w:r>
      <w:r>
        <w:rPr>
          <w:rFonts w:hint="eastAsia" w:asciiTheme="minorEastAsia" w:hAnsiTheme="minorEastAsia" w:cstheme="minorEastAsia"/>
          <w:sz w:val="24"/>
          <w:szCs w:val="24"/>
          <w:lang w:val="en-US" w:eastAsia="zh-CN"/>
        </w:rPr>
        <w:t>的软件</w:t>
      </w:r>
      <w:r>
        <w:rPr>
          <w:rFonts w:hint="eastAsia" w:asciiTheme="minorEastAsia" w:hAnsiTheme="minorEastAsia" w:eastAsiaTheme="minorEastAsia" w:cstheme="minorEastAsia"/>
          <w:sz w:val="24"/>
          <w:szCs w:val="24"/>
          <w:lang w:val="en-US" w:eastAsia="zh-CN"/>
        </w:rPr>
        <w:t>并非是一种全新的软件，它的功能不需要</w:t>
      </w:r>
      <w:r>
        <w:rPr>
          <w:rFonts w:hint="eastAsia" w:asciiTheme="minorEastAsia" w:hAnsiTheme="minorEastAsia" w:cstheme="minorEastAsia"/>
          <w:sz w:val="24"/>
          <w:szCs w:val="24"/>
          <w:lang w:val="en-US" w:eastAsia="zh-CN"/>
        </w:rPr>
        <w:t>本产品</w:t>
      </w:r>
      <w:r>
        <w:rPr>
          <w:rFonts w:hint="eastAsia" w:asciiTheme="minorEastAsia" w:hAnsiTheme="minorEastAsia" w:eastAsiaTheme="minorEastAsia" w:cstheme="minorEastAsia"/>
          <w:sz w:val="24"/>
          <w:szCs w:val="24"/>
          <w:lang w:val="en-US" w:eastAsia="zh-CN"/>
        </w:rPr>
        <w:t>向用户进行非常细节的说明。</w:t>
      </w:r>
    </w:p>
    <w:p>
      <w:pPr>
        <w:numPr>
          <w:ilvl w:val="0"/>
          <w:numId w:val="3"/>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传统的外卖行业和快递行业已经趋于稳定状态，这是中国产业网上对于外卖和快递行业的市场规模统计和预测发展的图表：</w:t>
      </w:r>
    </w:p>
    <w:p>
      <w:pPr>
        <w:pStyle w:val="3"/>
        <w:ind w:left="126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2011-2018年中国在线订餐市场规模及预测</w:t>
      </w:r>
    </w:p>
    <w:p>
      <w:pPr>
        <w:ind w:left="420" w:leftChars="0" w:firstLine="420" w:firstLineChars="0"/>
      </w:pPr>
      <w:r>
        <w:drawing>
          <wp:inline distT="0" distB="0" distL="114300" distR="114300">
            <wp:extent cx="4171950" cy="2202180"/>
            <wp:effectExtent l="0" t="0" r="381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4"/>
                    <a:srcRect t="11557" r="-183"/>
                    <a:stretch>
                      <a:fillRect/>
                    </a:stretch>
                  </pic:blipFill>
                  <pic:spPr>
                    <a:xfrm>
                      <a:off x="0" y="0"/>
                      <a:ext cx="4171950" cy="2202180"/>
                    </a:xfrm>
                    <a:prstGeom prst="rect">
                      <a:avLst/>
                    </a:prstGeom>
                  </pic:spPr>
                </pic:pic>
              </a:graphicData>
            </a:graphic>
          </wp:inline>
        </w:drawing>
      </w:r>
    </w:p>
    <w:p>
      <w:pPr>
        <w:pStyle w:val="3"/>
        <w:ind w:left="1680" w:leftChars="0" w:firstLine="420" w:firstLineChars="0"/>
        <w:rPr>
          <w:rFonts w:hint="eastAsia" w:asciiTheme="majorEastAsia" w:hAnsi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2011</w:t>
      </w:r>
      <w:r>
        <w:rPr>
          <w:rFonts w:hint="eastAsia" w:asciiTheme="majorEastAsia" w:hAnsiTheme="majorEastAsia" w:cstheme="majorEastAsia"/>
          <w:sz w:val="24"/>
          <w:szCs w:val="24"/>
          <w:lang w:val="en-US" w:eastAsia="zh-CN"/>
        </w:rPr>
        <w:t>-2017年规模以上快递业务量</w:t>
      </w:r>
    </w:p>
    <w:p>
      <w:pPr>
        <w:ind w:left="420" w:leftChars="0" w:firstLine="420" w:firstLineChars="0"/>
      </w:pPr>
      <w:r>
        <w:drawing>
          <wp:inline distT="0" distB="0" distL="114300" distR="114300">
            <wp:extent cx="3796030" cy="2156460"/>
            <wp:effectExtent l="0" t="0" r="1397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3796030" cy="2156460"/>
                    </a:xfrm>
                    <a:prstGeom prst="rect">
                      <a:avLst/>
                    </a:prstGeom>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也就是说，外卖和快递行业的用户群已经趋于稳定的状态，出现某段时期内没有用户的情况概率极低。</w:t>
      </w:r>
    </w:p>
    <w:p>
      <w:pPr>
        <w:numPr>
          <w:ilvl w:val="0"/>
          <w:numId w:val="3"/>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跑腿代拿跟传统的快递外卖行业不同，传统的快递行业在某些高校内也许就只有一两个快递的集中点，这样很多宿舍距离这些集中点比较远的学生就产生去实体店购买而不是网购的想法，这明显不利于快递和网购行业的发展。并且快递的集中，很多学生花费在寻找快递上的时间十分多；在某个时间段内收件人没时间取快件，但是摆摊时间恰好与之相重合；露天摆摊占用校道，风貌不好。这些都成为了传统快递的一大软肋。例如天津一高校，上百平方米的空地上，四家快递公司各自划分区域，露天摆摊派送，地上至少有2000余件快递。有同学说，“寻找快件比较困难，比找女朋友还要难。”；也有同学抱怨说，“快递在南区，特别远。”。后来，12家快递公司被约谈，停止露天派送，责令整改。所以跑腿不是一种多余的职业，恰恰相反，它有着它存在的必要。</w:t>
      </w:r>
    </w:p>
    <w:p>
      <w:pPr>
        <w:numPr>
          <w:ilvl w:val="0"/>
          <w:numId w:val="3"/>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线上已经存在有代拿的软件服务，比如达达等平台或者是一些微信小程序，而且这些软件可以发展，找到了自己存在的目标。App形式的校园跑腿代拿也可以在校园里运营开来。所以说，代拿软件在校园这个市场可以扎稳脚跟并且发展自身，不用过于担心运营的问题。</w:t>
      </w:r>
    </w:p>
    <w:p>
      <w:pPr>
        <w:numPr>
          <w:ilvl w:val="0"/>
          <w:numId w:val="3"/>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跑腿能够成为大学生的一种兼职方式。现在的一些高校内并不缺少跑腿的兼职，大学生一般课程较少，在校园里面兼职不仅可以方便地调配工作时间和学习时间，同时也是在校内进行活动，难以影响到大学生的正常的日常生活。但是这些兼职代拿的大学生大都局限于一个宿舍楼甚至只是代拿人员所在的那一间宿舍，一般来说无法做到全校园内的代拿活动。这个时候，我们所做的app就可以为代拿人员和请求代拿的用户提供一个全校内的平台：用户可以在这个平台上发布自己的代拿任务，而代拿的人员则可以自由地在这些任务中选择自己想要完成的任务加以实现。</w:t>
      </w:r>
    </w:p>
    <w:p>
      <w:pPr>
        <w:numPr>
          <w:ilvl w:val="0"/>
          <w:numId w:val="3"/>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pp的出现使得现在很多的办事服务变得更加便捷，省事，校园是一个充满着无限商机的市场。校园跑腿app就是针对大学生群体喜欢使用互联网服务提升自己的生活便利度而打造的一个app。它能给校园这个市场带来更多的发展机会以及其它的校园便利服务。现在的跑腿、代拿市场在校园内，特别是一些快递点很少的高校内非常受欢迎。</w:t>
      </w:r>
    </w:p>
    <w:p>
      <w:pPr>
        <w:pStyle w:val="3"/>
        <w:rPr>
          <w:rFonts w:hint="eastAsia"/>
          <w:b w:val="0"/>
          <w:bCs/>
          <w:lang w:val="en-US" w:eastAsia="zh-CN"/>
        </w:rPr>
      </w:pPr>
      <w:r>
        <w:rPr>
          <w:rFonts w:hint="eastAsia"/>
          <w:b w:val="0"/>
          <w:bCs/>
          <w:lang w:val="en-US" w:eastAsia="zh-CN"/>
        </w:rPr>
        <w:t>1.2竞争分析</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目前市面上存在的校园跑腿app有：校园跑跑腿</w:t>
      </w:r>
      <w:r>
        <w:rPr>
          <w:rFonts w:hint="eastAsia" w:asciiTheme="minorEastAsia" w:hAnsiTheme="minorEastAsia" w:cstheme="minorEastAsia"/>
          <w:sz w:val="24"/>
          <w:szCs w:val="24"/>
          <w:lang w:val="en-US" w:eastAsia="zh-CN"/>
        </w:rPr>
        <w:t>，校内达等等。</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很多这类已经有的app，会有一个专门的跑腿团队去完成跑腿任务，这无疑增加了推广的难度：同类的跑腿app已经存在，而且功能已经十分完善，用户为什么要放弃原本已经用到习惯的app转向使用本产品呢？本产品的亮点就是，人人都可以成为app的代拿人员或者用户：只要你通过了app的实名认证程序，并且缴纳押金之后，你就可以成为代拿人员的一员，并且随时可以注销这个账号拿回押金。这意味这一个在校的大学生可以在代拿和用户之间自由转换：也许因为一次你没有时间取快件使用了本产品有偿代拿，下一次你也可以成为代拿的人员把这次费用赚回来。而且对于大学生来说，这个兼职的自由度十分高，不会因为毕业、校区搬迁等原因需要办理各种离职手续。在前期，只要适当地进行一下宣传，本产品可以吸引到比较客观代拿人员以及用户，所以在已经有的校园跑腿app这个市场上有很大的竞争力度。</w:t>
      </w:r>
    </w:p>
    <w:p>
      <w:pPr>
        <w:pStyle w:val="3"/>
        <w:rPr>
          <w:rFonts w:hint="eastAsia"/>
          <w:b w:val="0"/>
          <w:bCs/>
          <w:lang w:val="en-US" w:eastAsia="zh-CN"/>
        </w:rPr>
      </w:pPr>
      <w:r>
        <w:rPr>
          <w:rFonts w:hint="eastAsia"/>
          <w:b w:val="0"/>
          <w:bCs/>
          <w:lang w:val="en-US" w:eastAsia="zh-CN"/>
        </w:rPr>
        <w:t>1.3竞争优势</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相比于市面上</w:t>
      </w:r>
      <w:r>
        <w:rPr>
          <w:rFonts w:hint="eastAsia" w:asciiTheme="minorEastAsia" w:hAnsiTheme="minorEastAsia" w:cstheme="minorEastAsia"/>
          <w:sz w:val="24"/>
          <w:szCs w:val="24"/>
          <w:lang w:val="en-US" w:eastAsia="zh-CN"/>
        </w:rPr>
        <w:t>已有</w:t>
      </w:r>
      <w:r>
        <w:rPr>
          <w:rFonts w:hint="eastAsia" w:asciiTheme="minorEastAsia" w:hAnsiTheme="minorEastAsia" w:eastAsiaTheme="minorEastAsia" w:cstheme="minorEastAsia"/>
          <w:sz w:val="24"/>
          <w:szCs w:val="24"/>
          <w:lang w:val="en-US" w:eastAsia="zh-CN"/>
        </w:rPr>
        <w:t>的代拿app，本产品在前期并不需要组织一群专职跑腿的员工，也就是说你的产品不一定需要和跑腿公司挂钩</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只要有开发人员，软件就有可</w:t>
      </w:r>
      <w:r>
        <w:rPr>
          <w:rFonts w:hint="eastAsia" w:asciiTheme="minorEastAsia" w:hAnsiTheme="minorEastAsia" w:cstheme="minorEastAsia"/>
          <w:sz w:val="24"/>
          <w:szCs w:val="24"/>
          <w:lang w:val="en-US" w:eastAsia="zh-CN"/>
        </w:rPr>
        <w:t>以运营</w:t>
      </w:r>
      <w:r>
        <w:rPr>
          <w:rFonts w:hint="eastAsia" w:asciiTheme="minorEastAsia" w:hAnsiTheme="minorEastAsia" w:eastAsiaTheme="minorEastAsia" w:cstheme="minorEastAsia"/>
          <w:sz w:val="24"/>
          <w:szCs w:val="24"/>
          <w:lang w:val="en-US" w:eastAsia="zh-CN"/>
        </w:rPr>
        <w:t>起来。</w:t>
      </w:r>
      <w:r>
        <w:rPr>
          <w:rFonts w:hint="eastAsia" w:asciiTheme="minorEastAsia" w:hAnsiTheme="minorEastAsia" w:cstheme="minorEastAsia"/>
          <w:sz w:val="24"/>
          <w:szCs w:val="24"/>
          <w:lang w:val="en-US" w:eastAsia="zh-CN"/>
        </w:rPr>
        <w:t>对于跑腿公司来说，之前就已经有了功能完善的app在用，他们没必要用自己的资金为了一个新的app进行宣传，以期使用它接取更多的任务。所以在接洽跑腿公司，以求推广本产品的方面上，本产品有着与生俱来的特有优势。并且因为校园代拿面向的更多是大学生进行代拿的兼职，本产品能够照顾到兼职人员对于代拿工作的自由度，也是本产品在竞争上的另一大优势。</w:t>
      </w:r>
    </w:p>
    <w:p>
      <w:pPr>
        <w:rPr>
          <w:rFonts w:hint="eastAsia"/>
          <w:lang w:val="en-US" w:eastAsia="zh-CN"/>
        </w:rPr>
      </w:pPr>
    </w:p>
    <w:p>
      <w:pPr>
        <w:pStyle w:val="4"/>
        <w:numPr>
          <w:ilvl w:val="0"/>
          <w:numId w:val="2"/>
        </w:numPr>
        <w:rPr>
          <w:rFonts w:hint="eastAsia"/>
          <w:lang w:val="en-US" w:eastAsia="zh-CN"/>
        </w:rPr>
      </w:pPr>
      <w:r>
        <w:rPr>
          <w:rFonts w:hint="eastAsia"/>
          <w:lang w:val="en-US" w:eastAsia="zh-CN"/>
        </w:rPr>
        <w:t>产品定位及目标</w:t>
      </w:r>
    </w:p>
    <w:p>
      <w:pPr>
        <w:pStyle w:val="2"/>
        <w:numPr>
          <w:ilvl w:val="0"/>
          <w:numId w:val="0"/>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2.1产品定位</w:t>
      </w:r>
    </w:p>
    <w:p>
      <w:pPr>
        <w:spacing w:line="360" w:lineRule="auto"/>
        <w:ind w:firstLine="420" w:firstLineChars="0"/>
      </w:pPr>
      <w:r>
        <w:rPr>
          <w:rFonts w:hint="eastAsia"/>
          <w:sz w:val="24"/>
          <w:szCs w:val="24"/>
        </w:rPr>
        <w:t>这是一款</w:t>
      </w:r>
      <w:r>
        <w:rPr>
          <w:rFonts w:hint="eastAsia"/>
          <w:sz w:val="24"/>
          <w:szCs w:val="24"/>
          <w:lang w:val="en-US" w:eastAsia="zh-CN"/>
        </w:rPr>
        <w:t>用于校园点啊</w:t>
      </w:r>
      <w:r>
        <w:rPr>
          <w:rFonts w:hint="eastAsia"/>
          <w:sz w:val="24"/>
          <w:szCs w:val="24"/>
        </w:rPr>
        <w:t>的手机应用软件，将</w:t>
      </w:r>
      <w:r>
        <w:rPr>
          <w:rFonts w:hint="eastAsia"/>
          <w:sz w:val="24"/>
          <w:szCs w:val="24"/>
          <w:lang w:val="en-US" w:eastAsia="zh-CN"/>
        </w:rPr>
        <w:t>吸引代拿的人员和使用用户</w:t>
      </w:r>
      <w:r>
        <w:rPr>
          <w:rFonts w:hint="eastAsia"/>
          <w:sz w:val="24"/>
          <w:szCs w:val="24"/>
        </w:rPr>
        <w:t>结合起来，让用户在完成线上交易的同时也能享受线下</w:t>
      </w:r>
      <w:r>
        <w:rPr>
          <w:rFonts w:hint="eastAsia"/>
          <w:sz w:val="24"/>
          <w:szCs w:val="24"/>
          <w:lang w:val="en-US" w:eastAsia="zh-CN"/>
        </w:rPr>
        <w:t>轻松拿到快件所</w:t>
      </w:r>
      <w:r>
        <w:rPr>
          <w:rFonts w:hint="eastAsia"/>
          <w:sz w:val="24"/>
          <w:szCs w:val="24"/>
        </w:rPr>
        <w:t>带来的乐趣，旨在为</w:t>
      </w:r>
      <w:r>
        <w:rPr>
          <w:rFonts w:hint="eastAsia"/>
          <w:sz w:val="24"/>
          <w:szCs w:val="24"/>
          <w:lang w:val="en-US" w:eastAsia="zh-CN"/>
        </w:rPr>
        <w:t>在校大学生</w:t>
      </w:r>
      <w:r>
        <w:rPr>
          <w:rFonts w:hint="eastAsia"/>
          <w:sz w:val="24"/>
          <w:szCs w:val="24"/>
        </w:rPr>
        <w:t>提供更好的</w:t>
      </w:r>
      <w:r>
        <w:rPr>
          <w:rFonts w:hint="eastAsia"/>
          <w:sz w:val="24"/>
          <w:szCs w:val="24"/>
          <w:lang w:val="en-US" w:eastAsia="zh-CN"/>
        </w:rPr>
        <w:t>快件收取方式</w:t>
      </w:r>
      <w:r>
        <w:rPr>
          <w:rFonts w:hint="eastAsia"/>
          <w:sz w:val="24"/>
          <w:szCs w:val="24"/>
        </w:rPr>
        <w:t>，为</w:t>
      </w:r>
      <w:r>
        <w:rPr>
          <w:rFonts w:hint="eastAsia"/>
          <w:sz w:val="24"/>
          <w:szCs w:val="24"/>
          <w:lang w:val="en-US" w:eastAsia="zh-CN"/>
        </w:rPr>
        <w:t>网购</w:t>
      </w:r>
      <w:r>
        <w:rPr>
          <w:rFonts w:hint="eastAsia"/>
          <w:sz w:val="24"/>
          <w:szCs w:val="24"/>
        </w:rPr>
        <w:t>用户提供全方位</w:t>
      </w:r>
      <w:r>
        <w:rPr>
          <w:rFonts w:hint="eastAsia"/>
          <w:sz w:val="24"/>
          <w:szCs w:val="24"/>
          <w:lang w:val="en-US" w:eastAsia="zh-CN"/>
        </w:rPr>
        <w:t>收快件的</w:t>
      </w:r>
      <w:r>
        <w:rPr>
          <w:rFonts w:hint="eastAsia"/>
          <w:sz w:val="24"/>
          <w:szCs w:val="24"/>
        </w:rPr>
        <w:t>，更贴心的服务。</w:t>
      </w:r>
    </w:p>
    <w:p>
      <w:pPr>
        <w:ind w:firstLine="420" w:firstLineChars="0"/>
        <w:rPr>
          <w:rFonts w:hint="eastAsia"/>
          <w:lang w:val="en-US" w:eastAsia="zh-CN"/>
        </w:rPr>
      </w:pPr>
    </w:p>
    <w:p>
      <w:p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2.2目标群体</w:t>
      </w:r>
    </w:p>
    <w:p>
      <w:pPr>
        <w:spacing w:line="360" w:lineRule="auto"/>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本产品的目标群体分成两个部分，一部分是兼职代拿的大学生，另一部分是需要代拿的大学生。</w:t>
      </w:r>
    </w:p>
    <w:p>
      <w:pPr>
        <w:spacing w:line="360" w:lineRule="auto"/>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想要兼职的大学生来说，校内代拿可以成为一种比较适合也比较自由的兼职方式。一些高校内并不允许外来人员在校园内随意走动，而且很多高校都存在着一些大学生在自己的宿舍楼或者自己的专业内自己寻找需要代拿的人；大学生忙于大学生活或者懒于亲自去收取快件；校内工作方便于校内学习生活等这些原因都为想要兼职的大学生创建了可以兼职代拿这份工作的背景环境。而本产品也旨在使用这些大学生代替来自跑腿的公司的员工作为校内代拿的主要工作群体，避免了软件无法接洽跑腿公司而直接被尘封的危机。所以想要兼职代拿的大学生成为本产品的目标群体之一。</w:t>
      </w:r>
    </w:p>
    <w:p>
      <w:pPr>
        <w:spacing w:line="360" w:lineRule="auto"/>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普通的大学生来说，随着互联网的日益状大，越来越能影响人们的生活方式，网购成为了大学生购物的一种主要手段。而不是大批的购买以及快递点的远近，快件较多等问题也成为很多大学生网购后不想亲自去收取快件的重要原因。代拿服务在高校内部，特别是一些快递点里宿舍特别远，快递点快件特别多的高校内可以吸引一大群用户。这些的大学生也就成为了本产品的目标群体之一。</w:t>
      </w:r>
    </w:p>
    <w:p>
      <w:pPr>
        <w:spacing w:line="360" w:lineRule="auto"/>
        <w:rPr>
          <w:rFonts w:hint="eastAsia" w:asciiTheme="minorEastAsia" w:hAnsiTheme="minorEastAsia" w:cstheme="minorEastAsia"/>
          <w:b w:val="0"/>
          <w:bCs w:val="0"/>
          <w:sz w:val="24"/>
          <w:szCs w:val="24"/>
          <w:lang w:val="en-US" w:eastAsia="zh-CN"/>
        </w:rPr>
      </w:pPr>
    </w:p>
    <w:p>
      <w:pPr>
        <w:numPr>
          <w:numId w:val="0"/>
        </w:numPr>
        <w:ind w:leftChars="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3.3产品内容策划</w:t>
      </w:r>
    </w:p>
    <w:p>
      <w:pPr>
        <w:numPr>
          <w:ilvl w:val="0"/>
          <w:numId w:val="0"/>
        </w:numPr>
        <w:ind w:leftChars="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3.3.1产品设计的基本思路</w:t>
      </w:r>
    </w:p>
    <w:p>
      <w:pPr>
        <w:numPr>
          <w:ilvl w:val="0"/>
          <w:numId w:val="0"/>
        </w:numPr>
        <w:spacing w:line="360" w:lineRule="auto"/>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本产品的用户分为两部分：兼职代拿快件的大学生（下面称为兼职人员）和需要代拿快件的大学生（下面称为使用者）。新的账号都需要进行实名认证后方可以使用本产品。新的兼职人员注册成功后需要缴纳押金才可以开始接受跑腿任务；而新的使用者通过首充六积分就可以正式成为app的使用者。而老用户通过登录后可以进入主界面：这个界面类似游戏里面的任务列表。类似网络上的三次握手：使用者可以在这里分布跑腿代拿任务，而兼职人员可以在这里查看已有的任务，结合自己有空的时间选择适合自己的任务，然后向使用者发送任务接取请求，使用者确认后可以开始一次交易。使用者在发布新任务时必须要有足够的积分，任务的积分由使用者参照自己快件的体积和跑腿的距离决定，但是每次需要给app后端支付一定比例的积分。兼职人员在完成任务和使用者一起确定交易完成，使用者的积分转到兼职人员的账号中。而每一次交易完成，兼职人员和使用者都可以提升自己的账号经验。兼职人员的账号经验表明这个跑腿人员的信誉度，如果兼职人员偷走、损坏快递，不仅可以通过真实姓名追究责任，而且账号经验会下降。使用者可以根据兼职人员的账号时间和账号经验选择是否选择这个兼职人员接受任务。而使用者的账号经验主要用来开放使用者的使用权限，比如说快件的体积、一次性可以发布的任务次数、一次任务可以请求多少兼职人员接受等权限。最后用户可以在需要的时候把自己的积分提现。</w:t>
      </w:r>
    </w:p>
    <w:p>
      <w:pPr>
        <w:numPr>
          <w:ilvl w:val="0"/>
          <w:numId w:val="0"/>
        </w:numPr>
        <w:spacing w:line="360" w:lineRule="auto"/>
        <w:ind w:leftChars="0" w:firstLine="420" w:firstLineChars="0"/>
        <w:rPr>
          <w:rFonts w:hint="eastAsia" w:asciiTheme="minorEastAsia" w:hAnsiTheme="minorEastAsia" w:cstheme="minorEastAsia"/>
          <w:b w:val="0"/>
          <w:bCs w:val="0"/>
          <w:sz w:val="24"/>
          <w:szCs w:val="24"/>
          <w:lang w:val="en-US" w:eastAsia="zh-CN"/>
        </w:rPr>
      </w:pPr>
    </w:p>
    <w:p>
      <w:pPr>
        <w:numPr>
          <w:ilvl w:val="0"/>
          <w:numId w:val="0"/>
        </w:numPr>
        <w:ind w:leftChars="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3.3.2主要模块</w:t>
      </w:r>
    </w:p>
    <w:p>
      <w:pPr>
        <w:numPr>
          <w:ilvl w:val="0"/>
          <w:numId w:val="4"/>
        </w:numPr>
        <w:spacing w:line="360" w:lineRule="auto"/>
        <w:ind w:leftChars="0" w:firstLine="420"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登录注册：与其它app一样，成为用户需要申请自己的账号，并且每一次使用时都需要进行登录。</w:t>
      </w:r>
    </w:p>
    <w:p>
      <w:pPr>
        <w:numPr>
          <w:ilvl w:val="0"/>
          <w:numId w:val="4"/>
        </w:numPr>
        <w:spacing w:line="360" w:lineRule="auto"/>
        <w:ind w:leftChars="0" w:firstLine="420"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实名认证：方便快件动向的掌握以及责任追究。</w:t>
      </w:r>
    </w:p>
    <w:p>
      <w:pPr>
        <w:numPr>
          <w:ilvl w:val="0"/>
          <w:numId w:val="4"/>
        </w:numPr>
        <w:spacing w:line="360" w:lineRule="auto"/>
        <w:ind w:leftChars="0" w:firstLine="420"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任务发布\接受：使用者发布任务在app界面上，兼职人员可以选择自己的任务并向使用者发出请求任务，经过使用者的确认后可以开始任务。</w:t>
      </w:r>
    </w:p>
    <w:p>
      <w:pPr>
        <w:numPr>
          <w:ilvl w:val="0"/>
          <w:numId w:val="4"/>
        </w:numPr>
        <w:spacing w:line="360" w:lineRule="auto"/>
        <w:ind w:leftChars="0" w:firstLine="420"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积分充值：积分是app里面的一种虚拟货币，新用户使用前需要充值一定的积分。</w:t>
      </w:r>
    </w:p>
    <w:p>
      <w:pPr>
        <w:numPr>
          <w:ilvl w:val="0"/>
          <w:numId w:val="4"/>
        </w:numPr>
        <w:spacing w:line="360" w:lineRule="auto"/>
        <w:ind w:leftChars="0" w:firstLine="420"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积分查看：查看自己的账号内还有多少积分。</w:t>
      </w:r>
    </w:p>
    <w:p>
      <w:pPr>
        <w:numPr>
          <w:ilvl w:val="0"/>
          <w:numId w:val="4"/>
        </w:numPr>
        <w:spacing w:line="360" w:lineRule="auto"/>
        <w:ind w:leftChars="0" w:firstLine="420"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积分提现：类似于微信提现，按照一定比例缴纳手续费后可以进行提现。</w:t>
      </w:r>
    </w:p>
    <w:p>
      <w:pPr>
        <w:rPr>
          <w:rFonts w:hint="eastAsia"/>
          <w:lang w:val="en-US" w:eastAsia="zh-CN"/>
        </w:rPr>
      </w:pPr>
    </w:p>
    <w:p>
      <w:pPr>
        <w:pStyle w:val="4"/>
        <w:numPr>
          <w:ilvl w:val="0"/>
          <w:numId w:val="2"/>
        </w:numPr>
        <w:ind w:left="0" w:leftChars="0" w:firstLine="0" w:firstLineChars="0"/>
        <w:rPr>
          <w:rFonts w:hint="eastAsia"/>
          <w:lang w:val="en-US" w:eastAsia="zh-CN"/>
        </w:rPr>
      </w:pPr>
      <w:r>
        <w:rPr>
          <w:rFonts w:hint="eastAsia"/>
          <w:lang w:val="en-US" w:eastAsia="zh-CN"/>
        </w:rPr>
        <w:t>技术解决方案</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本产品基于ANDROID 开发，主要的开发环境是：JDK+</w:t>
      </w:r>
      <w:r>
        <w:rPr>
          <w:rFonts w:hint="eastAsia" w:asciiTheme="minorEastAsia" w:hAnsiTheme="minorEastAsia" w:eastAsiaTheme="minorEastAsia" w:cstheme="minorEastAsia"/>
          <w:sz w:val="24"/>
          <w:szCs w:val="24"/>
          <w:lang w:val="en-US" w:eastAsia="zh-CN"/>
        </w:rPr>
        <w:t>ANDROID STUDIO</w:t>
      </w:r>
      <w:r>
        <w:rPr>
          <w:rFonts w:hint="eastAsia" w:asciiTheme="minorEastAsia" w:hAnsiTheme="minorEastAsia" w:eastAsiaTheme="minorEastAsia" w:cstheme="minorEastAsia"/>
          <w:sz w:val="24"/>
          <w:szCs w:val="24"/>
        </w:rPr>
        <w:t>+ANDROID SDK</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ab/>
      </w:r>
    </w:p>
    <w:p>
      <w:pPr>
        <w:ind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p>
    <w:p>
      <w:pPr>
        <w:pStyle w:val="4"/>
        <w:numPr>
          <w:ilvl w:val="0"/>
          <w:numId w:val="2"/>
        </w:numPr>
        <w:rPr>
          <w:rFonts w:hint="eastAsia"/>
          <w:lang w:val="en-US" w:eastAsia="zh-CN"/>
        </w:rPr>
      </w:pPr>
      <w:r>
        <w:rPr>
          <w:rFonts w:hint="eastAsia"/>
          <w:lang w:val="en-US" w:eastAsia="zh-CN"/>
        </w:rPr>
        <w:t>推广方案</w:t>
      </w:r>
    </w:p>
    <w:p>
      <w:pPr>
        <w:numPr>
          <w:ilvl w:val="0"/>
          <w:numId w:val="0"/>
        </w:numPr>
        <w:spacing w:line="360" w:lineRule="auto"/>
        <w:rPr>
          <w:rFonts w:hint="eastAsia"/>
          <w:sz w:val="24"/>
          <w:szCs w:val="24"/>
        </w:rPr>
      </w:pPr>
      <w:r>
        <w:rPr>
          <w:rFonts w:hint="eastAsia"/>
          <w:sz w:val="24"/>
          <w:szCs w:val="24"/>
          <w:lang w:val="en-US" w:eastAsia="zh-CN"/>
        </w:rPr>
        <w:t>1）</w:t>
      </w:r>
      <w:r>
        <w:rPr>
          <w:rFonts w:hint="eastAsia"/>
          <w:sz w:val="24"/>
          <w:szCs w:val="24"/>
        </w:rPr>
        <w:t>活动推广：不定期开展活动，比如转发微博即送积分等。</w:t>
      </w:r>
    </w:p>
    <w:p>
      <w:pPr>
        <w:numPr>
          <w:ilvl w:val="0"/>
          <w:numId w:val="0"/>
        </w:numPr>
        <w:spacing w:line="360" w:lineRule="auto"/>
        <w:rPr>
          <w:rFonts w:hint="eastAsia"/>
          <w:sz w:val="24"/>
          <w:szCs w:val="24"/>
        </w:rPr>
      </w:pPr>
      <w:r>
        <w:rPr>
          <w:rFonts w:hint="eastAsia"/>
          <w:sz w:val="24"/>
          <w:szCs w:val="24"/>
          <w:lang w:val="en-US" w:eastAsia="zh-CN"/>
        </w:rPr>
        <w:t>2）</w:t>
      </w:r>
      <w:r>
        <w:rPr>
          <w:rFonts w:hint="eastAsia"/>
          <w:sz w:val="24"/>
          <w:szCs w:val="24"/>
        </w:rPr>
        <w:t>平台推广：通过</w:t>
      </w:r>
      <w:r>
        <w:rPr>
          <w:rFonts w:hint="eastAsia"/>
          <w:sz w:val="24"/>
          <w:szCs w:val="24"/>
          <w:lang w:val="en-US" w:eastAsia="zh-CN"/>
        </w:rPr>
        <w:t>校道</w:t>
      </w:r>
      <w:r>
        <w:rPr>
          <w:rFonts w:hint="eastAsia"/>
          <w:sz w:val="24"/>
          <w:szCs w:val="24"/>
        </w:rPr>
        <w:t>旁，手机助手等使用率高的知名平台进行广告宣传。</w:t>
      </w:r>
    </w:p>
    <w:p>
      <w:pPr>
        <w:numPr>
          <w:ilvl w:val="0"/>
          <w:numId w:val="0"/>
        </w:numPr>
        <w:spacing w:line="360" w:lineRule="auto"/>
        <w:rPr>
          <w:rFonts w:hint="eastAsia"/>
          <w:lang w:val="en-US" w:eastAsia="zh-CN"/>
        </w:rPr>
      </w:pPr>
      <w:r>
        <w:rPr>
          <w:rFonts w:hint="eastAsia"/>
          <w:sz w:val="24"/>
          <w:szCs w:val="24"/>
          <w:lang w:val="en-US" w:eastAsia="zh-CN"/>
        </w:rPr>
        <w:t>3）</w:t>
      </w:r>
      <w:r>
        <w:rPr>
          <w:rFonts w:hint="eastAsia"/>
          <w:sz w:val="24"/>
          <w:szCs w:val="24"/>
        </w:rPr>
        <w:t>客户推广：推荐好友赠送积分。</w:t>
      </w:r>
    </w:p>
    <w:p>
      <w:pPr>
        <w:pStyle w:val="4"/>
        <w:rPr>
          <w:rFonts w:hint="eastAsia"/>
          <w:lang w:val="en-US" w:eastAsia="zh-CN"/>
        </w:rPr>
      </w:pPr>
      <w:r>
        <w:rPr>
          <w:rFonts w:hint="eastAsia"/>
          <w:lang w:val="en-US" w:eastAsia="zh-CN"/>
        </w:rPr>
        <w:t>5）运营规划书</w:t>
      </w: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5.1盈利模式</w:t>
      </w: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5.1.1交易完成任务积分</w:t>
      </w:r>
    </w:p>
    <w:p>
      <w:pPr>
        <w:widowControl w:val="0"/>
        <w:numPr>
          <w:ilvl w:val="0"/>
          <w:numId w:val="0"/>
        </w:numPr>
        <w:spacing w:line="360" w:lineRule="auto"/>
        <w:ind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每一次交易完成后，任务积分需要使用者支付给兼职人员之外，还需要向提供任务发布平台的本产品支付一定的积分。</w:t>
      </w:r>
    </w:p>
    <w:p>
      <w:pPr>
        <w:widowControl w:val="0"/>
        <w:numPr>
          <w:ilvl w:val="0"/>
          <w:numId w:val="0"/>
        </w:numPr>
        <w:spacing w:line="360" w:lineRule="auto"/>
        <w:ind w:leftChars="0" w:firstLine="420" w:firstLineChars="0"/>
        <w:jc w:val="both"/>
        <w:rPr>
          <w:rFonts w:hint="eastAsia" w:asciiTheme="minorEastAsia" w:hAnsiTheme="minorEastAsia" w:cstheme="minorEastAsia"/>
          <w:b w:val="0"/>
          <w:bCs w:val="0"/>
          <w:sz w:val="24"/>
          <w:szCs w:val="24"/>
          <w:lang w:val="en-US" w:eastAsia="zh-CN"/>
        </w:rPr>
      </w:pP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5.1.2积分提现差价</w:t>
      </w:r>
    </w:p>
    <w:p>
      <w:pPr>
        <w:widowControl w:val="0"/>
        <w:numPr>
          <w:ilvl w:val="0"/>
          <w:numId w:val="0"/>
        </w:numPr>
        <w:spacing w:line="360" w:lineRule="auto"/>
        <w:ind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每一次用户向后端发起积分提现的请求时，除了支付银行的手续费外，软件也收取一定的积分。</w:t>
      </w:r>
    </w:p>
    <w:p>
      <w:pPr>
        <w:widowControl w:val="0"/>
        <w:numPr>
          <w:ilvl w:val="0"/>
          <w:numId w:val="0"/>
        </w:numPr>
        <w:spacing w:line="360" w:lineRule="auto"/>
        <w:ind w:leftChars="0" w:firstLine="420" w:firstLineChars="0"/>
        <w:jc w:val="both"/>
        <w:rPr>
          <w:rFonts w:hint="eastAsia" w:asciiTheme="minorEastAsia" w:hAnsiTheme="minorEastAsia" w:cstheme="minorEastAsia"/>
          <w:b w:val="0"/>
          <w:bCs w:val="0"/>
          <w:sz w:val="24"/>
          <w:szCs w:val="24"/>
          <w:lang w:val="en-US" w:eastAsia="zh-CN"/>
        </w:rPr>
      </w:pP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5.1.3广告</w:t>
      </w:r>
    </w:p>
    <w:p>
      <w:pPr>
        <w:widowControl w:val="0"/>
        <w:numPr>
          <w:ilvl w:val="0"/>
          <w:numId w:val="0"/>
        </w:numPr>
        <w:spacing w:line="360" w:lineRule="auto"/>
        <w:ind w:leftChars="0" w:firstLine="420" w:firstLineChars="0"/>
        <w:jc w:val="both"/>
        <w:rPr>
          <w:rFonts w:hint="eastAsia"/>
          <w:sz w:val="24"/>
          <w:szCs w:val="24"/>
        </w:rPr>
      </w:pPr>
      <w:r>
        <w:rPr>
          <w:rFonts w:hint="eastAsia"/>
          <w:sz w:val="24"/>
          <w:szCs w:val="24"/>
        </w:rPr>
        <w:t>随着</w:t>
      </w:r>
      <w:r>
        <w:rPr>
          <w:rFonts w:hint="eastAsia"/>
          <w:sz w:val="24"/>
          <w:szCs w:val="24"/>
          <w:lang w:val="en-US" w:eastAsia="zh-CN"/>
        </w:rPr>
        <w:t>软件</w:t>
      </w:r>
      <w:r>
        <w:rPr>
          <w:rFonts w:hint="eastAsia"/>
          <w:sz w:val="24"/>
          <w:szCs w:val="24"/>
        </w:rPr>
        <w:t>功能的不断完善，空间发布广告功能增强，在这种模式下，商家的广告可以被放在特定的空间，可以在特定的时间让特定的用户群体看到；同时本</w:t>
      </w:r>
      <w:r>
        <w:rPr>
          <w:rFonts w:hint="eastAsia"/>
          <w:sz w:val="24"/>
          <w:szCs w:val="24"/>
          <w:lang w:val="en-US" w:eastAsia="zh-CN"/>
        </w:rPr>
        <w:t>产品</w:t>
      </w:r>
      <w:r>
        <w:rPr>
          <w:rFonts w:hint="eastAsia"/>
          <w:sz w:val="24"/>
          <w:szCs w:val="24"/>
        </w:rPr>
        <w:t>合作的商家可以搜索结果上竞价排名；在软件界面提供广告位。</w:t>
      </w:r>
    </w:p>
    <w:p>
      <w:pPr>
        <w:widowControl w:val="0"/>
        <w:numPr>
          <w:ilvl w:val="0"/>
          <w:numId w:val="0"/>
        </w:numPr>
        <w:spacing w:line="360" w:lineRule="auto"/>
        <w:ind w:leftChars="0" w:firstLine="420" w:firstLineChars="0"/>
        <w:jc w:val="both"/>
        <w:rPr>
          <w:rFonts w:hint="eastAsia"/>
          <w:sz w:val="24"/>
          <w:szCs w:val="24"/>
        </w:rPr>
      </w:pP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5.1.4品牌营收</w:t>
      </w:r>
    </w:p>
    <w:p>
      <w:pPr>
        <w:spacing w:line="360" w:lineRule="auto"/>
        <w:ind w:firstLine="600" w:firstLineChars="250"/>
        <w:rPr>
          <w:rFonts w:hint="eastAsia" w:eastAsiaTheme="minorEastAsia"/>
          <w:sz w:val="24"/>
          <w:szCs w:val="24"/>
          <w:lang w:val="en-US" w:eastAsia="zh-CN"/>
        </w:rPr>
      </w:pPr>
      <w:r>
        <w:rPr>
          <w:rFonts w:hint="eastAsia"/>
          <w:sz w:val="24"/>
          <w:szCs w:val="24"/>
        </w:rPr>
        <w:t>本</w:t>
      </w:r>
      <w:r>
        <w:rPr>
          <w:rFonts w:hint="eastAsia"/>
          <w:sz w:val="24"/>
          <w:szCs w:val="24"/>
          <w:lang w:val="en-US" w:eastAsia="zh-CN"/>
        </w:rPr>
        <w:t>产品</w:t>
      </w:r>
      <w:r>
        <w:rPr>
          <w:rFonts w:hint="eastAsia"/>
          <w:sz w:val="24"/>
          <w:szCs w:val="24"/>
        </w:rPr>
        <w:t>发展到一定阶段时，可以根据用户需求，不定期</w:t>
      </w:r>
      <w:r>
        <w:rPr>
          <w:rFonts w:hint="eastAsia"/>
          <w:sz w:val="24"/>
          <w:szCs w:val="24"/>
          <w:lang w:val="en-US" w:eastAsia="zh-CN"/>
        </w:rPr>
        <w:t>发售特级权限牌子</w:t>
      </w:r>
      <w:r>
        <w:rPr>
          <w:rFonts w:hint="eastAsia"/>
          <w:sz w:val="24"/>
          <w:szCs w:val="24"/>
        </w:rPr>
        <w:t>，</w:t>
      </w:r>
      <w:r>
        <w:rPr>
          <w:rFonts w:hint="eastAsia"/>
          <w:sz w:val="24"/>
          <w:szCs w:val="24"/>
          <w:lang w:val="en-US" w:eastAsia="zh-CN"/>
        </w:rPr>
        <w:t>让快件距离变得更长，服务更友好。</w:t>
      </w:r>
    </w:p>
    <w:p>
      <w:pPr>
        <w:widowControl w:val="0"/>
        <w:numPr>
          <w:ilvl w:val="0"/>
          <w:numId w:val="0"/>
        </w:numPr>
        <w:spacing w:line="360" w:lineRule="auto"/>
        <w:ind w:leftChars="0" w:firstLine="420" w:firstLineChars="0"/>
        <w:jc w:val="both"/>
        <w:rPr>
          <w:rFonts w:hint="eastAsia"/>
          <w:sz w:val="24"/>
          <w:szCs w:val="24"/>
          <w:lang w:val="en-US" w:eastAsia="zh-CN"/>
        </w:rPr>
      </w:pP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5.2融资和资金运营计划</w:t>
      </w: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5.2.1成本分析</w:t>
      </w:r>
    </w:p>
    <w:p>
      <w:pPr>
        <w:widowControl w:val="0"/>
        <w:numPr>
          <w:ilvl w:val="0"/>
          <w:numId w:val="5"/>
        </w:numPr>
        <w:tabs>
          <w:tab w:val="clear" w:pos="312"/>
        </w:tabs>
        <w:spacing w:line="360" w:lineRule="auto"/>
        <w:ind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软件开发成本：开发一个全新app的成本。</w:t>
      </w:r>
    </w:p>
    <w:p>
      <w:pPr>
        <w:widowControl w:val="0"/>
        <w:numPr>
          <w:ilvl w:val="0"/>
          <w:numId w:val="5"/>
        </w:numPr>
        <w:tabs>
          <w:tab w:val="clear" w:pos="312"/>
        </w:tabs>
        <w:spacing w:line="360" w:lineRule="auto"/>
        <w:ind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前期宣传：为新产品的推广张贴的海报，发布的小视频等形式的宣传广告。</w:t>
      </w:r>
    </w:p>
    <w:p>
      <w:pPr>
        <w:widowControl w:val="0"/>
        <w:numPr>
          <w:ilvl w:val="0"/>
          <w:numId w:val="5"/>
        </w:numPr>
        <w:tabs>
          <w:tab w:val="clear" w:pos="312"/>
        </w:tabs>
        <w:spacing w:line="360" w:lineRule="auto"/>
        <w:ind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维护成本：完善软件功能，更新软件服务内容的成本。</w:t>
      </w:r>
    </w:p>
    <w:p>
      <w:pPr>
        <w:widowControl w:val="0"/>
        <w:numPr>
          <w:ilvl w:val="0"/>
          <w:numId w:val="0"/>
        </w:numPr>
        <w:spacing w:line="360" w:lineRule="auto"/>
        <w:ind w:left="420" w:leftChars="0"/>
        <w:jc w:val="both"/>
        <w:rPr>
          <w:rFonts w:hint="eastAsia" w:asciiTheme="minorEastAsia" w:hAnsiTheme="minorEastAsia" w:cstheme="minorEastAsia"/>
          <w:b w:val="0"/>
          <w:bCs w:val="0"/>
          <w:sz w:val="24"/>
          <w:szCs w:val="24"/>
          <w:lang w:val="en-US" w:eastAsia="zh-CN"/>
        </w:rPr>
      </w:pP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5.2.2资金来源</w:t>
      </w:r>
    </w:p>
    <w:p>
      <w:pPr>
        <w:spacing w:line="360" w:lineRule="auto"/>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投入资金：做强项目吸引风投或者以入股的方式募集资金。</w:t>
      </w:r>
    </w:p>
    <w:p>
      <w:pPr>
        <w:widowControl w:val="0"/>
        <w:numPr>
          <w:ilvl w:val="0"/>
          <w:numId w:val="0"/>
        </w:numPr>
        <w:spacing w:line="360" w:lineRule="auto"/>
        <w:ind w:leftChars="0" w:firstLine="420" w:firstLineChars="0"/>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收入：来自</w:t>
      </w:r>
      <w:r>
        <w:rPr>
          <w:rFonts w:hint="eastAsia" w:asciiTheme="minorEastAsia" w:hAnsiTheme="minorEastAsia" w:cstheme="minorEastAsia"/>
          <w:sz w:val="24"/>
          <w:szCs w:val="24"/>
          <w:lang w:val="en-US" w:eastAsia="zh-CN"/>
        </w:rPr>
        <w:t>软件</w:t>
      </w:r>
      <w:r>
        <w:rPr>
          <w:rFonts w:hint="eastAsia" w:asciiTheme="minorEastAsia" w:hAnsiTheme="minorEastAsia" w:eastAsiaTheme="minorEastAsia" w:cstheme="minorEastAsia"/>
          <w:sz w:val="24"/>
          <w:szCs w:val="24"/>
        </w:rPr>
        <w:t>的稳定收入，还有应用投放市场之后，随着用户的不断增加带来的广告收入，以及后期</w:t>
      </w:r>
      <w:r>
        <w:rPr>
          <w:rFonts w:hint="eastAsia" w:asciiTheme="minorEastAsia" w:hAnsiTheme="minorEastAsia" w:cstheme="minorEastAsia"/>
          <w:sz w:val="24"/>
          <w:szCs w:val="24"/>
          <w:lang w:val="en-US" w:eastAsia="zh-CN"/>
        </w:rPr>
        <w:t>品牌营销</w:t>
      </w:r>
      <w:r>
        <w:rPr>
          <w:rFonts w:hint="eastAsia" w:asciiTheme="minorEastAsia" w:hAnsiTheme="minorEastAsia" w:eastAsiaTheme="minorEastAsia" w:cstheme="minorEastAsia"/>
          <w:sz w:val="24"/>
          <w:szCs w:val="24"/>
        </w:rPr>
        <w:t>等等</w:t>
      </w:r>
      <w:r>
        <w:rPr>
          <w:rFonts w:hint="eastAsia" w:asciiTheme="minorEastAsia" w:hAnsiTheme="minorEastAsia" w:cstheme="minorEastAsia"/>
          <w:sz w:val="24"/>
          <w:szCs w:val="24"/>
          <w:lang w:eastAsia="zh-CN"/>
        </w:rPr>
        <w:t>。</w:t>
      </w:r>
    </w:p>
    <w:p>
      <w:pPr>
        <w:widowControl w:val="0"/>
        <w:numPr>
          <w:ilvl w:val="0"/>
          <w:numId w:val="0"/>
        </w:numPr>
        <w:spacing w:line="360" w:lineRule="auto"/>
        <w:ind w:leftChars="0" w:firstLine="420" w:firstLineChars="0"/>
        <w:jc w:val="both"/>
        <w:rPr>
          <w:rFonts w:hint="eastAsia" w:asciiTheme="minorEastAsia" w:hAnsiTheme="minorEastAsia" w:cstheme="minorEastAsia"/>
          <w:sz w:val="24"/>
          <w:szCs w:val="24"/>
          <w:lang w:val="en-US" w:eastAsia="zh-CN"/>
        </w:rPr>
      </w:pP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5.3风险评估</w:t>
      </w:r>
    </w:p>
    <w:p>
      <w:pPr>
        <w:spacing w:line="360" w:lineRule="auto"/>
        <w:ind w:firstLine="420" w:firstLine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财务风险：产品研发前期比较难以实现盈利，可能出现资金不足的情况，或者企业因经营管理不善，造成资金周转困难。</w:t>
      </w:r>
    </w:p>
    <w:p>
      <w:pPr>
        <w:widowControl w:val="0"/>
        <w:numPr>
          <w:ilvl w:val="0"/>
          <w:numId w:val="0"/>
        </w:numPr>
        <w:spacing w:line="360" w:lineRule="auto"/>
        <w:ind w:leftChars="0" w:firstLine="420" w:firstLineChars="0"/>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来自其他产品的竞争 ：在和其同类产品的激烈竞争中</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本产品的发布时间</w:t>
      </w:r>
      <w:r>
        <w:rPr>
          <w:rFonts w:hint="eastAsia" w:asciiTheme="minorEastAsia" w:hAnsiTheme="minorEastAsia" w:eastAsiaTheme="minorEastAsia" w:cstheme="minorEastAsia"/>
          <w:sz w:val="24"/>
          <w:szCs w:val="24"/>
        </w:rPr>
        <w:t>处于不利地位。</w:t>
      </w:r>
    </w:p>
    <w:p>
      <w:pPr>
        <w:spacing w:line="360" w:lineRule="auto"/>
        <w:ind w:firstLine="420" w:firstLine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政策上的风险 ：政策不稳定，行业规则还没有确定；宏观经济形势的变化,外界潮流和趋势的变化。</w:t>
      </w:r>
    </w:p>
    <w:p>
      <w:pPr>
        <w:spacing w:line="360" w:lineRule="auto"/>
        <w:ind w:firstLine="420" w:firstLineChars="0"/>
      </w:pPr>
      <w:r>
        <w:rPr>
          <w:rFonts w:hint="eastAsia" w:asciiTheme="minorEastAsia" w:hAnsiTheme="minorEastAsia" w:cstheme="minorEastAsia"/>
          <w:sz w:val="24"/>
          <w:szCs w:val="24"/>
          <w:lang w:val="en-US" w:eastAsia="zh-CN"/>
        </w:rPr>
        <w:t>4）校区改建的风险：校区变小或者快递点变多，需要代拿快件的大学生肯能越来越少。老用户可能放弃使用软件。</w:t>
      </w:r>
      <w:r>
        <w:rPr>
          <w:rFonts w:hint="eastAsia" w:asciiTheme="minorEastAsia" w:hAnsiTheme="minorEastAsia" w:eastAsiaTheme="minorEastAsia" w:cstheme="minorEastAsia"/>
          <w:sz w:val="24"/>
          <w:szCs w:val="24"/>
        </w:rPr>
        <w:t xml:space="preserve"> </w:t>
      </w:r>
      <w:r>
        <w:rPr>
          <w:rFonts w:hint="eastAsia"/>
        </w:rPr>
        <w:t xml:space="preserve"> </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5.4产品发展策略</w:t>
      </w:r>
    </w:p>
    <w:p>
      <w:pPr>
        <w:pStyle w:val="5"/>
      </w:pPr>
      <w:r>
        <w:rPr>
          <w:rFonts w:hint="eastAsia"/>
          <w:lang w:val="en-US" w:eastAsia="zh-CN"/>
        </w:rPr>
        <w:t>5</w:t>
      </w:r>
      <w:r>
        <w:rPr>
          <w:rFonts w:hint="eastAsia"/>
        </w:rPr>
        <w:t>.4.1开拓市场初期</w:t>
      </w:r>
    </w:p>
    <w:p>
      <w:pPr>
        <w:spacing w:line="360" w:lineRule="auto"/>
        <w:ind w:firstLine="480" w:firstLineChars="200"/>
        <w:rPr>
          <w:sz w:val="24"/>
          <w:szCs w:val="24"/>
        </w:rPr>
      </w:pPr>
      <w:r>
        <w:rPr>
          <w:rFonts w:hint="eastAsia"/>
          <w:sz w:val="24"/>
          <w:szCs w:val="24"/>
        </w:rPr>
        <w:t>在网站推出免费软件</w:t>
      </w:r>
      <w:r>
        <w:rPr>
          <w:rFonts w:hint="eastAsia"/>
          <w:sz w:val="24"/>
          <w:szCs w:val="24"/>
          <w:lang w:val="en-US" w:eastAsia="zh-CN"/>
        </w:rPr>
        <w:t>下</w:t>
      </w:r>
      <w:r>
        <w:rPr>
          <w:rFonts w:hint="eastAsia"/>
          <w:sz w:val="24"/>
          <w:szCs w:val="24"/>
        </w:rPr>
        <w:t>载，同时添加</w:t>
      </w:r>
      <w:r>
        <w:rPr>
          <w:rFonts w:hint="eastAsia"/>
          <w:sz w:val="24"/>
          <w:szCs w:val="24"/>
          <w:lang w:val="en-US" w:eastAsia="zh-CN"/>
        </w:rPr>
        <w:t>新</w:t>
      </w:r>
      <w:r>
        <w:rPr>
          <w:rFonts w:hint="eastAsia"/>
          <w:sz w:val="24"/>
          <w:szCs w:val="24"/>
        </w:rPr>
        <w:t>用户</w:t>
      </w:r>
      <w:r>
        <w:rPr>
          <w:rFonts w:hint="eastAsia"/>
          <w:sz w:val="24"/>
          <w:szCs w:val="24"/>
          <w:lang w:val="en-US" w:eastAsia="zh-CN"/>
        </w:rPr>
        <w:t>的使用权限</w:t>
      </w:r>
      <w:r>
        <w:rPr>
          <w:rFonts w:hint="eastAsia"/>
          <w:sz w:val="24"/>
          <w:szCs w:val="24"/>
        </w:rPr>
        <w:t>等，以优质的服务质量获得用户认可。在本阶段，以线上线下广告宣传为主，以线上邀请函和线下申请表方式发展用户，对邀请函做一定的限制，保证用户质量，防止用户过快增长。另外还需要根据用户需求不断调整服务内容，完善网站软硬件。</w:t>
      </w:r>
    </w:p>
    <w:p>
      <w:pPr>
        <w:pStyle w:val="5"/>
      </w:pPr>
      <w:r>
        <w:rPr>
          <w:rFonts w:hint="eastAsia"/>
          <w:lang w:val="en-US" w:eastAsia="zh-CN"/>
        </w:rPr>
        <w:t>5</w:t>
      </w:r>
      <w:r>
        <w:rPr>
          <w:rFonts w:hint="eastAsia"/>
        </w:rPr>
        <w:t>.4.2开拓市场中期</w:t>
      </w:r>
    </w:p>
    <w:p>
      <w:pPr>
        <w:spacing w:line="360" w:lineRule="auto"/>
        <w:ind w:firstLine="480" w:firstLineChars="200"/>
      </w:pPr>
      <w:r>
        <w:rPr>
          <w:rFonts w:hint="eastAsia" w:asciiTheme="minorEastAsia" w:hAnsiTheme="minorEastAsia" w:eastAsiaTheme="minorEastAsia" w:cstheme="minorEastAsia"/>
          <w:sz w:val="24"/>
          <w:szCs w:val="24"/>
        </w:rPr>
        <w:t>利用人人网，腾讯网等网站的开放API设计相关应用，易于网站及软件的迅速传播，有利于积累大量的用户基础。同时在线下与商家合作，吸引大量用户参与到</w:t>
      </w:r>
      <w:r>
        <w:rPr>
          <w:rFonts w:hint="eastAsia" w:asciiTheme="minorEastAsia" w:hAnsiTheme="minorEastAsia" w:cstheme="minorEastAsia"/>
          <w:sz w:val="24"/>
          <w:szCs w:val="24"/>
          <w:lang w:val="en-US" w:eastAsia="zh-CN"/>
        </w:rPr>
        <w:t>代拿活动</w:t>
      </w:r>
      <w:r>
        <w:rPr>
          <w:rFonts w:hint="eastAsia" w:asciiTheme="minorEastAsia" w:hAnsiTheme="minorEastAsia" w:eastAsiaTheme="minorEastAsia" w:cstheme="minorEastAsia"/>
          <w:sz w:val="24"/>
          <w:szCs w:val="24"/>
        </w:rPr>
        <w:t>中，按一定规则为参与到活动中的用户提供</w:t>
      </w:r>
      <w:r>
        <w:rPr>
          <w:rFonts w:hint="eastAsia" w:asciiTheme="minorEastAsia" w:hAnsiTheme="minorEastAsia" w:cstheme="minorEastAsia"/>
          <w:sz w:val="24"/>
          <w:szCs w:val="24"/>
          <w:lang w:val="en-US" w:eastAsia="zh-CN"/>
        </w:rPr>
        <w:t>优质</w:t>
      </w:r>
      <w:r>
        <w:rPr>
          <w:rFonts w:hint="eastAsia" w:asciiTheme="minorEastAsia" w:hAnsiTheme="minorEastAsia" w:eastAsiaTheme="minorEastAsia" w:cstheme="minorEastAsia"/>
          <w:sz w:val="24"/>
          <w:szCs w:val="24"/>
        </w:rPr>
        <w:t>服务，这种模式可以更快的宣传本</w:t>
      </w:r>
      <w:r>
        <w:rPr>
          <w:rFonts w:hint="eastAsia" w:asciiTheme="minorEastAsia" w:hAnsiTheme="minorEastAsia" w:cstheme="minorEastAsia"/>
          <w:sz w:val="24"/>
          <w:szCs w:val="24"/>
          <w:lang w:val="en-US" w:eastAsia="zh-CN"/>
        </w:rPr>
        <w:t>产品</w:t>
      </w:r>
      <w:r>
        <w:rPr>
          <w:rFonts w:hint="eastAsia" w:asciiTheme="minorEastAsia" w:hAnsiTheme="minorEastAsia" w:eastAsiaTheme="minorEastAsia" w:cstheme="minorEastAsia"/>
          <w:sz w:val="24"/>
          <w:szCs w:val="24"/>
        </w:rPr>
        <w:t>，同时增强</w:t>
      </w:r>
      <w:r>
        <w:rPr>
          <w:rFonts w:hint="eastAsia" w:asciiTheme="minorEastAsia" w:hAnsiTheme="minorEastAsia" w:cstheme="minorEastAsia"/>
          <w:sz w:val="24"/>
          <w:szCs w:val="24"/>
          <w:lang w:val="en-US" w:eastAsia="zh-CN"/>
        </w:rPr>
        <w:t>软件</w:t>
      </w:r>
      <w:r>
        <w:rPr>
          <w:rFonts w:hint="eastAsia" w:asciiTheme="minorEastAsia" w:hAnsiTheme="minorEastAsia" w:eastAsiaTheme="minorEastAsia" w:cstheme="minorEastAsia"/>
          <w:sz w:val="24"/>
          <w:szCs w:val="24"/>
        </w:rPr>
        <w:t>本地影响力</w:t>
      </w:r>
      <w:r>
        <w:rPr>
          <w:rFonts w:hint="eastAsia"/>
        </w:rPr>
        <w:t>。</w:t>
      </w:r>
    </w:p>
    <w:p>
      <w:pPr>
        <w:pStyle w:val="5"/>
      </w:pPr>
      <w:r>
        <w:rPr>
          <w:rFonts w:hint="eastAsia"/>
          <w:lang w:val="en-US" w:eastAsia="zh-CN"/>
        </w:rPr>
        <w:t>5</w:t>
      </w:r>
      <w:r>
        <w:rPr>
          <w:rFonts w:hint="eastAsia"/>
        </w:rPr>
        <w:t>.4.3开拓市场后期</w:t>
      </w:r>
    </w:p>
    <w:p>
      <w:pPr>
        <w:spacing w:line="360" w:lineRule="auto"/>
        <w:ind w:firstLine="600" w:firstLineChars="250"/>
        <w:rPr>
          <w:sz w:val="24"/>
          <w:szCs w:val="24"/>
        </w:rPr>
      </w:pPr>
      <w:r>
        <w:rPr>
          <w:rFonts w:hint="eastAsia"/>
          <w:sz w:val="24"/>
          <w:szCs w:val="24"/>
        </w:rPr>
        <w:t>凭借大量的用户基础，与本地商家广泛合作，提供线上注册和线下注册等多种模式吸引商家。对</w:t>
      </w:r>
      <w:r>
        <w:rPr>
          <w:rFonts w:hint="eastAsia"/>
          <w:sz w:val="24"/>
          <w:szCs w:val="24"/>
          <w:lang w:val="en-US" w:eastAsia="zh-CN"/>
        </w:rPr>
        <w:t>兼职人员</w:t>
      </w:r>
      <w:r>
        <w:rPr>
          <w:rFonts w:hint="eastAsia"/>
          <w:sz w:val="24"/>
          <w:szCs w:val="24"/>
        </w:rPr>
        <w:t>进行严格审核，</w:t>
      </w:r>
      <w:r>
        <w:rPr>
          <w:rFonts w:hint="eastAsia"/>
          <w:sz w:val="24"/>
          <w:szCs w:val="24"/>
          <w:lang w:val="en-US" w:eastAsia="zh-CN"/>
        </w:rPr>
        <w:t>尽量减少快件发生意外的情况</w:t>
      </w:r>
      <w:r>
        <w:rPr>
          <w:rFonts w:hint="eastAsia"/>
          <w:sz w:val="24"/>
          <w:szCs w:val="24"/>
        </w:rPr>
        <w:t>。本阶段发布空间社交服务，用户可以通过这项服务找到身边的友人，同时可以在特定空间发布一定的信息，这些信息可以在特定的时间让特定的一些人看到，也可以留下一些</w:t>
      </w:r>
      <w:r>
        <w:rPr>
          <w:rFonts w:hint="eastAsia"/>
          <w:sz w:val="24"/>
          <w:szCs w:val="24"/>
          <w:lang w:val="en-US" w:eastAsia="zh-CN"/>
        </w:rPr>
        <w:t>兼职或者加入校园代拿大军中的</w:t>
      </w:r>
      <w:r>
        <w:rPr>
          <w:rFonts w:hint="eastAsia"/>
          <w:sz w:val="24"/>
          <w:szCs w:val="24"/>
        </w:rPr>
        <w:t>意向，这些内容可以让大家看到，同时也会反馈到本</w:t>
      </w:r>
      <w:r>
        <w:rPr>
          <w:rFonts w:hint="eastAsia"/>
          <w:sz w:val="24"/>
          <w:szCs w:val="24"/>
          <w:lang w:val="en-US" w:eastAsia="zh-CN"/>
        </w:rPr>
        <w:t>软件</w:t>
      </w:r>
      <w:r>
        <w:rPr>
          <w:rFonts w:hint="eastAsia"/>
          <w:sz w:val="24"/>
          <w:szCs w:val="24"/>
        </w:rPr>
        <w:t>，</w:t>
      </w:r>
      <w:r>
        <w:rPr>
          <w:rFonts w:hint="eastAsia"/>
          <w:sz w:val="24"/>
          <w:szCs w:val="24"/>
          <w:lang w:val="en-US" w:eastAsia="zh-CN"/>
        </w:rPr>
        <w:t>软件开发</w:t>
      </w:r>
      <w:r>
        <w:rPr>
          <w:rFonts w:hint="eastAsia"/>
          <w:sz w:val="24"/>
          <w:szCs w:val="24"/>
        </w:rPr>
        <w:t>人员可以根据这些信息制定未来的</w:t>
      </w:r>
      <w:r>
        <w:rPr>
          <w:rFonts w:hint="eastAsia"/>
          <w:sz w:val="24"/>
          <w:szCs w:val="24"/>
          <w:lang w:val="en-US" w:eastAsia="zh-CN"/>
        </w:rPr>
        <w:t>功能改善</w:t>
      </w:r>
      <w:r>
        <w:rPr>
          <w:rFonts w:hint="eastAsia"/>
          <w:sz w:val="24"/>
          <w:szCs w:val="24"/>
        </w:rPr>
        <w:t>计划。用户可以根据自己的喜好设置关注的</w:t>
      </w:r>
      <w:r>
        <w:rPr>
          <w:rFonts w:hint="eastAsia"/>
          <w:sz w:val="24"/>
          <w:szCs w:val="24"/>
          <w:lang w:val="en-US" w:eastAsia="zh-CN"/>
        </w:rPr>
        <w:t>快递点</w:t>
      </w:r>
      <w:r>
        <w:rPr>
          <w:rFonts w:hint="eastAsia"/>
          <w:sz w:val="24"/>
          <w:szCs w:val="24"/>
        </w:rPr>
        <w:t>信息，由本</w:t>
      </w:r>
      <w:r>
        <w:rPr>
          <w:rFonts w:hint="eastAsia"/>
          <w:sz w:val="24"/>
          <w:szCs w:val="24"/>
          <w:lang w:val="en-US" w:eastAsia="zh-CN"/>
        </w:rPr>
        <w:t>软件</w:t>
      </w:r>
      <w:r>
        <w:rPr>
          <w:rFonts w:hint="eastAsia"/>
          <w:sz w:val="24"/>
          <w:szCs w:val="24"/>
        </w:rPr>
        <w:t>适时推送相关信息。</w:t>
      </w:r>
    </w:p>
    <w:p>
      <w:pPr>
        <w:pStyle w:val="5"/>
      </w:pPr>
      <w:r>
        <w:rPr>
          <w:rFonts w:hint="eastAsia"/>
          <w:lang w:val="en-US" w:eastAsia="zh-CN"/>
        </w:rPr>
        <w:t>5</w:t>
      </w:r>
      <w:r>
        <w:rPr>
          <w:rFonts w:hint="eastAsia"/>
        </w:rPr>
        <w:t>.4.4运营成熟期</w:t>
      </w:r>
    </w:p>
    <w:p>
      <w:pPr>
        <w:spacing w:line="360" w:lineRule="auto"/>
        <w:ind w:firstLine="480" w:firstLineChars="200"/>
        <w:rPr>
          <w:sz w:val="24"/>
          <w:szCs w:val="24"/>
        </w:rPr>
      </w:pPr>
      <w:r>
        <w:rPr>
          <w:rFonts w:hint="eastAsia"/>
          <w:sz w:val="24"/>
          <w:szCs w:val="24"/>
        </w:rPr>
        <w:t>各项技术趋于成熟和完善，用户达到一定规模，此时逐渐</w:t>
      </w:r>
      <w:r>
        <w:rPr>
          <w:rFonts w:hint="eastAsia"/>
          <w:sz w:val="24"/>
          <w:szCs w:val="24"/>
          <w:lang w:val="en-US" w:eastAsia="zh-CN"/>
        </w:rPr>
        <w:t>降低新用户使用前需要缴纳的押金或者需要充值积分</w:t>
      </w:r>
      <w:r>
        <w:rPr>
          <w:rFonts w:hint="eastAsia"/>
          <w:sz w:val="24"/>
          <w:szCs w:val="24"/>
        </w:rPr>
        <w:t>标准，吸引大量用户注册。</w:t>
      </w:r>
    </w:p>
    <w:p>
      <w:pPr>
        <w:pStyle w:val="5"/>
      </w:pPr>
      <w:r>
        <w:rPr>
          <w:rFonts w:hint="eastAsia"/>
          <w:lang w:val="en-US" w:eastAsia="zh-CN"/>
        </w:rPr>
        <w:t>5</w:t>
      </w:r>
      <w:r>
        <w:rPr>
          <w:rFonts w:hint="eastAsia"/>
        </w:rPr>
        <w:t>.4.5运营稳定期</w:t>
      </w:r>
    </w:p>
    <w:p>
      <w:pPr>
        <w:spacing w:line="360" w:lineRule="auto"/>
        <w:ind w:firstLine="480" w:firstLineChars="200"/>
        <w:rPr>
          <w:sz w:val="24"/>
          <w:szCs w:val="24"/>
        </w:rPr>
      </w:pPr>
      <w:r>
        <w:rPr>
          <w:rFonts w:hint="eastAsia"/>
          <w:sz w:val="24"/>
          <w:szCs w:val="24"/>
        </w:rPr>
        <w:t>各项技术比较完善，用户数量稳定增长，此时开放注册，推出各种会员服务。广泛接受商家信息，有针对性的选择一些商家作为合作伙伴，开展更多更广泛的合作。在用户中不断举行一定的活动，保持用户热度。开放广告服务，吸引商家利用在特定空间推送广告。</w:t>
      </w:r>
    </w:p>
    <w:p>
      <w:pPr>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产品实现方案</w:t>
      </w:r>
    </w:p>
    <w:p>
      <w:pPr>
        <w:pStyle w:val="4"/>
        <w:numPr>
          <w:ilvl w:val="0"/>
          <w:numId w:val="6"/>
        </w:numPr>
        <w:rPr>
          <w:rFonts w:hint="eastAsia"/>
          <w:lang w:val="en-US" w:eastAsia="zh-CN"/>
        </w:rPr>
      </w:pPr>
      <w:r>
        <w:rPr>
          <w:rFonts w:hint="eastAsia"/>
          <w:lang w:val="en-US" w:eastAsia="zh-CN"/>
        </w:rPr>
        <w:t>系统的主要功能</w:t>
      </w:r>
    </w:p>
    <w:p>
      <w:pPr>
        <w:pStyle w:val="5"/>
        <w:numPr>
          <w:ilvl w:val="0"/>
          <w:numId w:val="7"/>
        </w:numPr>
        <w:rPr>
          <w:rFonts w:hint="eastAsia"/>
          <w:lang w:val="en-US" w:eastAsia="zh-CN"/>
        </w:rPr>
      </w:pPr>
      <w:r>
        <w:rPr>
          <w:rFonts w:hint="eastAsia"/>
          <w:lang w:val="en-US" w:eastAsia="zh-CN"/>
        </w:rPr>
        <w:t>登录注册</w:t>
      </w:r>
    </w:p>
    <w:p>
      <w:pPr>
        <w:ind w:firstLine="420" w:firstLineChars="0"/>
        <w:rPr>
          <w:rFonts w:hint="eastAsia"/>
          <w:lang w:val="en-US" w:eastAsia="zh-CN"/>
        </w:rPr>
      </w:pPr>
      <w:r>
        <w:rPr>
          <w:rFonts w:hint="eastAsia"/>
          <w:sz w:val="24"/>
          <w:szCs w:val="24"/>
          <w:lang w:val="en-US" w:eastAsia="zh-CN"/>
        </w:rPr>
        <w:t>跟其它app类似，新用户注册账号，老用户直接登录。使用短信验证保障安全性。</w:t>
      </w:r>
    </w:p>
    <w:p>
      <w:pPr>
        <w:pStyle w:val="5"/>
        <w:numPr>
          <w:ilvl w:val="0"/>
          <w:numId w:val="7"/>
        </w:numPr>
        <w:rPr>
          <w:rFonts w:hint="eastAsia"/>
          <w:lang w:val="en-US" w:eastAsia="zh-CN"/>
        </w:rPr>
      </w:pPr>
      <w:r>
        <w:rPr>
          <w:rFonts w:hint="eastAsia"/>
          <w:lang w:val="en-US" w:eastAsia="zh-CN"/>
        </w:rPr>
        <w:t>任务发布</w:t>
      </w:r>
    </w:p>
    <w:p>
      <w:pPr>
        <w:ind w:left="239" w:leftChars="114" w:firstLine="240" w:firstLineChars="100"/>
        <w:rPr>
          <w:rFonts w:hint="eastAsia"/>
          <w:sz w:val="24"/>
          <w:szCs w:val="24"/>
          <w:lang w:val="en-US" w:eastAsia="zh-CN"/>
        </w:rPr>
      </w:pPr>
      <w:r>
        <w:rPr>
          <w:rFonts w:hint="eastAsia"/>
          <w:sz w:val="24"/>
          <w:szCs w:val="24"/>
          <w:lang w:val="en-US" w:eastAsia="zh-CN"/>
        </w:rPr>
        <w:t xml:space="preserve">分布任务，点击“添加任务”的按钮，填写任务信息即可发布任务。         </w:t>
      </w:r>
    </w:p>
    <w:p>
      <w:pPr>
        <w:pStyle w:val="5"/>
        <w:numPr>
          <w:ilvl w:val="0"/>
          <w:numId w:val="7"/>
        </w:numPr>
        <w:ind w:left="0" w:leftChars="0" w:firstLine="0" w:firstLineChars="0"/>
        <w:rPr>
          <w:rFonts w:hint="eastAsia"/>
          <w:lang w:val="en-US" w:eastAsia="zh-CN"/>
        </w:rPr>
      </w:pPr>
      <w:r>
        <w:rPr>
          <w:rFonts w:hint="eastAsia"/>
          <w:lang w:val="en-US" w:eastAsia="zh-CN"/>
        </w:rPr>
        <w:t>任务接受</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sz w:val="24"/>
          <w:szCs w:val="24"/>
          <w:lang w:val="en-US" w:eastAsia="zh-CN"/>
        </w:rPr>
      </w:pPr>
      <w:r>
        <w:rPr>
          <w:rFonts w:hint="eastAsia"/>
          <w:sz w:val="24"/>
          <w:szCs w:val="24"/>
          <w:lang w:val="en-US" w:eastAsia="zh-CN"/>
        </w:rPr>
        <w:t>点击主界面已经有的任务，观看详细的任务信息，选择是否接受该任务。过程中，任务发布者和接收者可以分别进入”我的”-&gt;“已发布的任务”和“已接受的任务”联系任务对应的接受者或者发布者。</w:t>
      </w:r>
    </w:p>
    <w:p>
      <w:pPr>
        <w:pStyle w:val="5"/>
        <w:numPr>
          <w:ilvl w:val="0"/>
          <w:numId w:val="7"/>
        </w:numPr>
        <w:ind w:left="0" w:leftChars="0" w:firstLine="0" w:firstLineChars="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任务记录查看</w:t>
      </w:r>
    </w:p>
    <w:p>
      <w:pPr>
        <w:numPr>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“我的”-&gt;“已完成的任务”可以观看以前所有接受过的任务。</w:t>
      </w:r>
    </w:p>
    <w:p>
      <w:pPr>
        <w:pStyle w:val="4"/>
        <w:numPr>
          <w:ilvl w:val="0"/>
          <w:numId w:val="6"/>
        </w:numPr>
        <w:ind w:left="0" w:leftChars="0" w:firstLine="0" w:firstLineChars="0"/>
        <w:rPr>
          <w:rFonts w:hint="eastAsia"/>
          <w:lang w:val="en-US" w:eastAsia="zh-CN"/>
        </w:rPr>
      </w:pPr>
      <w:r>
        <w:rPr>
          <w:rFonts w:hint="eastAsia"/>
          <w:lang w:val="en-US" w:eastAsia="zh-CN"/>
        </w:rPr>
        <w:t>UI界面设计</w:t>
      </w:r>
    </w:p>
    <w:p>
      <w:pPr>
        <w:ind w:firstLine="420" w:firstLineChars="0"/>
        <w:rPr>
          <w:rFonts w:hint="eastAsia"/>
          <w:sz w:val="24"/>
          <w:szCs w:val="24"/>
          <w:lang w:val="en-US" w:eastAsia="zh-CN"/>
        </w:rPr>
      </w:pPr>
      <w:r>
        <w:rPr>
          <w:rFonts w:hint="eastAsia"/>
          <w:sz w:val="24"/>
          <w:szCs w:val="24"/>
          <w:lang w:val="en-US" w:eastAsia="zh-CN"/>
        </w:rPr>
        <w:t>整体上参考QQ和微信的界面设计进行app的界面设计。</w:t>
      </w:r>
    </w:p>
    <w:p>
      <w:pPr>
        <w:pStyle w:val="5"/>
        <w:rPr>
          <w:rFonts w:hint="eastAsia"/>
          <w:lang w:val="en-US" w:eastAsia="zh-CN"/>
        </w:rPr>
      </w:pPr>
      <w:r>
        <w:rPr>
          <w:rFonts w:hint="eastAsia"/>
          <w:lang w:val="en-US" w:eastAsia="zh-CN"/>
        </w:rPr>
        <w:t>2.1登录注册界面</w:t>
      </w:r>
    </w:p>
    <w:p>
      <w:pPr>
        <w:spacing w:line="360" w:lineRule="auto"/>
        <w:ind w:firstLine="420" w:firstLineChars="0"/>
        <w:rPr>
          <w:rFonts w:hint="eastAsia"/>
          <w:sz w:val="24"/>
          <w:szCs w:val="24"/>
          <w:lang w:val="en-US" w:eastAsia="zh-CN"/>
        </w:rPr>
      </w:pPr>
      <w:r>
        <w:rPr>
          <w:rFonts w:hint="eastAsia"/>
          <w:sz w:val="24"/>
          <w:szCs w:val="24"/>
          <w:lang w:val="en-US" w:eastAsia="zh-CN"/>
        </w:rPr>
        <w:t>使用仿QQ动态视频登录界面，设置视频背景。注册页面和忘记密码页面也参考QQ的对应页面进行设计。</w:t>
      </w:r>
    </w:p>
    <w:p>
      <w:pPr>
        <w:pStyle w:val="5"/>
        <w:rPr>
          <w:rFonts w:hint="eastAsia"/>
          <w:lang w:val="en-US" w:eastAsia="zh-CN"/>
        </w:rPr>
      </w:pPr>
      <w:r>
        <w:rPr>
          <w:rFonts w:hint="eastAsia"/>
          <w:lang w:val="en-US" w:eastAsia="zh-CN"/>
        </w:rPr>
        <w:t>2.2主界面和其它界面</w:t>
      </w:r>
    </w:p>
    <w:p>
      <w:pPr>
        <w:spacing w:line="360" w:lineRule="auto"/>
        <w:ind w:firstLine="420" w:firstLineChars="0"/>
        <w:rPr>
          <w:rFonts w:hint="eastAsia"/>
          <w:sz w:val="24"/>
          <w:szCs w:val="24"/>
          <w:lang w:val="en-US" w:eastAsia="zh-CN"/>
        </w:rPr>
      </w:pPr>
      <w:r>
        <w:rPr>
          <w:rFonts w:hint="eastAsia"/>
          <w:sz w:val="24"/>
          <w:szCs w:val="24"/>
          <w:lang w:val="en-US" w:eastAsia="zh-CN"/>
        </w:rPr>
        <w:t>参考微信的主界面，使用ViewPager实现页面滑动效果。任务发布的界面使用线性布局。其它界面采用ListView实现展示数据库中的信息。</w:t>
      </w:r>
    </w:p>
    <w:p>
      <w:pPr>
        <w:pStyle w:val="4"/>
        <w:numPr>
          <w:ilvl w:val="0"/>
          <w:numId w:val="6"/>
        </w:numPr>
        <w:ind w:left="0" w:leftChars="0" w:firstLine="0" w:firstLineChars="0"/>
        <w:rPr>
          <w:rFonts w:hint="eastAsia"/>
          <w:lang w:val="en-US" w:eastAsia="zh-CN"/>
        </w:rPr>
      </w:pPr>
      <w:r>
        <w:rPr>
          <w:rFonts w:hint="eastAsia"/>
          <w:lang w:val="en-US" w:eastAsia="zh-CN"/>
        </w:rPr>
        <w:t>关键技术和技术难点</w:t>
      </w:r>
    </w:p>
    <w:p>
      <w:pPr>
        <w:pStyle w:val="5"/>
        <w:rPr>
          <w:rFonts w:hint="eastAsia"/>
          <w:lang w:val="en-US" w:eastAsia="zh-CN"/>
        </w:rPr>
      </w:pPr>
      <w:r>
        <w:rPr>
          <w:rFonts w:hint="eastAsia"/>
          <w:lang w:val="en-US" w:eastAsia="zh-CN"/>
        </w:rPr>
        <w:t>3.1仿QQ动态视频登录界面</w:t>
      </w:r>
    </w:p>
    <w:p>
      <w:pPr>
        <w:spacing w:line="360" w:lineRule="auto"/>
        <w:ind w:firstLine="420" w:firstLineChars="0"/>
        <w:rPr>
          <w:rFonts w:hint="eastAsia"/>
          <w:sz w:val="24"/>
          <w:szCs w:val="24"/>
          <w:lang w:val="en-US" w:eastAsia="zh-CN"/>
        </w:rPr>
      </w:pPr>
      <w:r>
        <w:rPr>
          <w:rFonts w:hint="eastAsia"/>
          <w:sz w:val="24"/>
          <w:szCs w:val="24"/>
          <w:lang w:val="en-US" w:eastAsia="zh-CN"/>
        </w:rPr>
        <w:t>技术难点：采用视频为页面背景的实现需要改写VideoView类，继承的类类名为CustomVideoView，使用帧布局嵌套线性布局，在java文件中调用CusomVideoView类，播放视频。</w:t>
      </w:r>
    </w:p>
    <w:p>
      <w:pPr>
        <w:pStyle w:val="5"/>
        <w:rPr>
          <w:rFonts w:hint="eastAsia"/>
          <w:lang w:val="en-US" w:eastAsia="zh-CN"/>
        </w:rPr>
      </w:pPr>
      <w:r>
        <w:rPr>
          <w:rFonts w:hint="eastAsia"/>
          <w:lang w:val="en-US" w:eastAsia="zh-CN"/>
        </w:rPr>
        <w:t>3.2短信验证的实现</w:t>
      </w:r>
    </w:p>
    <w:p>
      <w:pPr>
        <w:spacing w:line="360" w:lineRule="auto"/>
        <w:ind w:firstLine="420" w:firstLineChars="0"/>
        <w:rPr>
          <w:rFonts w:hint="eastAsia"/>
          <w:sz w:val="24"/>
          <w:szCs w:val="24"/>
          <w:lang w:val="en-US" w:eastAsia="zh-CN"/>
        </w:rPr>
      </w:pPr>
      <w:r>
        <w:rPr>
          <w:rFonts w:hint="eastAsia"/>
          <w:sz w:val="24"/>
          <w:szCs w:val="24"/>
          <w:lang w:val="en-US" w:eastAsia="zh-CN"/>
        </w:rPr>
        <w:t>技术难点：需要集成环境，导入SMSSDK完成短信验证的功能。由于使用的是免费的版本，所以每天可发送的信息较少。</w:t>
      </w:r>
    </w:p>
    <w:p>
      <w:pPr>
        <w:pStyle w:val="5"/>
        <w:rPr>
          <w:rFonts w:hint="eastAsia"/>
          <w:lang w:val="en-US" w:eastAsia="zh-CN"/>
        </w:rPr>
      </w:pPr>
      <w:r>
        <w:rPr>
          <w:rFonts w:hint="eastAsia"/>
          <w:lang w:val="en-US" w:eastAsia="zh-CN"/>
        </w:rPr>
        <w:t>3.3主界面的实现</w:t>
      </w:r>
    </w:p>
    <w:p>
      <w:pPr>
        <w:spacing w:line="360" w:lineRule="auto"/>
        <w:ind w:firstLine="420" w:firstLineChars="0"/>
        <w:rPr>
          <w:rFonts w:hint="eastAsia"/>
          <w:lang w:val="en-US" w:eastAsia="zh-CN"/>
        </w:rPr>
      </w:pPr>
      <w:r>
        <w:rPr>
          <w:rFonts w:hint="eastAsia"/>
          <w:sz w:val="24"/>
          <w:szCs w:val="24"/>
          <w:lang w:val="en-US" w:eastAsia="zh-CN"/>
        </w:rPr>
        <w:t>技术难点：使用ViewPager组件实现界面的可滑动。</w:t>
      </w:r>
    </w:p>
    <w:p>
      <w:pPr>
        <w:pStyle w:val="5"/>
        <w:rPr>
          <w:rFonts w:hint="eastAsia"/>
          <w:lang w:val="en-US" w:eastAsia="zh-CN"/>
        </w:rPr>
      </w:pPr>
      <w:r>
        <w:rPr>
          <w:rFonts w:hint="eastAsia"/>
          <w:lang w:val="en-US" w:eastAsia="zh-CN"/>
        </w:rPr>
        <w:t>3.3数据库操作</w:t>
      </w:r>
    </w:p>
    <w:p>
      <w:pPr>
        <w:spacing w:line="360" w:lineRule="auto"/>
        <w:ind w:firstLine="420" w:firstLineChars="0"/>
        <w:rPr>
          <w:rFonts w:hint="eastAsia"/>
          <w:sz w:val="24"/>
          <w:szCs w:val="24"/>
          <w:lang w:val="en-US" w:eastAsia="zh-CN"/>
        </w:rPr>
      </w:pPr>
      <w:r>
        <w:rPr>
          <w:rFonts w:hint="eastAsia"/>
          <w:sz w:val="24"/>
          <w:szCs w:val="24"/>
          <w:lang w:val="en-US" w:eastAsia="zh-CN"/>
        </w:rPr>
        <w:t>技术难点：使用适配器使得从数据库中读出的数据能在ListView中显示。</w:t>
      </w:r>
    </w:p>
    <w:p>
      <w:pPr>
        <w:pStyle w:val="4"/>
        <w:numPr>
          <w:ilvl w:val="0"/>
          <w:numId w:val="6"/>
        </w:numPr>
        <w:ind w:left="0" w:leftChars="0" w:firstLine="0" w:firstLineChars="0"/>
        <w:rPr>
          <w:rFonts w:hint="eastAsia"/>
          <w:lang w:val="en-US" w:eastAsia="zh-CN"/>
        </w:rPr>
      </w:pPr>
      <w:r>
        <w:rPr>
          <w:rFonts w:hint="eastAsia"/>
          <w:lang w:val="en-US" w:eastAsia="zh-CN"/>
        </w:rPr>
        <w:t>用户体验记录和分析</w:t>
      </w:r>
    </w:p>
    <w:p>
      <w:pPr>
        <w:numPr>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用户总体评价为还不错，优点是操作简单易懂，可以实现日常所需。缺点是界面设计不够漂亮，缺少动效和太过简洁。</w:t>
      </w:r>
    </w:p>
    <w:p>
      <w:pPr>
        <w:pStyle w:val="4"/>
        <w:numPr>
          <w:ilvl w:val="0"/>
          <w:numId w:val="6"/>
        </w:numPr>
        <w:ind w:left="0" w:leftChars="0" w:firstLine="0" w:firstLineChars="0"/>
        <w:rPr>
          <w:rFonts w:hint="eastAsia"/>
          <w:lang w:val="en-US" w:eastAsia="zh-CN"/>
        </w:rPr>
      </w:pPr>
      <w:r>
        <w:rPr>
          <w:rFonts w:hint="eastAsia"/>
          <w:lang w:val="en-US" w:eastAsia="zh-CN"/>
        </w:rPr>
        <w:t>已完成的改进和存在的问题</w:t>
      </w:r>
    </w:p>
    <w:p>
      <w:pPr>
        <w:numPr>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我们优化了登录界面，使用了仿QQ的视频动态登录界面。也改进了主界面和其它界面的色彩搭配和背景内容。</w:t>
      </w:r>
    </w:p>
    <w:p>
      <w:pPr>
        <w:pStyle w:val="3"/>
        <w:numPr>
          <w:ilvl w:val="0"/>
          <w:numId w:val="1"/>
        </w:numPr>
        <w:ind w:left="0" w:leftChars="0" w:firstLine="0" w:firstLineChars="0"/>
        <w:rPr>
          <w:rFonts w:hint="eastAsia"/>
          <w:lang w:val="en-US" w:eastAsia="zh-CN"/>
        </w:rPr>
      </w:pPr>
      <w:r>
        <w:rPr>
          <w:rFonts w:hint="eastAsia"/>
          <w:lang w:val="en-US" w:eastAsia="zh-CN"/>
        </w:rPr>
        <w:t>测试大纲和测试报告</w:t>
      </w:r>
    </w:p>
    <w:p>
      <w:pPr>
        <w:spacing w:line="360" w:lineRule="auto"/>
        <w:ind w:firstLine="420" w:firstLineChars="0"/>
        <w:rPr>
          <w:rFonts w:hint="eastAsia"/>
          <w:sz w:val="24"/>
          <w:szCs w:val="24"/>
          <w:lang w:val="en-US" w:eastAsia="zh-CN"/>
        </w:rPr>
      </w:pPr>
      <w:r>
        <w:rPr>
          <w:rFonts w:hint="eastAsia"/>
          <w:sz w:val="24"/>
          <w:szCs w:val="24"/>
          <w:lang w:val="en-US" w:eastAsia="zh-CN"/>
        </w:rPr>
        <w:t>我们进行了手动测试和Testin的兼容性测试。</w:t>
      </w:r>
    </w:p>
    <w:p>
      <w:pPr>
        <w:spacing w:line="360" w:lineRule="auto"/>
        <w:ind w:firstLine="420" w:firstLineChars="0"/>
        <w:rPr>
          <w:rFonts w:hint="eastAsia"/>
          <w:sz w:val="24"/>
          <w:szCs w:val="24"/>
          <w:lang w:val="en-US" w:eastAsia="zh-CN"/>
        </w:rPr>
      </w:pPr>
      <w:r>
        <w:rPr>
          <w:rFonts w:hint="eastAsia"/>
          <w:sz w:val="24"/>
          <w:szCs w:val="24"/>
          <w:lang w:val="en-US" w:eastAsia="zh-CN"/>
        </w:rPr>
        <w:t>兼容性测试结果如下：</w:t>
      </w:r>
    </w:p>
    <w:p>
      <w:pPr>
        <w:spacing w:line="360" w:lineRule="auto"/>
        <w:ind w:firstLine="420" w:firstLineChars="0"/>
        <w:rPr>
          <w:rFonts w:hint="eastAsia"/>
          <w:sz w:val="24"/>
          <w:szCs w:val="24"/>
          <w:lang w:val="en-US" w:eastAsia="zh-CN"/>
        </w:rPr>
      </w:pPr>
      <w:r>
        <w:drawing>
          <wp:inline distT="0" distB="0" distL="114300" distR="114300">
            <wp:extent cx="5267325" cy="240411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240411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四、产品安装和使用说明</w:t>
      </w:r>
    </w:p>
    <w:p>
      <w:pPr>
        <w:spacing w:line="360" w:lineRule="auto"/>
        <w:ind w:firstLine="420" w:firstLineChars="0"/>
        <w:rPr>
          <w:rFonts w:hint="eastAsia"/>
          <w:sz w:val="24"/>
          <w:szCs w:val="24"/>
          <w:lang w:val="en-US" w:eastAsia="zh-CN"/>
        </w:rPr>
      </w:pPr>
      <w:r>
        <w:rPr>
          <w:rFonts w:hint="eastAsia"/>
          <w:sz w:val="24"/>
          <w:szCs w:val="24"/>
          <w:lang w:val="en-US" w:eastAsia="zh-CN"/>
        </w:rPr>
        <w:t>1.安装说明：直接安装即可。</w:t>
      </w:r>
    </w:p>
    <w:p>
      <w:pPr>
        <w:spacing w:line="360" w:lineRule="auto"/>
        <w:ind w:firstLine="420" w:firstLineChars="0"/>
        <w:rPr>
          <w:rFonts w:hint="eastAsia"/>
          <w:sz w:val="24"/>
          <w:szCs w:val="24"/>
          <w:lang w:val="en-US" w:eastAsia="zh-CN"/>
        </w:rPr>
      </w:pPr>
      <w:r>
        <w:rPr>
          <w:rFonts w:hint="eastAsia"/>
          <w:sz w:val="24"/>
          <w:szCs w:val="24"/>
          <w:lang w:val="en-US" w:eastAsia="zh-CN"/>
        </w:rPr>
        <w:t>2.注册：点击“注册新用户”，进行短信验证后可以进行用户注册，一部手机只能注册一个账号。</w:t>
      </w:r>
    </w:p>
    <w:p>
      <w:pPr>
        <w:spacing w:line="360" w:lineRule="auto"/>
        <w:ind w:firstLine="420" w:firstLineChars="0"/>
        <w:rPr>
          <w:rFonts w:hint="eastAsia"/>
          <w:sz w:val="24"/>
          <w:szCs w:val="24"/>
          <w:lang w:val="en-US" w:eastAsia="zh-CN"/>
        </w:rPr>
      </w:pPr>
      <w:r>
        <w:rPr>
          <w:rFonts w:hint="eastAsia"/>
          <w:sz w:val="24"/>
          <w:szCs w:val="24"/>
          <w:lang w:val="en-US" w:eastAsia="zh-CN"/>
        </w:rPr>
        <w:t>3.登录：输入账号密码进行登录。</w:t>
      </w:r>
    </w:p>
    <w:p>
      <w:pPr>
        <w:spacing w:line="360" w:lineRule="auto"/>
        <w:ind w:firstLine="420" w:firstLineChars="0"/>
        <w:rPr>
          <w:rFonts w:hint="eastAsia"/>
          <w:sz w:val="24"/>
          <w:szCs w:val="24"/>
          <w:lang w:val="en-US" w:eastAsia="zh-CN"/>
        </w:rPr>
      </w:pPr>
      <w:r>
        <w:rPr>
          <w:rFonts w:hint="eastAsia"/>
          <w:sz w:val="24"/>
          <w:szCs w:val="24"/>
          <w:lang w:val="en-US" w:eastAsia="zh-CN"/>
        </w:rPr>
        <w:t>4.忘记密码：点击“忘记密码”，进行短信验证后可以进行新密码的设定。</w:t>
      </w:r>
    </w:p>
    <w:p>
      <w:pPr>
        <w:spacing w:line="360" w:lineRule="auto"/>
        <w:ind w:firstLine="420" w:firstLineChars="0"/>
        <w:rPr>
          <w:rFonts w:hint="eastAsia"/>
          <w:sz w:val="24"/>
          <w:szCs w:val="24"/>
          <w:lang w:val="en-US" w:eastAsia="zh-CN"/>
        </w:rPr>
      </w:pPr>
      <w:r>
        <w:rPr>
          <w:rFonts w:hint="eastAsia"/>
          <w:sz w:val="24"/>
          <w:szCs w:val="24"/>
          <w:lang w:val="en-US" w:eastAsia="zh-CN"/>
        </w:rPr>
        <w:t>5.发布任务：点击发布任务，按照需要进行信息的填写即可发布任务。</w:t>
      </w:r>
    </w:p>
    <w:p>
      <w:pPr>
        <w:spacing w:line="360" w:lineRule="auto"/>
        <w:ind w:firstLine="420" w:firstLineChars="0"/>
        <w:rPr>
          <w:rFonts w:hint="eastAsia"/>
          <w:sz w:val="24"/>
          <w:szCs w:val="24"/>
          <w:lang w:val="en-US" w:eastAsia="zh-CN"/>
        </w:rPr>
      </w:pPr>
      <w:r>
        <w:rPr>
          <w:rFonts w:hint="eastAsia"/>
          <w:sz w:val="24"/>
          <w:szCs w:val="24"/>
          <w:lang w:val="en-US" w:eastAsia="zh-CN"/>
        </w:rPr>
        <w:t>6.接受任务：点击主界面item，进行任务的接受。</w:t>
      </w:r>
    </w:p>
    <w:p>
      <w:pPr>
        <w:spacing w:line="360" w:lineRule="auto"/>
        <w:ind w:firstLine="420" w:firstLineChars="0"/>
        <w:rPr>
          <w:rFonts w:hint="eastAsia"/>
          <w:sz w:val="24"/>
          <w:szCs w:val="24"/>
          <w:lang w:val="en-US" w:eastAsia="zh-CN"/>
        </w:rPr>
      </w:pPr>
      <w:r>
        <w:rPr>
          <w:rFonts w:hint="eastAsia"/>
          <w:sz w:val="24"/>
          <w:szCs w:val="24"/>
          <w:lang w:val="en-US" w:eastAsia="zh-CN"/>
        </w:rPr>
        <w:t>7.联系通话：进入“我的”-&gt;“已发布的任务”或者“已接受的任务”，点击“联系接受者”或者“联系发布者”即可调用手机自带的电话功能拨打电话进行联系通话</w:t>
      </w:r>
      <w:bookmarkStart w:id="0" w:name="_GoBack"/>
      <w:bookmarkEnd w:id="0"/>
      <w:r>
        <w:rPr>
          <w:rFonts w:hint="eastAsia"/>
          <w:sz w:val="24"/>
          <w:szCs w:val="24"/>
          <w:lang w:val="en-US" w:eastAsia="zh-CN"/>
        </w:rPr>
        <w:t>。</w:t>
      </w:r>
    </w:p>
    <w:p>
      <w:pPr>
        <w:ind w:firstLine="420" w:firstLineChars="0"/>
        <w:rPr>
          <w:rFonts w:hint="eastAsia"/>
          <w:sz w:val="24"/>
          <w:szCs w:val="24"/>
          <w:lang w:val="en-US" w:eastAsia="zh-CN"/>
        </w:rPr>
      </w:pPr>
    </w:p>
    <w:p>
      <w:pPr>
        <w:ind w:left="239" w:leftChars="114" w:firstLine="240" w:firstLineChars="100"/>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EB7C58"/>
    <w:multiLevelType w:val="singleLevel"/>
    <w:tmpl w:val="9AEB7C58"/>
    <w:lvl w:ilvl="0" w:tentative="0">
      <w:start w:val="1"/>
      <w:numFmt w:val="decimal"/>
      <w:suff w:val="nothing"/>
      <w:lvlText w:val="%1）"/>
      <w:lvlJc w:val="left"/>
    </w:lvl>
  </w:abstractNum>
  <w:abstractNum w:abstractNumId="1">
    <w:nsid w:val="9B7ABC80"/>
    <w:multiLevelType w:val="singleLevel"/>
    <w:tmpl w:val="9B7ABC80"/>
    <w:lvl w:ilvl="0" w:tentative="0">
      <w:start w:val="1"/>
      <w:numFmt w:val="decimal"/>
      <w:suff w:val="nothing"/>
      <w:lvlText w:val="%1）"/>
      <w:lvlJc w:val="left"/>
    </w:lvl>
  </w:abstractNum>
  <w:abstractNum w:abstractNumId="2">
    <w:nsid w:val="B371C80D"/>
    <w:multiLevelType w:val="singleLevel"/>
    <w:tmpl w:val="B371C80D"/>
    <w:lvl w:ilvl="0" w:tentative="0">
      <w:start w:val="1"/>
      <w:numFmt w:val="chineseCounting"/>
      <w:suff w:val="nothing"/>
      <w:lvlText w:val="%1、"/>
      <w:lvlJc w:val="left"/>
      <w:rPr>
        <w:rFonts w:hint="eastAsia"/>
      </w:rPr>
    </w:lvl>
  </w:abstractNum>
  <w:abstractNum w:abstractNumId="3">
    <w:nsid w:val="B9A4E675"/>
    <w:multiLevelType w:val="singleLevel"/>
    <w:tmpl w:val="B9A4E675"/>
    <w:lvl w:ilvl="0" w:tentative="0">
      <w:start w:val="1"/>
      <w:numFmt w:val="decimal"/>
      <w:suff w:val="nothing"/>
      <w:lvlText w:val="%1）"/>
      <w:lvlJc w:val="left"/>
    </w:lvl>
  </w:abstractNum>
  <w:abstractNum w:abstractNumId="4">
    <w:nsid w:val="D630E5B9"/>
    <w:multiLevelType w:val="singleLevel"/>
    <w:tmpl w:val="D630E5B9"/>
    <w:lvl w:ilvl="0" w:tentative="0">
      <w:start w:val="1"/>
      <w:numFmt w:val="decimal"/>
      <w:lvlText w:val="%1."/>
      <w:lvlJc w:val="left"/>
      <w:pPr>
        <w:tabs>
          <w:tab w:val="left" w:pos="312"/>
        </w:tabs>
      </w:pPr>
    </w:lvl>
  </w:abstractNum>
  <w:abstractNum w:abstractNumId="5">
    <w:nsid w:val="157A7C6E"/>
    <w:multiLevelType w:val="singleLevel"/>
    <w:tmpl w:val="157A7C6E"/>
    <w:lvl w:ilvl="0" w:tentative="0">
      <w:start w:val="1"/>
      <w:numFmt w:val="decimal"/>
      <w:suff w:val="nothing"/>
      <w:lvlText w:val="%1）"/>
      <w:lvlJc w:val="left"/>
    </w:lvl>
  </w:abstractNum>
  <w:abstractNum w:abstractNumId="6">
    <w:nsid w:val="33C54894"/>
    <w:multiLevelType w:val="singleLevel"/>
    <w:tmpl w:val="33C54894"/>
    <w:lvl w:ilvl="0" w:tentative="0">
      <w:start w:val="1"/>
      <w:numFmt w:val="decimal"/>
      <w:lvlText w:val="%1)"/>
      <w:lvlJc w:val="left"/>
      <w:pPr>
        <w:tabs>
          <w:tab w:val="left" w:pos="312"/>
        </w:tabs>
      </w:p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610B17"/>
    <w:rsid w:val="1DAA4AF6"/>
    <w:rsid w:val="32E3048E"/>
    <w:rsid w:val="62610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2019-01-03T05:30:00Z</dcterms:created>
  <dc:creator>liusk</dc:creator>
  <cp:lastModifiedBy>凌月</cp:lastModifiedBy>
  <dcterms:modified xsi:type="dcterms:W3CDTF">2019-01-03T08:23:20Z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