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C0A69" w14:textId="398F3267" w:rsidR="00831964" w:rsidRDefault="00F04BD3">
      <w:pPr>
        <w:jc w:val="center"/>
        <w:rPr>
          <w:b/>
          <w:bCs/>
          <w:sz w:val="24"/>
          <w:szCs w:val="24"/>
        </w:rPr>
      </w:pPr>
      <w:r w:rsidRPr="00F04BD3">
        <w:rPr>
          <w:rFonts w:hint="eastAsia"/>
          <w:b/>
          <w:bCs/>
          <w:sz w:val="24"/>
          <w:szCs w:val="24"/>
        </w:rPr>
        <w:t>产品设计方案书</w:t>
      </w:r>
    </w:p>
    <w:p w14:paraId="2F085728" w14:textId="77777777" w:rsidR="00831964" w:rsidRDefault="00673B0C">
      <w:pPr>
        <w:pStyle w:val="a7"/>
        <w:numPr>
          <w:ilvl w:val="0"/>
          <w:numId w:val="1"/>
        </w:numPr>
        <w:ind w:firstLineChars="0"/>
        <w:rPr>
          <w:b/>
          <w:bCs/>
        </w:rPr>
      </w:pPr>
      <w:r>
        <w:rPr>
          <w:rFonts w:hint="eastAsia"/>
          <w:b/>
          <w:bCs/>
        </w:rPr>
        <w:t>产品名称</w:t>
      </w:r>
    </w:p>
    <w:p w14:paraId="6E045A6B" w14:textId="77777777" w:rsidR="00831964" w:rsidRDefault="00673B0C">
      <w:pPr>
        <w:pStyle w:val="a7"/>
        <w:ind w:left="420" w:firstLineChars="0" w:firstLine="0"/>
      </w:pPr>
      <w:r>
        <w:rPr>
          <w:rFonts w:hint="eastAsia"/>
        </w:rPr>
        <w:t>华师易生活</w:t>
      </w:r>
    </w:p>
    <w:p w14:paraId="380DA040" w14:textId="77777777" w:rsidR="00831964" w:rsidRDefault="00831964">
      <w:pPr>
        <w:pStyle w:val="a7"/>
        <w:ind w:left="420" w:firstLineChars="0" w:firstLine="0"/>
      </w:pPr>
    </w:p>
    <w:p w14:paraId="7DC987F2" w14:textId="77777777" w:rsidR="00831964" w:rsidRDefault="00673B0C">
      <w:pPr>
        <w:pStyle w:val="a7"/>
        <w:numPr>
          <w:ilvl w:val="0"/>
          <w:numId w:val="1"/>
        </w:numPr>
        <w:ind w:firstLineChars="0"/>
        <w:rPr>
          <w:b/>
          <w:bCs/>
        </w:rPr>
      </w:pPr>
      <w:r>
        <w:rPr>
          <w:rFonts w:hint="eastAsia"/>
          <w:b/>
          <w:bCs/>
        </w:rPr>
        <w:t>开发人员</w:t>
      </w:r>
    </w:p>
    <w:p w14:paraId="377140CE" w14:textId="77777777" w:rsidR="00831964" w:rsidRDefault="00673B0C">
      <w:pPr>
        <w:pStyle w:val="a7"/>
        <w:ind w:left="420" w:firstLineChars="0" w:firstLine="0"/>
      </w:pPr>
      <w:r>
        <w:rPr>
          <w:rFonts w:hint="eastAsia"/>
        </w:rPr>
        <w:t xml:space="preserve">黄倩欣 </w:t>
      </w:r>
      <w:r>
        <w:t>20172121026</w:t>
      </w:r>
      <w:r>
        <w:rPr>
          <w:rFonts w:hint="eastAsia"/>
        </w:rPr>
        <w:t xml:space="preserve"> </w:t>
      </w:r>
    </w:p>
    <w:p w14:paraId="0ECFFC46" w14:textId="77777777" w:rsidR="00831964" w:rsidRDefault="00673B0C">
      <w:pPr>
        <w:pStyle w:val="a7"/>
        <w:ind w:left="420" w:firstLineChars="0" w:firstLine="0"/>
      </w:pPr>
      <w:r>
        <w:rPr>
          <w:rFonts w:hint="eastAsia"/>
        </w:rPr>
        <w:t xml:space="preserve">林君瑜 </w:t>
      </w:r>
      <w:r>
        <w:t>20172131114</w:t>
      </w:r>
    </w:p>
    <w:p w14:paraId="5C0DD04F" w14:textId="77777777" w:rsidR="00831964" w:rsidRDefault="00673B0C">
      <w:pPr>
        <w:pStyle w:val="a7"/>
        <w:ind w:left="420" w:firstLineChars="0" w:firstLine="0"/>
      </w:pPr>
      <w:r>
        <w:rPr>
          <w:rFonts w:hint="eastAsia"/>
        </w:rPr>
        <w:t xml:space="preserve">张金晶 </w:t>
      </w:r>
      <w:r>
        <w:t>20172333034</w:t>
      </w:r>
    </w:p>
    <w:p w14:paraId="18FD6076" w14:textId="77777777" w:rsidR="00831964" w:rsidRDefault="00831964">
      <w:pPr>
        <w:pStyle w:val="a7"/>
        <w:ind w:left="420" w:firstLineChars="0" w:firstLine="0"/>
      </w:pPr>
    </w:p>
    <w:p w14:paraId="4B6A48B6" w14:textId="77777777" w:rsidR="00831964" w:rsidRDefault="00673B0C">
      <w:pPr>
        <w:pStyle w:val="a7"/>
        <w:numPr>
          <w:ilvl w:val="0"/>
          <w:numId w:val="1"/>
        </w:numPr>
        <w:ind w:firstLineChars="0"/>
        <w:rPr>
          <w:b/>
          <w:bCs/>
        </w:rPr>
      </w:pPr>
      <w:r>
        <w:rPr>
          <w:rFonts w:hint="eastAsia"/>
          <w:b/>
          <w:bCs/>
        </w:rPr>
        <w:t>产品实施可行性</w:t>
      </w:r>
    </w:p>
    <w:p w14:paraId="477450A6" w14:textId="77777777" w:rsidR="00831964" w:rsidRDefault="00673B0C">
      <w:r>
        <w:t>1</w:t>
      </w:r>
      <w:r>
        <w:rPr>
          <w:rFonts w:hint="eastAsia"/>
        </w:rPr>
        <w:t>、</w:t>
      </w:r>
      <w:r>
        <w:t>行业市场分析</w:t>
      </w:r>
    </w:p>
    <w:p w14:paraId="5446C4AC" w14:textId="77777777" w:rsidR="00831964" w:rsidRDefault="00673B0C">
      <w:r>
        <w:rPr>
          <w:rFonts w:hint="eastAsia"/>
        </w:rPr>
        <w:t>（1）课堂签到</w:t>
      </w:r>
    </w:p>
    <w:p w14:paraId="39F3E88E" w14:textId="77777777" w:rsidR="00831964" w:rsidRDefault="00673B0C">
      <w:pPr>
        <w:ind w:firstLine="360"/>
      </w:pPr>
      <w:r>
        <w:rPr>
          <w:rFonts w:hint="eastAsia"/>
        </w:rPr>
        <w:t>为了监督学生准时上课，课程管理系统中的点到是一个不可缺少的环节。传统的课堂点</w:t>
      </w:r>
    </w:p>
    <w:p w14:paraId="5D2D62E8" w14:textId="77777777" w:rsidR="00831964" w:rsidRDefault="00673B0C">
      <w:r>
        <w:rPr>
          <w:rFonts w:hint="eastAsia"/>
        </w:rPr>
        <w:t>到都是由教师根据学生名单手工点名，存在工程量大、耗时长、统计麻烦、代点名现象频繁</w:t>
      </w:r>
    </w:p>
    <w:p w14:paraId="31383786" w14:textId="77777777" w:rsidR="00831964" w:rsidRDefault="00673B0C">
      <w:r>
        <w:rPr>
          <w:rFonts w:hint="eastAsia"/>
        </w:rPr>
        <w:t>等缺点。因此，实现电子化课堂点到迫在眉睫，既可以节省点到时间，又可以保证点到的准</w:t>
      </w:r>
    </w:p>
    <w:p w14:paraId="54B6CFF8" w14:textId="77777777" w:rsidR="00831964" w:rsidRDefault="00673B0C">
      <w:r>
        <w:rPr>
          <w:rFonts w:hint="eastAsia"/>
        </w:rPr>
        <w:t>确性，还可以方便点到次数的统计。</w:t>
      </w:r>
    </w:p>
    <w:p w14:paraId="04553118" w14:textId="77777777" w:rsidR="00831964" w:rsidRDefault="00673B0C">
      <w:r>
        <w:rPr>
          <w:rFonts w:hint="eastAsia"/>
        </w:rPr>
        <w:t>（2）委托</w:t>
      </w:r>
    </w:p>
    <w:p w14:paraId="53490A95" w14:textId="77777777" w:rsidR="00831964" w:rsidRDefault="00673B0C">
      <w:pPr>
        <w:ind w:firstLine="420"/>
      </w:pPr>
      <w:r>
        <w:rPr>
          <w:rFonts w:hint="eastAsia"/>
        </w:rPr>
        <w:t>根据观察，很多学生组成的微信群里内时常会出现一些物物交换或者生活用品互销的情况，往往他们的联系手段都仅仅依靠群里的通信，消息量过多时很容易遗漏或者交流出错。</w:t>
      </w:r>
    </w:p>
    <w:p w14:paraId="3427DE0E" w14:textId="77777777" w:rsidR="00831964" w:rsidRDefault="00673B0C">
      <w:r>
        <w:rPr>
          <w:rFonts w:hint="eastAsia"/>
        </w:rPr>
        <w:t>（3）失物招领</w:t>
      </w:r>
    </w:p>
    <w:p w14:paraId="787E9673" w14:textId="77777777" w:rsidR="00831964" w:rsidRDefault="00673B0C">
      <w:pPr>
        <w:ind w:firstLine="420"/>
      </w:pPr>
      <w:r>
        <w:rPr>
          <w:rFonts w:hint="eastAsia"/>
        </w:rPr>
        <w:t>根据观察，经常会有同学在朋友圈或微信群发寻物启事或寻失主启事，但是在寻找失物时，由于不清楚丢失物品的具体地点和拾获失物的人的身份，而且需要许多朋友在朋友圈帮忙转发寻物启事，往往很难找回失物；在拾获失物寻找失主的时候，如果不是拾到校园卡这一类带有明显身份标识的物品，往往很难知道失主身份，把失物放到饭堂会担心失主找不到，留下失物等待失主通常也很难联系到失主。</w:t>
      </w:r>
    </w:p>
    <w:p w14:paraId="2B5EB20A" w14:textId="77777777" w:rsidR="00831964" w:rsidRDefault="00673B0C">
      <w:r>
        <w:rPr>
          <w:rFonts w:hint="eastAsia"/>
        </w:rPr>
        <w:t>（4）课表查询和成绩查询</w:t>
      </w:r>
    </w:p>
    <w:p w14:paraId="6AE0F1A3" w14:textId="77777777" w:rsidR="00831964" w:rsidRDefault="00673B0C">
      <w:pPr>
        <w:ind w:firstLine="420"/>
      </w:pPr>
      <w:r>
        <w:rPr>
          <w:rFonts w:hint="eastAsia"/>
        </w:rPr>
        <w:t>由于教务网的验证码设置得有些复杂，有时很难选中符合要求的图片，需要尝试多次。学生有时只是想查询课表或者成绩，但是登录教务网的过程却给这样简单的需求带来了些许不便。</w:t>
      </w:r>
    </w:p>
    <w:p w14:paraId="52A2E968" w14:textId="77777777" w:rsidR="00831964" w:rsidRDefault="00673B0C">
      <w:r>
        <w:rPr>
          <w:rFonts w:hint="eastAsia"/>
        </w:rPr>
        <w:t>（5）常用网站合集</w:t>
      </w:r>
    </w:p>
    <w:p w14:paraId="4EE129E6" w14:textId="77777777" w:rsidR="00831964" w:rsidRDefault="00673B0C">
      <w:pPr>
        <w:ind w:firstLine="420"/>
      </w:pPr>
      <w:r>
        <w:rPr>
          <w:rFonts w:hint="eastAsia"/>
        </w:rPr>
        <w:t>华南师范大学有各种各样的校园服务网站，经常会有新生甚至少数老生对一些线上的校园服务不够熟悉，找起来很麻烦，通常依靠学生之间的交流去寻找答案，而且存储途径譬如微信的公众号的关注收藏、网页收藏夹等也往往会比较分散比较难找。</w:t>
      </w:r>
    </w:p>
    <w:p w14:paraId="2F1144B5" w14:textId="77777777" w:rsidR="00831964" w:rsidRDefault="00831964"/>
    <w:p w14:paraId="448599A9" w14:textId="77777777" w:rsidR="00831964" w:rsidRDefault="00673B0C">
      <w:r>
        <w:t>2</w:t>
      </w:r>
      <w:r>
        <w:rPr>
          <w:rFonts w:hint="eastAsia"/>
        </w:rPr>
        <w:t>、</w:t>
      </w:r>
      <w:r>
        <w:t>竞争分析</w:t>
      </w:r>
    </w:p>
    <w:p w14:paraId="5464D44A" w14:textId="77777777" w:rsidR="00831964" w:rsidRDefault="00673B0C">
      <w:r>
        <w:rPr>
          <w:rFonts w:hint="eastAsia"/>
        </w:rPr>
        <w:t>（1）</w:t>
      </w:r>
      <w:r>
        <w:t>同类产品</w:t>
      </w:r>
    </w:p>
    <w:p w14:paraId="3B310A4D" w14:textId="77777777" w:rsidR="00831964" w:rsidRDefault="00673B0C">
      <w:r>
        <w:rPr>
          <w:rFonts w:hint="eastAsia"/>
        </w:rPr>
        <w:t>①校方网站，譬如学生综合平台、砺儒云平台、正方教务网等等；</w:t>
      </w:r>
    </w:p>
    <w:p w14:paraId="636509A2" w14:textId="77777777" w:rsidR="00831964" w:rsidRDefault="00673B0C">
      <w:r>
        <w:rPr>
          <w:rFonts w:hint="eastAsia"/>
        </w:rPr>
        <w:t>②微信公众号，如华师闲置等；</w:t>
      </w:r>
    </w:p>
    <w:p w14:paraId="362F67A4" w14:textId="77777777" w:rsidR="00831964" w:rsidRDefault="00673B0C">
      <w:r>
        <w:rPr>
          <w:rFonts w:hint="eastAsia"/>
        </w:rPr>
        <w:t>③微信小程序，如砺儒小课堂等；</w:t>
      </w:r>
    </w:p>
    <w:p w14:paraId="53A7C59C" w14:textId="77777777" w:rsidR="00831964" w:rsidRDefault="00673B0C">
      <w:r>
        <w:rPr>
          <w:rFonts w:hint="eastAsia"/>
        </w:rPr>
        <w:t>④微信朋友圈；</w:t>
      </w:r>
    </w:p>
    <w:p w14:paraId="6654D300" w14:textId="77777777" w:rsidR="00831964" w:rsidRDefault="00673B0C">
      <w:r>
        <w:rPr>
          <w:rFonts w:hint="eastAsia"/>
        </w:rPr>
        <w:t>⑤微信群。</w:t>
      </w:r>
    </w:p>
    <w:p w14:paraId="5F2FA554" w14:textId="77777777" w:rsidR="00831964" w:rsidRPr="00673B0C" w:rsidRDefault="00673B0C">
      <w:r w:rsidRPr="00673B0C">
        <w:rPr>
          <w:rFonts w:hint="eastAsia"/>
        </w:rPr>
        <w:t>（2）</w:t>
      </w:r>
      <w:r w:rsidRPr="00673B0C">
        <w:t>同类产品条件分析</w:t>
      </w:r>
    </w:p>
    <w:p w14:paraId="41E66ACC" w14:textId="77777777" w:rsidR="00831964" w:rsidRPr="00673B0C" w:rsidRDefault="00673B0C">
      <w:pPr>
        <w:ind w:firstLine="420"/>
      </w:pPr>
      <w:r w:rsidRPr="00673B0C">
        <w:rPr>
          <w:rFonts w:hint="eastAsia"/>
        </w:rPr>
        <w:t>同类产品中一部分源自于校方各个部门，属于是用户群体最常用也不可或缺的必需品，</w:t>
      </w:r>
      <w:r w:rsidRPr="00673B0C">
        <w:rPr>
          <w:rFonts w:hint="eastAsia"/>
        </w:rPr>
        <w:lastRenderedPageBreak/>
        <w:t>但与此同时存在缺乏与用户的沟通交流、各部门所负责的工作的单一性以及开发速度较为缓慢等问题，往往会导致用户使用不适应或者不便利而产品无法跟上、又或者产品的维护更新会影响用户使用等问题，甚至有些平台如学生综合平台框架过大有很多无法使用但依然存在的部分；这类型的产品一般也基于网页或者微信公众号，保存与二次开启都不够便利，而往往用户需要使用的甚至是不止一种的产品，使得使用上更加地不够便利；</w:t>
      </w:r>
    </w:p>
    <w:p w14:paraId="3F9BE170" w14:textId="77777777" w:rsidR="00831964" w:rsidRPr="00673B0C" w:rsidRDefault="00673B0C">
      <w:pPr>
        <w:ind w:firstLine="420"/>
      </w:pPr>
      <w:r w:rsidRPr="00673B0C">
        <w:rPr>
          <w:rFonts w:hint="eastAsia"/>
        </w:rPr>
        <w:t>另一部分则是用于用户最低需求所催生出来的产品，部分甚至算不上完整产品，比如饭卡等物品丢失时学生之间通过微信群转发或者微信朋友圈的相互转告去解决问题，很显然这种途径效率低且不具备系统性规范性，但它依然不可或缺，而当面对该类产品时比起竞争更像是一种有针对性更专业的改良更新。</w:t>
      </w:r>
    </w:p>
    <w:p w14:paraId="5A244A8C" w14:textId="77777777" w:rsidR="00831964" w:rsidRDefault="00831964"/>
    <w:p w14:paraId="3D4CB3ED" w14:textId="77777777" w:rsidR="00831964" w:rsidRDefault="00673B0C">
      <w:r>
        <w:t>3</w:t>
      </w:r>
      <w:r>
        <w:rPr>
          <w:rFonts w:hint="eastAsia"/>
        </w:rPr>
        <w:t>、</w:t>
      </w:r>
      <w:r>
        <w:t>自身分析</w:t>
      </w:r>
    </w:p>
    <w:p w14:paraId="429F677C" w14:textId="77777777" w:rsidR="00831964" w:rsidRDefault="00673B0C">
      <w:r>
        <w:rPr>
          <w:rFonts w:hint="eastAsia"/>
        </w:rPr>
        <w:t>（1）</w:t>
      </w:r>
      <w:r>
        <w:t xml:space="preserve">劣势  </w:t>
      </w:r>
    </w:p>
    <w:p w14:paraId="7851D876" w14:textId="77777777" w:rsidR="00831964" w:rsidRDefault="00673B0C">
      <w:r>
        <w:t xml:space="preserve"> </w:t>
      </w:r>
      <w:r>
        <w:tab/>
        <w:t>存在不够正式、竞争力不足、功能可能无法完全尽善尽美的问题，也可能在推广上遭遇挫折</w:t>
      </w:r>
      <w:r>
        <w:rPr>
          <w:rFonts w:hint="eastAsia"/>
        </w:rPr>
        <w:t>；</w:t>
      </w:r>
    </w:p>
    <w:p w14:paraId="76EA0D97" w14:textId="77777777" w:rsidR="00831964" w:rsidRDefault="00673B0C">
      <w:r>
        <w:rPr>
          <w:rFonts w:hint="eastAsia"/>
        </w:rPr>
        <w:t>（2）</w:t>
      </w:r>
      <w:r>
        <w:t>优势</w:t>
      </w:r>
    </w:p>
    <w:p w14:paraId="0C185B43" w14:textId="77777777" w:rsidR="00831964" w:rsidRDefault="00673B0C">
      <w:r>
        <w:rPr>
          <w:rFonts w:hint="eastAsia"/>
        </w:rPr>
        <w:t>①综合类软件，包括了便利校园生活的各种小应用。</w:t>
      </w:r>
    </w:p>
    <w:p w14:paraId="1D71C121" w14:textId="77777777" w:rsidR="00831964" w:rsidRDefault="00673B0C">
      <w:r>
        <w:rPr>
          <w:rFonts w:hint="eastAsia"/>
        </w:rPr>
        <w:t>②维护者本身使用该软件频率可能较高，对改善功能方向有更准确的把控；</w:t>
      </w:r>
    </w:p>
    <w:p w14:paraId="6B2BA40C" w14:textId="7BA5B8D0" w:rsidR="00831964" w:rsidRDefault="00673B0C">
      <w:pPr>
        <w:rPr>
          <w:b/>
          <w:bCs/>
        </w:rPr>
      </w:pPr>
      <w:r>
        <w:rPr>
          <w:rFonts w:hint="eastAsia"/>
        </w:rPr>
        <w:t>③软件比起网页和公众号更加地简洁与便于使用；</w:t>
      </w:r>
    </w:p>
    <w:p w14:paraId="04415EC4" w14:textId="77777777" w:rsidR="00831964" w:rsidRDefault="00831964">
      <w:pPr>
        <w:rPr>
          <w:b/>
          <w:bCs/>
        </w:rPr>
      </w:pPr>
    </w:p>
    <w:p w14:paraId="5ADD4929" w14:textId="77777777" w:rsidR="00831964" w:rsidRPr="009862BC" w:rsidRDefault="00673B0C">
      <w:pPr>
        <w:pStyle w:val="a7"/>
        <w:numPr>
          <w:ilvl w:val="0"/>
          <w:numId w:val="1"/>
        </w:numPr>
        <w:ind w:firstLineChars="0"/>
        <w:rPr>
          <w:b/>
          <w:bCs/>
        </w:rPr>
      </w:pPr>
      <w:r w:rsidRPr="009862BC">
        <w:rPr>
          <w:rFonts w:hint="eastAsia"/>
          <w:b/>
          <w:bCs/>
        </w:rPr>
        <w:t>产品定位及目标</w:t>
      </w:r>
    </w:p>
    <w:p w14:paraId="764CA06E" w14:textId="77777777" w:rsidR="00831964" w:rsidRPr="009862BC" w:rsidRDefault="00673B0C">
      <w:r w:rsidRPr="009862BC">
        <w:t>1</w:t>
      </w:r>
      <w:r w:rsidRPr="009862BC">
        <w:rPr>
          <w:rFonts w:hint="eastAsia"/>
        </w:rPr>
        <w:t>、</w:t>
      </w:r>
      <w:r w:rsidRPr="009862BC">
        <w:t>产品定位</w:t>
      </w:r>
    </w:p>
    <w:p w14:paraId="74B3836F" w14:textId="77777777" w:rsidR="00831964" w:rsidRPr="009862BC" w:rsidRDefault="00673B0C">
      <w:pPr>
        <w:ind w:firstLine="420"/>
      </w:pPr>
      <w:r w:rsidRPr="009862BC">
        <w:rPr>
          <w:rFonts w:hint="eastAsia"/>
        </w:rPr>
        <w:t>一个人性化综合性的日常生活用软件，旨在解决一些在校园生活中常见的困难，便利学生的生活，设立便捷功能如成绩查询、课表查询、课堂签到、委托等，同时整合各类学生常用线上网站并将其集为一体，它或将成为用户的必备品。</w:t>
      </w:r>
    </w:p>
    <w:p w14:paraId="25C633AF" w14:textId="77777777" w:rsidR="00831964" w:rsidRPr="009862BC" w:rsidRDefault="00673B0C">
      <w:r w:rsidRPr="009862BC">
        <w:t>2</w:t>
      </w:r>
      <w:r w:rsidRPr="009862BC">
        <w:rPr>
          <w:rFonts w:hint="eastAsia"/>
        </w:rPr>
        <w:t>、</w:t>
      </w:r>
      <w:r w:rsidRPr="009862BC">
        <w:t>目标用户群分析</w:t>
      </w:r>
    </w:p>
    <w:p w14:paraId="3FB98BE1" w14:textId="77777777" w:rsidR="00831964" w:rsidRPr="009862BC" w:rsidRDefault="00673B0C" w:rsidP="00B11B36">
      <w:pPr>
        <w:ind w:firstLine="420"/>
      </w:pPr>
      <w:r w:rsidRPr="009862BC">
        <w:rPr>
          <w:rFonts w:hint="eastAsia"/>
        </w:rPr>
        <w:t>主要面向的是广大的校内学生群体，该</w:t>
      </w:r>
      <w:r w:rsidRPr="009862BC">
        <w:t>群体是我们最为熟悉的用户群体，从他们对同类产品的使用现状与评价中我们</w:t>
      </w:r>
      <w:r w:rsidRPr="009862BC">
        <w:rPr>
          <w:rFonts w:hint="eastAsia"/>
        </w:rPr>
        <w:t>获得了</w:t>
      </w:r>
      <w:r w:rsidRPr="009862BC">
        <w:t>该产品的</w:t>
      </w:r>
      <w:r w:rsidRPr="009862BC">
        <w:rPr>
          <w:rFonts w:hint="eastAsia"/>
        </w:rPr>
        <w:t>诞生灵感，我们能明显地感受到他们对该类产品的需求；</w:t>
      </w:r>
    </w:p>
    <w:p w14:paraId="4C37FF45" w14:textId="77777777" w:rsidR="00831964" w:rsidRPr="009862BC" w:rsidRDefault="00673B0C" w:rsidP="00B11B36">
      <w:pPr>
        <w:ind w:firstLine="420"/>
      </w:pPr>
      <w:r w:rsidRPr="009862BC">
        <w:rPr>
          <w:rFonts w:hint="eastAsia"/>
        </w:rPr>
        <w:t>作为便利他们生活的产品来说或许开始的推广会有一定优势，但鉴于我们的目标在于生活必备品类产品，所以对于用户的体验效果和实时更新要求较高。</w:t>
      </w:r>
    </w:p>
    <w:p w14:paraId="1B48CD50" w14:textId="77777777" w:rsidR="00831964" w:rsidRDefault="00831964">
      <w:pPr>
        <w:rPr>
          <w:b/>
          <w:bCs/>
        </w:rPr>
      </w:pPr>
    </w:p>
    <w:p w14:paraId="52F94855" w14:textId="77777777" w:rsidR="00831964" w:rsidRDefault="00673B0C">
      <w:pPr>
        <w:pStyle w:val="a7"/>
        <w:numPr>
          <w:ilvl w:val="0"/>
          <w:numId w:val="1"/>
        </w:numPr>
        <w:ind w:firstLineChars="0"/>
        <w:rPr>
          <w:b/>
          <w:bCs/>
        </w:rPr>
      </w:pPr>
      <w:r>
        <w:rPr>
          <w:rFonts w:hint="eastAsia"/>
          <w:b/>
          <w:bCs/>
        </w:rPr>
        <w:t>产品内容策划</w:t>
      </w:r>
    </w:p>
    <w:p w14:paraId="4058CFA7" w14:textId="77777777" w:rsidR="00831964" w:rsidRDefault="00673B0C">
      <w:r>
        <w:rPr>
          <w:rFonts w:hint="eastAsia"/>
        </w:rPr>
        <w:t>1、功能模块</w:t>
      </w:r>
    </w:p>
    <w:p w14:paraId="2A230D4A" w14:textId="77777777" w:rsidR="00831964" w:rsidRDefault="00673B0C">
      <w:r>
        <w:rPr>
          <w:rFonts w:hint="eastAsia"/>
        </w:rPr>
        <w:t>（1）用户管理</w:t>
      </w:r>
    </w:p>
    <w:p w14:paraId="1DC19EA3" w14:textId="77777777" w:rsidR="00831964" w:rsidRDefault="00673B0C">
      <w:pPr>
        <w:ind w:firstLine="360"/>
      </w:pPr>
      <w:r>
        <w:rPr>
          <w:rFonts w:hint="eastAsia"/>
        </w:rPr>
        <w:t>作为一个软件系统，用户的管理是必不可少的组成部分。作为对学生课堂进行管理的系</w:t>
      </w:r>
    </w:p>
    <w:p w14:paraId="2A822C50" w14:textId="3FD08838" w:rsidR="00831964" w:rsidRDefault="00673B0C">
      <w:r>
        <w:rPr>
          <w:rFonts w:hint="eastAsia"/>
        </w:rPr>
        <w:t>统，因此用户管理模块主要实现了对</w:t>
      </w:r>
      <w:r w:rsidR="004A03D7">
        <w:rPr>
          <w:rFonts w:hint="eastAsia"/>
        </w:rPr>
        <w:t>用户</w:t>
      </w:r>
      <w:r>
        <w:rPr>
          <w:rFonts w:hint="eastAsia"/>
        </w:rPr>
        <w:t>的管理，分为用户登录和密码修改两个子模块。</w:t>
      </w:r>
    </w:p>
    <w:p w14:paraId="5EEAB634" w14:textId="77777777" w:rsidR="00831964" w:rsidRDefault="00673B0C">
      <w:r>
        <w:rPr>
          <w:rFonts w:hint="eastAsia"/>
        </w:rPr>
        <w:t>①</w:t>
      </w:r>
      <w:r>
        <w:t>用户登录</w:t>
      </w:r>
    </w:p>
    <w:p w14:paraId="6D5CCB1F" w14:textId="77777777" w:rsidR="00831964" w:rsidRDefault="00673B0C">
      <w:pPr>
        <w:ind w:firstLine="420"/>
      </w:pPr>
      <w:r>
        <w:rPr>
          <w:rFonts w:hint="eastAsia"/>
        </w:rPr>
        <w:t>用户输入相应的登录信息（用户名、密码），根据实际情况选择用户类型（教师和学生），</w:t>
      </w:r>
    </w:p>
    <w:p w14:paraId="1BE94320" w14:textId="77777777" w:rsidR="00831964" w:rsidRDefault="00673B0C">
      <w:r>
        <w:rPr>
          <w:rFonts w:hint="eastAsia"/>
        </w:rPr>
        <w:t>进行系统登录。</w:t>
      </w:r>
    </w:p>
    <w:p w14:paraId="5EC0D49A" w14:textId="77777777" w:rsidR="00831964" w:rsidRDefault="00673B0C">
      <w:r>
        <w:rPr>
          <w:rFonts w:hint="eastAsia"/>
        </w:rPr>
        <w:t>②</w:t>
      </w:r>
      <w:r>
        <w:t>密码修改</w:t>
      </w:r>
    </w:p>
    <w:p w14:paraId="26A8F7B5" w14:textId="77777777" w:rsidR="00831964" w:rsidRDefault="00673B0C">
      <w:pPr>
        <w:ind w:firstLine="420"/>
      </w:pPr>
      <w:r>
        <w:rPr>
          <w:rFonts w:hint="eastAsia"/>
        </w:rPr>
        <w:t>用户用初始密码登录系统后，可以在“设置”按钮中对密码进行修改操作。输入原密码</w:t>
      </w:r>
    </w:p>
    <w:p w14:paraId="3B33937A" w14:textId="77777777" w:rsidR="00831964" w:rsidRDefault="00673B0C">
      <w:r>
        <w:rPr>
          <w:rFonts w:hint="eastAsia"/>
        </w:rPr>
        <w:t>和两次新密码，如果原密码验证通过，并且两次新密码输入一致，就能成功修改密码。</w:t>
      </w:r>
    </w:p>
    <w:p w14:paraId="44AD760D" w14:textId="3694C621" w:rsidR="00831964" w:rsidRDefault="00831964"/>
    <w:p w14:paraId="0481A3E1" w14:textId="77777777" w:rsidR="006714F5" w:rsidRDefault="006714F5">
      <w:pPr>
        <w:rPr>
          <w:rFonts w:hint="eastAsia"/>
        </w:rPr>
      </w:pPr>
    </w:p>
    <w:p w14:paraId="4D96BC8B" w14:textId="77777777" w:rsidR="00831964" w:rsidRDefault="00673B0C">
      <w:r>
        <w:rPr>
          <w:rFonts w:hint="eastAsia"/>
        </w:rPr>
        <w:lastRenderedPageBreak/>
        <w:t>（</w:t>
      </w:r>
      <w:r>
        <w:t>2</w:t>
      </w:r>
      <w:r>
        <w:rPr>
          <w:rFonts w:hint="eastAsia"/>
        </w:rPr>
        <w:t>）</w:t>
      </w:r>
      <w:r>
        <w:t>课堂签到</w:t>
      </w:r>
      <w:r>
        <w:rPr>
          <w:rFonts w:hint="eastAsia"/>
        </w:rPr>
        <w:t>模块</w:t>
      </w:r>
    </w:p>
    <w:p w14:paraId="2ACC08F3" w14:textId="77777777" w:rsidR="00831964" w:rsidRDefault="00673B0C">
      <w:r>
        <w:rPr>
          <w:rFonts w:hint="eastAsia"/>
        </w:rPr>
        <w:t>①</w:t>
      </w:r>
      <w:r>
        <w:t>课程管理</w:t>
      </w:r>
    </w:p>
    <w:p w14:paraId="70800DB1" w14:textId="77777777" w:rsidR="00831964" w:rsidRDefault="00673B0C">
      <w:pPr>
        <w:ind w:firstLine="360"/>
      </w:pPr>
      <w:r>
        <w:rPr>
          <w:rFonts w:hint="eastAsia"/>
        </w:rPr>
        <w:t>作为课程管理系统中最关键的元素，对课程增删改功能的实现必不可少，因为对课程的</w:t>
      </w:r>
    </w:p>
    <w:p w14:paraId="7B9A4113" w14:textId="77777777" w:rsidR="00831964" w:rsidRDefault="00673B0C">
      <w:r>
        <w:rPr>
          <w:rFonts w:hint="eastAsia"/>
        </w:rPr>
        <w:t>管理是对高校课程管理的前期准备和基础。本系统通过教师用户实现课程的增删改操作，构建课程数据表，实现对所有课程的管理；并对某一课程的学生信息进行增删改操作，构建课程学生数据表，实现对所有课程学生的管理。学生用户则可通过课程管理查看自己的课表情况。</w:t>
      </w:r>
    </w:p>
    <w:p w14:paraId="67BF66D1" w14:textId="77777777" w:rsidR="00831964" w:rsidRDefault="00673B0C">
      <w:r>
        <w:t>1.1教师课程管理</w:t>
      </w:r>
    </w:p>
    <w:p w14:paraId="34D855F0" w14:textId="77777777" w:rsidR="00831964" w:rsidRDefault="00673B0C">
      <w:pPr>
        <w:ind w:firstLine="420"/>
      </w:pPr>
      <w:r>
        <w:rPr>
          <w:rFonts w:hint="eastAsia"/>
        </w:rPr>
        <w:t>教师登录系统，能够查看所上课程的课程列表，可以对所授课程信息进行添加、删除、修改等基本操作。</w:t>
      </w:r>
    </w:p>
    <w:p w14:paraId="6A65B53F" w14:textId="77777777" w:rsidR="00831964" w:rsidRDefault="00673B0C">
      <w:r>
        <w:t>1.2课程学生管理</w:t>
      </w:r>
    </w:p>
    <w:p w14:paraId="5AE722A7" w14:textId="77777777" w:rsidR="00831964" w:rsidRDefault="00673B0C">
      <w:pPr>
        <w:ind w:firstLine="420"/>
      </w:pPr>
      <w:r>
        <w:rPr>
          <w:rFonts w:hint="eastAsia"/>
        </w:rPr>
        <w:t>教师可以对选修某一课程的学生进行管理，为该课程添加或删除上课学生信息，形成该</w:t>
      </w:r>
    </w:p>
    <w:p w14:paraId="702948AA" w14:textId="77777777" w:rsidR="00831964" w:rsidRDefault="00673B0C">
      <w:r>
        <w:rPr>
          <w:rFonts w:hint="eastAsia"/>
        </w:rPr>
        <w:t>课程的上课学生列表。</w:t>
      </w:r>
    </w:p>
    <w:p w14:paraId="7AD5A674" w14:textId="77777777" w:rsidR="00831964" w:rsidRDefault="00673B0C">
      <w:r>
        <w:t>1.3学生课表查看</w:t>
      </w:r>
    </w:p>
    <w:p w14:paraId="715FA45A" w14:textId="77777777" w:rsidR="00831964" w:rsidRDefault="00673B0C">
      <w:pPr>
        <w:ind w:firstLine="360"/>
      </w:pPr>
      <w:r>
        <w:rPr>
          <w:rFonts w:hint="eastAsia"/>
        </w:rPr>
        <w:t>学生登录系统，可以以课表的形式查看自己的课程情况，以直观的方式进行课表显示，给学生带来极大的便利。</w:t>
      </w:r>
    </w:p>
    <w:p w14:paraId="7D310667" w14:textId="77777777" w:rsidR="00831964" w:rsidRDefault="00673B0C">
      <w:r>
        <w:rPr>
          <w:rFonts w:hint="eastAsia"/>
        </w:rPr>
        <w:t>②</w:t>
      </w:r>
      <w:r>
        <w:t>课堂</w:t>
      </w:r>
      <w:r>
        <w:rPr>
          <w:rFonts w:hint="eastAsia"/>
        </w:rPr>
        <w:t>签到</w:t>
      </w:r>
    </w:p>
    <w:p w14:paraId="5CCFAB68" w14:textId="77777777" w:rsidR="00831964" w:rsidRDefault="00673B0C">
      <w:pPr>
        <w:ind w:firstLine="420"/>
      </w:pPr>
      <w:r>
        <w:rPr>
          <w:rFonts w:hint="eastAsia"/>
        </w:rPr>
        <w:t>根据教师的实际需求，课堂点到分为学生点名和学生签到两种方式。另外，为了方便起</w:t>
      </w:r>
    </w:p>
    <w:p w14:paraId="25EF96B7" w14:textId="77777777" w:rsidR="00831964" w:rsidRDefault="00673B0C">
      <w:r>
        <w:rPr>
          <w:rFonts w:hint="eastAsia"/>
        </w:rPr>
        <w:t>见，为教师和学生提供点到记录查看功能。</w:t>
      </w:r>
    </w:p>
    <w:p w14:paraId="7375AD77" w14:textId="77777777" w:rsidR="00831964" w:rsidRDefault="00673B0C">
      <w:r>
        <w:t>2.1学生点名</w:t>
      </w:r>
    </w:p>
    <w:p w14:paraId="048C96E9" w14:textId="77777777" w:rsidR="00831964" w:rsidRDefault="00673B0C">
      <w:pPr>
        <w:ind w:firstLine="420"/>
      </w:pPr>
      <w:r>
        <w:rPr>
          <w:rFonts w:hint="eastAsia"/>
        </w:rPr>
        <w:t>学生点到与传统点到方式类似，主要是通过教师选择需点到的课程，系统自动生成点到</w:t>
      </w:r>
    </w:p>
    <w:p w14:paraId="208612AE" w14:textId="77777777" w:rsidR="00831964" w:rsidRDefault="00673B0C">
      <w:r>
        <w:rPr>
          <w:rFonts w:hint="eastAsia"/>
        </w:rPr>
        <w:t>名单，教师根据名单进行点名，系统自动更新点到数据。</w:t>
      </w:r>
    </w:p>
    <w:p w14:paraId="5287733A" w14:textId="77777777" w:rsidR="00831964" w:rsidRDefault="00673B0C">
      <w:r>
        <w:t>2.2学生签到</w:t>
      </w:r>
    </w:p>
    <w:p w14:paraId="315C65FE" w14:textId="77777777" w:rsidR="00831964" w:rsidRDefault="00673B0C">
      <w:pPr>
        <w:ind w:firstLine="420"/>
      </w:pPr>
      <w:r>
        <w:rPr>
          <w:rFonts w:hint="eastAsia"/>
        </w:rPr>
        <w:t>学生签到主要是由学生自主完成。教师只需根据实际情况，选择课程，设定签到时间和上课坐标，即可开启学生签到功能，离上课地点在规定距离内的学生才可签到成功。；学生登录系统，进入签到模块进行签到。签到数据会反馈到服务器上进行更新处理。</w:t>
      </w:r>
    </w:p>
    <w:p w14:paraId="7C66F0A2" w14:textId="77777777" w:rsidR="00831964" w:rsidRDefault="00831964"/>
    <w:p w14:paraId="142A8166" w14:textId="77777777" w:rsidR="00831964" w:rsidRDefault="00673B0C">
      <w:r>
        <w:rPr>
          <w:rFonts w:hint="eastAsia"/>
        </w:rPr>
        <w:t>（</w:t>
      </w:r>
      <w:r>
        <w:t>3</w:t>
      </w:r>
      <w:r>
        <w:rPr>
          <w:rFonts w:hint="eastAsia"/>
        </w:rPr>
        <w:t>）</w:t>
      </w:r>
      <w:r>
        <w:t>委托</w:t>
      </w:r>
      <w:r>
        <w:rPr>
          <w:rFonts w:hint="eastAsia"/>
        </w:rPr>
        <w:t>模块</w:t>
      </w:r>
    </w:p>
    <w:p w14:paraId="3DB2D3FC" w14:textId="77777777" w:rsidR="00831964" w:rsidRDefault="00673B0C">
      <w:pPr>
        <w:pStyle w:val="a7"/>
        <w:numPr>
          <w:ilvl w:val="0"/>
          <w:numId w:val="2"/>
        </w:numPr>
        <w:ind w:firstLineChars="0"/>
      </w:pPr>
      <w:r>
        <w:rPr>
          <w:rFonts w:hint="eastAsia"/>
        </w:rPr>
        <w:t>发布委托</w:t>
      </w:r>
    </w:p>
    <w:p w14:paraId="107B51A7" w14:textId="77777777" w:rsidR="00831964" w:rsidRDefault="00673B0C">
      <w:pPr>
        <w:pStyle w:val="a7"/>
        <w:numPr>
          <w:ilvl w:val="1"/>
          <w:numId w:val="3"/>
        </w:numPr>
        <w:ind w:firstLineChars="0"/>
      </w:pPr>
      <w:r>
        <w:rPr>
          <w:rFonts w:hint="eastAsia"/>
        </w:rPr>
        <w:t>求助委托</w:t>
      </w:r>
    </w:p>
    <w:p w14:paraId="65F824BE" w14:textId="77777777" w:rsidR="00831964" w:rsidRDefault="00673B0C">
      <w:pPr>
        <w:ind w:firstLine="370"/>
      </w:pPr>
      <w:r>
        <w:rPr>
          <w:rFonts w:hint="eastAsia"/>
        </w:rPr>
        <w:t>用户在遇到困难需要帮助却一时难以找到他人帮忙时，可根据自己的需求在平台上向其他用户发出委托。用户在发布委托时，可根据需要说明委托内容、联系方式、当前坐标、完成委托的报酬，选择希望接受委托的用户的距离范围；</w:t>
      </w:r>
    </w:p>
    <w:p w14:paraId="7BA68C40" w14:textId="77777777" w:rsidR="00831964" w:rsidRDefault="00673B0C">
      <w:pPr>
        <w:pStyle w:val="a7"/>
        <w:numPr>
          <w:ilvl w:val="1"/>
          <w:numId w:val="3"/>
        </w:numPr>
        <w:ind w:firstLineChars="0"/>
      </w:pPr>
      <w:r>
        <w:rPr>
          <w:rFonts w:hint="eastAsia"/>
        </w:rPr>
        <w:t>发布商品</w:t>
      </w:r>
    </w:p>
    <w:p w14:paraId="3F5F5D6C" w14:textId="77777777" w:rsidR="00831964" w:rsidRDefault="00673B0C">
      <w:pPr>
        <w:ind w:firstLine="360"/>
      </w:pPr>
      <w:r>
        <w:rPr>
          <w:rFonts w:hint="eastAsia"/>
        </w:rPr>
        <w:t>用户在希望进行物品出售时，可根据自己的需求在平台上发布商品信息。用户在发布商品时，可根据需要说明商品信息（可上传图片）、商品分类、价格、交易方式、交货方式、商品、联系方式。</w:t>
      </w:r>
    </w:p>
    <w:p w14:paraId="488FE0E9" w14:textId="77777777" w:rsidR="00831964" w:rsidRDefault="00673B0C">
      <w:pPr>
        <w:pStyle w:val="a7"/>
        <w:numPr>
          <w:ilvl w:val="0"/>
          <w:numId w:val="2"/>
        </w:numPr>
        <w:ind w:firstLineChars="0"/>
      </w:pPr>
      <w:r>
        <w:rPr>
          <w:rFonts w:hint="eastAsia"/>
        </w:rPr>
        <w:t>接受委托</w:t>
      </w:r>
    </w:p>
    <w:p w14:paraId="52B41AF8" w14:textId="77777777" w:rsidR="00831964" w:rsidRDefault="00673B0C">
      <w:r>
        <w:rPr>
          <w:rFonts w:hint="eastAsia"/>
        </w:rPr>
        <w:t>2</w:t>
      </w:r>
      <w:r>
        <w:t>.1</w:t>
      </w:r>
      <w:r>
        <w:rPr>
          <w:rFonts w:hint="eastAsia"/>
        </w:rPr>
        <w:t>帮助他人</w:t>
      </w:r>
    </w:p>
    <w:p w14:paraId="627B6B24" w14:textId="5EB727B0" w:rsidR="00831964" w:rsidRDefault="00673B0C">
      <w:pPr>
        <w:ind w:firstLine="360"/>
      </w:pPr>
      <w:r>
        <w:rPr>
          <w:rFonts w:hint="eastAsia"/>
        </w:rPr>
        <w:t>用户可根据自己的实际情况接受并完成委托，发布委托</w:t>
      </w:r>
      <w:r w:rsidR="008A0857">
        <w:rPr>
          <w:rFonts w:hint="eastAsia"/>
        </w:rPr>
        <w:t>着</w:t>
      </w:r>
      <w:r>
        <w:rPr>
          <w:rFonts w:hint="eastAsia"/>
        </w:rPr>
        <w:t>可通过</w:t>
      </w:r>
      <w:r w:rsidR="00804AA7">
        <w:rPr>
          <w:rFonts w:hint="eastAsia"/>
        </w:rPr>
        <w:t>微信、</w:t>
      </w:r>
      <w:r w:rsidR="008A0857">
        <w:rPr>
          <w:rFonts w:hint="eastAsia"/>
        </w:rPr>
        <w:t>支付宝</w:t>
      </w:r>
      <w:r>
        <w:rPr>
          <w:rFonts w:hint="eastAsia"/>
        </w:rPr>
        <w:t>发报酬。</w:t>
      </w:r>
    </w:p>
    <w:p w14:paraId="33CA361F" w14:textId="77777777" w:rsidR="00831964" w:rsidRDefault="00673B0C">
      <w:r>
        <w:rPr>
          <w:rFonts w:hint="eastAsia"/>
        </w:rPr>
        <w:t>2</w:t>
      </w:r>
      <w:r>
        <w:t>.2</w:t>
      </w:r>
      <w:r>
        <w:rPr>
          <w:rFonts w:hint="eastAsia"/>
        </w:rPr>
        <w:t>购买商品</w:t>
      </w:r>
    </w:p>
    <w:p w14:paraId="6F8B0845" w14:textId="02CD8949" w:rsidR="00831964" w:rsidRDefault="00673B0C">
      <w:pPr>
        <w:ind w:firstLine="360"/>
      </w:pPr>
      <w:r>
        <w:rPr>
          <w:rFonts w:hint="eastAsia"/>
        </w:rPr>
        <w:t>用户可根据自己的需要购买商品，交易完成后卖家可通过</w:t>
      </w:r>
      <w:r w:rsidR="000B3C4B">
        <w:rPr>
          <w:rFonts w:hint="eastAsia"/>
        </w:rPr>
        <w:t>微信</w:t>
      </w:r>
      <w:r w:rsidR="00144D63">
        <w:rPr>
          <w:rFonts w:hint="eastAsia"/>
        </w:rPr>
        <w:t>、</w:t>
      </w:r>
      <w:r w:rsidR="004937D2">
        <w:rPr>
          <w:rFonts w:hint="eastAsia"/>
        </w:rPr>
        <w:t>支付宝</w:t>
      </w:r>
      <w:r>
        <w:rPr>
          <w:rFonts w:hint="eastAsia"/>
        </w:rPr>
        <w:t>收款</w:t>
      </w:r>
    </w:p>
    <w:p w14:paraId="43C92412" w14:textId="6E7255D6" w:rsidR="00831964" w:rsidRDefault="00831964"/>
    <w:p w14:paraId="3353E828" w14:textId="77777777" w:rsidR="0034196F" w:rsidRDefault="0034196F">
      <w:pPr>
        <w:rPr>
          <w:rFonts w:hint="eastAsia"/>
        </w:rPr>
      </w:pPr>
    </w:p>
    <w:p w14:paraId="16799AB0" w14:textId="77777777" w:rsidR="00831964" w:rsidRDefault="00673B0C">
      <w:r>
        <w:rPr>
          <w:rFonts w:hint="eastAsia"/>
        </w:rPr>
        <w:lastRenderedPageBreak/>
        <w:t>（4）失物招领模块</w:t>
      </w:r>
    </w:p>
    <w:p w14:paraId="523004BD" w14:textId="77777777" w:rsidR="00831964" w:rsidRDefault="00673B0C">
      <w:r>
        <w:rPr>
          <w:rFonts w:hint="eastAsia"/>
        </w:rPr>
        <w:t>①寻找失物</w:t>
      </w:r>
    </w:p>
    <w:p w14:paraId="1732A659" w14:textId="77777777" w:rsidR="00831964" w:rsidRDefault="00673B0C">
      <w:pPr>
        <w:ind w:firstLine="420"/>
      </w:pPr>
      <w:r>
        <w:rPr>
          <w:rFonts w:hint="eastAsia"/>
        </w:rPr>
        <w:t>用户在丢失物品后，可在平台上发布寻物启事，寻物启事里附上用户姓名、学院、丢失物品的特征（可上传图片）、丢失物品大概地点、联系方式，寻物启事发布后，会按时间先后顺序进行排列，寻物启事列表提供搜索功能，等待拾获失物者联系。</w:t>
      </w:r>
    </w:p>
    <w:p w14:paraId="0D245616" w14:textId="77777777" w:rsidR="00831964" w:rsidRDefault="00673B0C">
      <w:r>
        <w:rPr>
          <w:rFonts w:hint="eastAsia"/>
        </w:rPr>
        <w:t>②寻找失主</w:t>
      </w:r>
    </w:p>
    <w:p w14:paraId="460754D8" w14:textId="77777777" w:rsidR="00831964" w:rsidRDefault="00673B0C">
      <w:pPr>
        <w:ind w:firstLine="360"/>
      </w:pPr>
      <w:r>
        <w:rPr>
          <w:rFonts w:hint="eastAsia"/>
        </w:rPr>
        <w:t>用户拾获失物时，可在平台上发布寻失主启事，启事里附上用户的姓名、学院、拾获物品的特征（可上传图片）、拾获失物地点或放置失物地点、联系方式，启事发布后会按时间先后顺序进行排列，启事列表提供搜索功能，等待失主联系。</w:t>
      </w:r>
    </w:p>
    <w:p w14:paraId="224ECDEB" w14:textId="77777777" w:rsidR="00831964" w:rsidRDefault="00831964"/>
    <w:p w14:paraId="443E75FB" w14:textId="77777777" w:rsidR="00831964" w:rsidRDefault="00673B0C">
      <w:r>
        <w:rPr>
          <w:rFonts w:hint="eastAsia"/>
        </w:rPr>
        <w:t>（</w:t>
      </w:r>
      <w:r>
        <w:t>5</w:t>
      </w:r>
      <w:r>
        <w:rPr>
          <w:rFonts w:hint="eastAsia"/>
        </w:rPr>
        <w:t>）教务模块</w:t>
      </w:r>
    </w:p>
    <w:p w14:paraId="2B40EE35" w14:textId="77777777" w:rsidR="00831964" w:rsidRDefault="00673B0C">
      <w:pPr>
        <w:pStyle w:val="a7"/>
        <w:numPr>
          <w:ilvl w:val="0"/>
          <w:numId w:val="4"/>
        </w:numPr>
        <w:ind w:firstLineChars="0"/>
      </w:pPr>
      <w:r>
        <w:rPr>
          <w:rFonts w:hint="eastAsia"/>
        </w:rPr>
        <w:t>成绩查询</w:t>
      </w:r>
    </w:p>
    <w:p w14:paraId="74FF40CA" w14:textId="77777777" w:rsidR="00831964" w:rsidRDefault="00673B0C">
      <w:pPr>
        <w:ind w:firstLine="360"/>
      </w:pPr>
      <w:r>
        <w:rPr>
          <w:rFonts w:hint="eastAsia"/>
        </w:rPr>
        <w:t>用户只需在软件内通过学号和密码登录，即可查看教务网上自己过去所有修习过的科目的成绩。</w:t>
      </w:r>
    </w:p>
    <w:p w14:paraId="7F6587E8" w14:textId="77777777" w:rsidR="00831964" w:rsidRDefault="00673B0C">
      <w:pPr>
        <w:pStyle w:val="a7"/>
        <w:numPr>
          <w:ilvl w:val="0"/>
          <w:numId w:val="4"/>
        </w:numPr>
        <w:ind w:firstLineChars="0"/>
      </w:pPr>
      <w:r>
        <w:rPr>
          <w:rFonts w:hint="eastAsia"/>
        </w:rPr>
        <w:t>课表查询</w:t>
      </w:r>
    </w:p>
    <w:p w14:paraId="751BB94D" w14:textId="77777777" w:rsidR="00831964" w:rsidRDefault="00673B0C">
      <w:pPr>
        <w:ind w:firstLine="360"/>
      </w:pPr>
      <w:r>
        <w:rPr>
          <w:rFonts w:hint="eastAsia"/>
        </w:rPr>
        <w:t>用户只需在软件内通过学号和密码登录，即可查看自己本学期和过去各个学期的课表。</w:t>
      </w:r>
    </w:p>
    <w:p w14:paraId="43A0C013" w14:textId="77777777" w:rsidR="00831964" w:rsidRDefault="00831964"/>
    <w:p w14:paraId="08F5718C" w14:textId="77777777" w:rsidR="00831964" w:rsidRDefault="00673B0C">
      <w:r>
        <w:rPr>
          <w:rFonts w:hint="eastAsia"/>
        </w:rPr>
        <w:t>（</w:t>
      </w:r>
      <w:r>
        <w:t>6</w:t>
      </w:r>
      <w:r>
        <w:rPr>
          <w:rFonts w:hint="eastAsia"/>
        </w:rPr>
        <w:t>）学生常用网站模块</w:t>
      </w:r>
    </w:p>
    <w:p w14:paraId="4B11B6C4" w14:textId="77777777" w:rsidR="00831964" w:rsidRDefault="00673B0C">
      <w:pPr>
        <w:ind w:firstLine="420"/>
      </w:pPr>
      <w:r>
        <w:rPr>
          <w:rFonts w:hint="eastAsia"/>
        </w:rPr>
        <w:t>为学生集合了常用网站：正方教务管理系统、华南师范大学图书馆、学者网、砺儒云课堂、批改网、学生综合服务平台、非正式课程管理系统、华南师范大学教务处、华南师范大学校园统一支付平台、华南师范大学网上财务平台、各个学院的网站等，方便学生访问。</w:t>
      </w:r>
    </w:p>
    <w:p w14:paraId="1D9A93E7" w14:textId="77777777" w:rsidR="00831964" w:rsidRDefault="00831964"/>
    <w:p w14:paraId="4E28D670" w14:textId="77777777" w:rsidR="00831964" w:rsidRDefault="00673B0C">
      <w:r>
        <w:rPr>
          <w:rFonts w:hint="eastAsia"/>
        </w:rPr>
        <w:t>2、设计与测试规范</w:t>
      </w:r>
    </w:p>
    <w:p w14:paraId="0FB77882" w14:textId="77777777" w:rsidR="00831964" w:rsidRDefault="00673B0C">
      <w:r>
        <w:rPr>
          <w:rFonts w:hint="eastAsia"/>
        </w:rPr>
        <w:t>（1）设计规范</w:t>
      </w:r>
    </w:p>
    <w:p w14:paraId="0C96C356" w14:textId="77777777" w:rsidR="00831964" w:rsidRDefault="00673B0C">
      <w:r>
        <w:rPr>
          <w:rFonts w:hint="eastAsia"/>
        </w:rPr>
        <w:t>①</w:t>
      </w:r>
      <w:r>
        <w:t>充分考虑用户的使用习惯</w:t>
      </w:r>
    </w:p>
    <w:p w14:paraId="0ED05EE3" w14:textId="77777777" w:rsidR="00831964" w:rsidRDefault="00673B0C">
      <w:pPr>
        <w:ind w:firstLine="420"/>
      </w:pPr>
      <w:r>
        <w:rPr>
          <w:rFonts w:hint="eastAsia"/>
        </w:rPr>
        <w:t>比如大多数人拿手机的时候是双手握还是单手握，单手握的时候是右手操作还是左手操作，操作的时候用哪个手指就能进行操作。考虑到用户的使用习惯有助于在设计时避开手指的触碰盲区。</w:t>
      </w:r>
    </w:p>
    <w:p w14:paraId="6AD4D71F" w14:textId="77777777" w:rsidR="00831964" w:rsidRDefault="00673B0C">
      <w:r>
        <w:rPr>
          <w:rFonts w:hint="eastAsia"/>
        </w:rPr>
        <w:t>②</w:t>
      </w:r>
      <w:r>
        <w:t>尽量减少产品层级以及深度</w:t>
      </w:r>
    </w:p>
    <w:p w14:paraId="024DA3FF" w14:textId="77777777" w:rsidR="00831964" w:rsidRDefault="00673B0C">
      <w:pPr>
        <w:ind w:firstLine="420"/>
      </w:pPr>
      <w:r>
        <w:rPr>
          <w:rFonts w:hint="eastAsia"/>
        </w:rPr>
        <w:t>在移动设备上，过多的层级会使用户失去耐心而放弃对产品的使用。如果产品层级确实过深，考虑用一下几种方法扁平化你的层级结构：使用选项卡</w:t>
      </w:r>
      <w:r>
        <w:t>结合分类和内容的展示；允许穿越层级操作，比如允许用户在第一层级对第二层级的内容进行直接操作。</w:t>
      </w:r>
    </w:p>
    <w:p w14:paraId="7799181E" w14:textId="77777777" w:rsidR="00831964" w:rsidRDefault="00673B0C">
      <w:r>
        <w:rPr>
          <w:rFonts w:hint="eastAsia"/>
        </w:rPr>
        <w:t>③</w:t>
      </w:r>
      <w:r>
        <w:t>设计要主次分明</w:t>
      </w:r>
    </w:p>
    <w:p w14:paraId="473F36BA" w14:textId="77777777" w:rsidR="00831964" w:rsidRDefault="00673B0C">
      <w:pPr>
        <w:ind w:firstLine="420"/>
      </w:pPr>
      <w:r>
        <w:rPr>
          <w:rFonts w:hint="eastAsia"/>
        </w:rPr>
        <w:t>将主流用户最常用的</w:t>
      </w:r>
      <w:r>
        <w:t>20% 功能进行显现，其他进行适度的隐藏，越不常用的功能，隐藏的层级越深</w:t>
      </w:r>
      <w:r>
        <w:rPr>
          <w:rFonts w:hint="eastAsia"/>
        </w:rPr>
        <w:t>。</w:t>
      </w:r>
    </w:p>
    <w:p w14:paraId="5F2369D7" w14:textId="77777777" w:rsidR="00831964" w:rsidRDefault="00673B0C">
      <w:r>
        <w:rPr>
          <w:rFonts w:hint="eastAsia"/>
        </w:rPr>
        <w:t>④</w:t>
      </w:r>
      <w:r>
        <w:t>始终提供明确的导航</w:t>
      </w:r>
    </w:p>
    <w:p w14:paraId="6CA04900" w14:textId="77777777" w:rsidR="00831964" w:rsidRDefault="00673B0C">
      <w:pPr>
        <w:ind w:firstLine="420"/>
      </w:pPr>
      <w:r>
        <w:rPr>
          <w:rFonts w:hint="eastAsia"/>
        </w:rPr>
        <w:t>要提供明确的返回上一级的操作，不能中断操作流程。</w:t>
      </w:r>
    </w:p>
    <w:p w14:paraId="5C1D746B" w14:textId="77777777" w:rsidR="00831964" w:rsidRDefault="00673B0C">
      <w:r>
        <w:rPr>
          <w:rFonts w:hint="eastAsia"/>
        </w:rPr>
        <w:t>⑤</w:t>
      </w:r>
      <w:r>
        <w:t>自动保存用户输入的内容或一些输入提示信息</w:t>
      </w:r>
      <w:r>
        <w:rPr>
          <w:rFonts w:hint="eastAsia"/>
        </w:rPr>
        <w:t>，以减少用户的重复操作。</w:t>
      </w:r>
    </w:p>
    <w:p w14:paraId="71080A9B" w14:textId="77777777" w:rsidR="00831964" w:rsidRDefault="00673B0C">
      <w:r>
        <w:rPr>
          <w:rFonts w:hint="eastAsia"/>
        </w:rPr>
        <w:t>⑥</w:t>
      </w:r>
      <w:r>
        <w:t>APP底部工具栏导航数目3-5个为最佳</w:t>
      </w:r>
    </w:p>
    <w:p w14:paraId="5C8BBF10" w14:textId="77777777" w:rsidR="00831964" w:rsidRDefault="00831964"/>
    <w:p w14:paraId="782DB23C" w14:textId="77777777" w:rsidR="00831964" w:rsidRDefault="00673B0C">
      <w:r>
        <w:rPr>
          <w:rFonts w:hint="eastAsia"/>
        </w:rPr>
        <w:t>（2）测试规范</w:t>
      </w:r>
    </w:p>
    <w:p w14:paraId="0C1B9772" w14:textId="77777777" w:rsidR="00831964" w:rsidRDefault="00673B0C">
      <w:r>
        <w:rPr>
          <w:rFonts w:hint="eastAsia"/>
        </w:rPr>
        <w:t>①</w:t>
      </w:r>
      <w:r>
        <w:t>安装、卸载测试</w:t>
      </w:r>
    </w:p>
    <w:p w14:paraId="198D9668" w14:textId="77777777" w:rsidR="00831964" w:rsidRDefault="00673B0C">
      <w:pPr>
        <w:ind w:firstLine="420"/>
      </w:pPr>
      <w:r>
        <w:rPr>
          <w:rFonts w:hint="eastAsia"/>
        </w:rPr>
        <w:t>主要针对编译后源程序生成的</w:t>
      </w:r>
      <w:r>
        <w:t>APK安装文件。</w:t>
      </w:r>
    </w:p>
    <w:p w14:paraId="67CFCAC7" w14:textId="77777777" w:rsidR="00831964" w:rsidRDefault="00673B0C">
      <w:r>
        <w:rPr>
          <w:rFonts w:hint="eastAsia"/>
        </w:rPr>
        <w:t>主要测试点：</w:t>
      </w:r>
    </w:p>
    <w:p w14:paraId="29A31A92" w14:textId="77777777" w:rsidR="00831964" w:rsidRDefault="00673B0C">
      <w:r>
        <w:lastRenderedPageBreak/>
        <w:t>1.1生成的APK文件在真机上可以安装及卸载；</w:t>
      </w:r>
    </w:p>
    <w:p w14:paraId="713F2A8D" w14:textId="77777777" w:rsidR="00831964" w:rsidRDefault="00673B0C">
      <w:r>
        <w:t>1.2 Android手机端的通用安装工具，如</w:t>
      </w:r>
      <w:r>
        <w:rPr>
          <w:rFonts w:hint="eastAsia"/>
        </w:rPr>
        <w:t>：</w:t>
      </w:r>
      <w:r>
        <w:t>豌豆荚及91助手等工具可以正常安装及卸载程序。</w:t>
      </w:r>
    </w:p>
    <w:p w14:paraId="1F50696C" w14:textId="77777777" w:rsidR="00831964" w:rsidRDefault="00673B0C">
      <w:r>
        <w:rPr>
          <w:rFonts w:hint="eastAsia"/>
        </w:rPr>
        <w:t>②</w:t>
      </w:r>
      <w:r>
        <w:t>异常测试</w:t>
      </w:r>
    </w:p>
    <w:p w14:paraId="6AE913FF" w14:textId="77777777" w:rsidR="00831964" w:rsidRDefault="00673B0C">
      <w:pPr>
        <w:ind w:firstLine="420"/>
      </w:pPr>
      <w:r>
        <w:rPr>
          <w:rFonts w:hint="eastAsia"/>
        </w:rPr>
        <w:t>主要包含了断网、断电、服务器异常等情况下，客户端能否正常处理，保证数据正常性。</w:t>
      </w:r>
    </w:p>
    <w:p w14:paraId="0AB10D95" w14:textId="77777777" w:rsidR="00831964" w:rsidRDefault="00673B0C">
      <w:r>
        <w:rPr>
          <w:rFonts w:hint="eastAsia"/>
        </w:rPr>
        <w:t>③</w:t>
      </w:r>
      <w:r>
        <w:t>交互性测试</w:t>
      </w:r>
    </w:p>
    <w:p w14:paraId="4562CEFE" w14:textId="77777777" w:rsidR="00831964" w:rsidRDefault="00673B0C">
      <w:pPr>
        <w:ind w:firstLine="420"/>
      </w:pPr>
      <w:r>
        <w:rPr>
          <w:rFonts w:hint="eastAsia"/>
        </w:rPr>
        <w:t>客户端作为手机特性测试，包含被打扰的情况</w:t>
      </w:r>
      <w:r>
        <w:t>13种，来电，来短信，低电量测试等，还要注意手机端硬件上，如：待机，插拔数据线，耳机等操作不会影响客户端</w:t>
      </w:r>
    </w:p>
    <w:p w14:paraId="7AABB326" w14:textId="77777777" w:rsidR="00831964" w:rsidRDefault="00673B0C">
      <w:r>
        <w:rPr>
          <w:rFonts w:hint="eastAsia"/>
        </w:rPr>
        <w:t>④</w:t>
      </w:r>
      <w:r>
        <w:t>易用性测试</w:t>
      </w:r>
    </w:p>
    <w:p w14:paraId="2804A095" w14:textId="77777777" w:rsidR="00831964" w:rsidRDefault="00673B0C">
      <w:r>
        <w:t>a.</w:t>
      </w:r>
      <w:r>
        <w:rPr>
          <w:rFonts w:hint="eastAsia"/>
        </w:rPr>
        <w:t>界面与交互性测试</w:t>
      </w:r>
    </w:p>
    <w:p w14:paraId="54913DA2" w14:textId="77777777" w:rsidR="00831964" w:rsidRDefault="00673B0C">
      <w:pPr>
        <w:ind w:firstLine="420"/>
      </w:pPr>
      <w:r>
        <w:rPr>
          <w:rFonts w:hint="eastAsia"/>
        </w:rPr>
        <w:t>符合</w:t>
      </w:r>
      <w:r>
        <w:t>android交互规范，符合用户使用习惯，操作方便简单，具有一致性。</w:t>
      </w:r>
    </w:p>
    <w:p w14:paraId="62F650F5" w14:textId="77777777" w:rsidR="00831964" w:rsidRDefault="00673B0C">
      <w:r>
        <w:rPr>
          <w:rFonts w:hint="eastAsia"/>
        </w:rPr>
        <w:t>b</w:t>
      </w:r>
      <w:r>
        <w:t>.</w:t>
      </w:r>
      <w:r>
        <w:rPr>
          <w:rFonts w:hint="eastAsia"/>
        </w:rPr>
        <w:t>可用性测试</w:t>
      </w:r>
    </w:p>
    <w:p w14:paraId="1E8CB06E" w14:textId="77777777" w:rsidR="00831964" w:rsidRDefault="00673B0C">
      <w:pPr>
        <w:ind w:firstLine="420"/>
      </w:pPr>
      <w:r>
        <w:rPr>
          <w:rFonts w:hint="eastAsia"/>
        </w:rPr>
        <w:t>用户体验好，用户操作方便，用户使用错误率低。</w:t>
      </w:r>
    </w:p>
    <w:p w14:paraId="1659353E" w14:textId="77777777" w:rsidR="00831964" w:rsidRDefault="00831964"/>
    <w:p w14:paraId="775C57B9" w14:textId="77777777" w:rsidR="00831964" w:rsidRDefault="00673B0C">
      <w:r>
        <w:t>3</w:t>
      </w:r>
      <w:r>
        <w:rPr>
          <w:rFonts w:hint="eastAsia"/>
        </w:rPr>
        <w:t>、开发日程表</w:t>
      </w:r>
    </w:p>
    <w:p w14:paraId="2C9E49FF" w14:textId="77777777" w:rsidR="00831964" w:rsidRDefault="00673B0C">
      <w:r>
        <w:rPr>
          <w:rFonts w:hint="eastAsia"/>
        </w:rPr>
        <w:t>（1）2</w:t>
      </w:r>
      <w:r>
        <w:t>019.9.19</w:t>
      </w:r>
      <w:r>
        <w:rPr>
          <w:rFonts w:hint="eastAsia"/>
        </w:rPr>
        <w:t>-</w:t>
      </w:r>
      <w:r>
        <w:t xml:space="preserve">2019.10.7  </w:t>
      </w:r>
      <w:r>
        <w:rPr>
          <w:rFonts w:hint="eastAsia"/>
        </w:rPr>
        <w:t>确定软件定位和软件功能模块，撰写产品方案设计书。</w:t>
      </w:r>
    </w:p>
    <w:p w14:paraId="4F8983CB" w14:textId="77777777" w:rsidR="00831964" w:rsidRDefault="00673B0C">
      <w:r>
        <w:rPr>
          <w:rFonts w:hint="eastAsia"/>
        </w:rPr>
        <w:t>（2）2</w:t>
      </w:r>
      <w:r>
        <w:t>019.10.8</w:t>
      </w:r>
      <w:r>
        <w:rPr>
          <w:rFonts w:hint="eastAsia"/>
        </w:rPr>
        <w:t>-</w:t>
      </w:r>
      <w:r>
        <w:t xml:space="preserve">2019.10.21  </w:t>
      </w:r>
      <w:r>
        <w:rPr>
          <w:rFonts w:hint="eastAsia"/>
        </w:rPr>
        <w:t>设计软件主界面。</w:t>
      </w:r>
    </w:p>
    <w:p w14:paraId="6991D983" w14:textId="77777777" w:rsidR="00831964" w:rsidRDefault="00673B0C">
      <w:r>
        <w:rPr>
          <w:rFonts w:hint="eastAsia"/>
        </w:rPr>
        <w:t>（</w:t>
      </w:r>
      <w:r>
        <w:t>3</w:t>
      </w:r>
      <w:r>
        <w:rPr>
          <w:rFonts w:hint="eastAsia"/>
        </w:rPr>
        <w:t>）2</w:t>
      </w:r>
      <w:r>
        <w:t>019.10.22</w:t>
      </w:r>
      <w:r>
        <w:rPr>
          <w:rFonts w:hint="eastAsia"/>
        </w:rPr>
        <w:t>-</w:t>
      </w:r>
      <w:r>
        <w:t xml:space="preserve">2019.11.11  </w:t>
      </w:r>
      <w:r>
        <w:rPr>
          <w:rFonts w:hint="eastAsia"/>
        </w:rPr>
        <w:t>进行软件主要功能模块（失物招领模块、课堂签到模块、委托模块）的开发，A负责失物招领模块，</w:t>
      </w:r>
      <w:r>
        <w:t>B</w:t>
      </w:r>
      <w:r>
        <w:rPr>
          <w:rFonts w:hint="eastAsia"/>
        </w:rPr>
        <w:t>负责课堂签到模块，C负责委托模块。</w:t>
      </w:r>
    </w:p>
    <w:p w14:paraId="1B525D78" w14:textId="77777777" w:rsidR="00831964" w:rsidRDefault="00673B0C">
      <w:r>
        <w:rPr>
          <w:rFonts w:hint="eastAsia"/>
        </w:rPr>
        <w:t>（</w:t>
      </w:r>
      <w:r>
        <w:t>4</w:t>
      </w:r>
      <w:r>
        <w:rPr>
          <w:rFonts w:hint="eastAsia"/>
        </w:rPr>
        <w:t>）2</w:t>
      </w:r>
      <w:r>
        <w:t>019.11</w:t>
      </w:r>
      <w:r>
        <w:rPr>
          <w:rFonts w:hint="eastAsia"/>
        </w:rPr>
        <w:t>.</w:t>
      </w:r>
      <w:r>
        <w:t>12</w:t>
      </w:r>
      <w:r>
        <w:rPr>
          <w:rFonts w:hint="eastAsia"/>
        </w:rPr>
        <w:t>-</w:t>
      </w:r>
      <w:r>
        <w:t xml:space="preserve">2019.11.25  </w:t>
      </w:r>
      <w:r>
        <w:rPr>
          <w:rFonts w:hint="eastAsia"/>
        </w:rPr>
        <w:t>进行软件其他功能模块（教务模块、学生常用网站模块、对话框功能）的开发。</w:t>
      </w:r>
    </w:p>
    <w:p w14:paraId="41D88721" w14:textId="222FF4BE" w:rsidR="00831964" w:rsidRDefault="00673B0C">
      <w:r>
        <w:rPr>
          <w:rFonts w:hint="eastAsia"/>
        </w:rPr>
        <w:t>（</w:t>
      </w:r>
      <w:r>
        <w:t>5</w:t>
      </w:r>
      <w:r>
        <w:rPr>
          <w:rFonts w:hint="eastAsia"/>
        </w:rPr>
        <w:t>）2</w:t>
      </w:r>
      <w:r>
        <w:t>019.11.26-2019.12.</w:t>
      </w:r>
      <w:r w:rsidR="00E80769">
        <w:t>17</w:t>
      </w:r>
      <w:r>
        <w:t xml:space="preserve">  </w:t>
      </w:r>
      <w:r>
        <w:rPr>
          <w:rFonts w:hint="eastAsia"/>
        </w:rPr>
        <w:t>进行软件的测试</w:t>
      </w:r>
      <w:r w:rsidR="00E80769">
        <w:rPr>
          <w:rFonts w:hint="eastAsia"/>
        </w:rPr>
        <w:t>，拍摄软件使用说明视频，撰写结题报告。</w:t>
      </w:r>
    </w:p>
    <w:p w14:paraId="5E274107" w14:textId="77777777" w:rsidR="00831964" w:rsidRDefault="00831964"/>
    <w:p w14:paraId="22F69CB6" w14:textId="77777777" w:rsidR="00831964" w:rsidRDefault="00673B0C">
      <w:pPr>
        <w:pStyle w:val="a7"/>
        <w:numPr>
          <w:ilvl w:val="0"/>
          <w:numId w:val="1"/>
        </w:numPr>
        <w:ind w:firstLineChars="0"/>
        <w:rPr>
          <w:b/>
          <w:bCs/>
        </w:rPr>
      </w:pPr>
      <w:r>
        <w:rPr>
          <w:rFonts w:hint="eastAsia"/>
          <w:b/>
          <w:bCs/>
        </w:rPr>
        <w:t>技术解决方案</w:t>
      </w:r>
    </w:p>
    <w:p w14:paraId="69E6AC8F" w14:textId="77777777" w:rsidR="00831964" w:rsidRDefault="00673B0C">
      <w:pPr>
        <w:ind w:firstLine="420"/>
      </w:pPr>
      <w:r>
        <w:rPr>
          <w:rFonts w:hint="eastAsia"/>
        </w:rPr>
        <w:t>本产品基于</w:t>
      </w:r>
      <w:r>
        <w:t>Android开发，</w:t>
      </w:r>
      <w:r>
        <w:rPr>
          <w:rFonts w:hint="eastAsia"/>
        </w:rPr>
        <w:t>开发平台为</w:t>
      </w:r>
      <w:r>
        <w:t>Android Studio</w:t>
      </w:r>
      <w:r>
        <w:rPr>
          <w:rFonts w:hint="eastAsia"/>
        </w:rPr>
        <w:t>。</w:t>
      </w:r>
    </w:p>
    <w:p w14:paraId="5176DDDD" w14:textId="77777777" w:rsidR="00831964" w:rsidRDefault="00673B0C">
      <w:r>
        <w:rPr>
          <w:rFonts w:hint="eastAsia"/>
        </w:rPr>
        <w:t>1、百度地图A</w:t>
      </w:r>
      <w:r>
        <w:t>PI</w:t>
      </w:r>
      <w:r>
        <w:rPr>
          <w:rFonts w:hint="eastAsia"/>
        </w:rPr>
        <w:t>接口</w:t>
      </w:r>
    </w:p>
    <w:p w14:paraId="582A410C" w14:textId="6DF35D95" w:rsidR="00831964" w:rsidRDefault="00673B0C">
      <w:pPr>
        <w:ind w:firstLine="420"/>
      </w:pPr>
      <w:r>
        <w:rPr>
          <w:rFonts w:hint="eastAsia"/>
        </w:rPr>
        <w:t>百度地图定位技术可精确到1</w:t>
      </w:r>
      <w:r>
        <w:t>0</w:t>
      </w:r>
      <w:r>
        <w:rPr>
          <w:rFonts w:hint="eastAsia"/>
        </w:rPr>
        <w:t>米，</w:t>
      </w:r>
      <w:r w:rsidR="004F3F53">
        <w:rPr>
          <w:rFonts w:hint="eastAsia"/>
        </w:rPr>
        <w:t>如果时间足够，</w:t>
      </w:r>
      <w:r>
        <w:rPr>
          <w:rFonts w:hint="eastAsia"/>
        </w:rPr>
        <w:t>可利用此技术确定学生位置和上课地点之间的距离，以实现在指定范围内签到的功能；也可用此技术确定发出委托者的位置，以保证只有在规定范围内的人才能接受委托。</w:t>
      </w:r>
    </w:p>
    <w:p w14:paraId="680E5A6D" w14:textId="77777777" w:rsidR="00831964" w:rsidRDefault="00673B0C">
      <w:pPr>
        <w:pStyle w:val="a7"/>
        <w:numPr>
          <w:ilvl w:val="0"/>
          <w:numId w:val="5"/>
        </w:numPr>
        <w:ind w:firstLineChars="0"/>
      </w:pPr>
      <w:r>
        <w:rPr>
          <w:rFonts w:hint="eastAsia"/>
        </w:rPr>
        <w:t>教务网接口</w:t>
      </w:r>
    </w:p>
    <w:p w14:paraId="09AFE51D" w14:textId="77777777" w:rsidR="00831964" w:rsidRDefault="00673B0C">
      <w:pPr>
        <w:ind w:firstLine="360"/>
      </w:pPr>
      <w:r>
        <w:t>school-</w:t>
      </w:r>
      <w:proofErr w:type="spellStart"/>
      <w:r>
        <w:t>api</w:t>
      </w:r>
      <w:proofErr w:type="spellEnd"/>
      <w:r>
        <w:t xml:space="preserve">是一个对接正方系统接口的第三方Python SDK, </w:t>
      </w:r>
      <w:r>
        <w:rPr>
          <w:rFonts w:hint="eastAsia"/>
        </w:rPr>
        <w:t>可</w:t>
      </w:r>
      <w:r>
        <w:t>实现用户成绩查询、课表查询以及用户信息查询。</w:t>
      </w:r>
    </w:p>
    <w:p w14:paraId="3BF53106" w14:textId="6CAB71D2" w:rsidR="00831964" w:rsidRDefault="00673B0C">
      <w:pPr>
        <w:rPr>
          <w:rFonts w:hint="eastAsia"/>
        </w:rPr>
      </w:pPr>
      <w:r>
        <w:t>3、数据库</w:t>
      </w:r>
    </w:p>
    <w:p w14:paraId="48668274" w14:textId="77777777" w:rsidR="00831964" w:rsidRDefault="00673B0C">
      <w:pPr>
        <w:ind w:firstLine="420"/>
      </w:pPr>
      <w:r>
        <w:rPr>
          <w:rFonts w:hint="eastAsia"/>
        </w:rPr>
        <w:t>本系统作为基于</w:t>
      </w:r>
      <w:r>
        <w:t>Android的课程管理系统，需要实现用户管理、课程管理、课堂点到、</w:t>
      </w:r>
    </w:p>
    <w:p w14:paraId="1FA77CBA" w14:textId="77777777" w:rsidR="00831964" w:rsidRDefault="00673B0C">
      <w:r>
        <w:rPr>
          <w:rFonts w:hint="eastAsia"/>
        </w:rPr>
        <w:t>作业管理等功能，实现课堂内外的管理。</w:t>
      </w:r>
    </w:p>
    <w:p w14:paraId="0470B81D" w14:textId="77777777" w:rsidR="00831964" w:rsidRDefault="00673B0C">
      <w:pPr>
        <w:ind w:firstLine="420"/>
      </w:pPr>
      <w:r>
        <w:rPr>
          <w:rFonts w:hint="eastAsia"/>
        </w:rPr>
        <w:t>根据系统功能需求分析中的课程管理需求，我们需要创建“课程表”；由于同一个课程对</w:t>
      </w:r>
    </w:p>
    <w:p w14:paraId="7353D3D3" w14:textId="77777777" w:rsidR="00831964" w:rsidRDefault="00673B0C">
      <w:r>
        <w:rPr>
          <w:rFonts w:hint="eastAsia"/>
        </w:rPr>
        <w:t>应着多个上课时间，需要创建“课程时间表”用于存储课程和时间之间的关系；而学生用户</w:t>
      </w:r>
    </w:p>
    <w:p w14:paraId="71F234B2" w14:textId="77777777" w:rsidR="00831964" w:rsidRDefault="00673B0C">
      <w:r>
        <w:rPr>
          <w:rFonts w:hint="eastAsia"/>
        </w:rPr>
        <w:t>和课程之间存在着多对多的关系，需要创建“学生课程关系表”用于记录学生和课程之间的对应关系。</w:t>
      </w:r>
    </w:p>
    <w:p w14:paraId="73DC71FE" w14:textId="49B12F59" w:rsidR="00831964" w:rsidRDefault="00673B0C">
      <w:pPr>
        <w:ind w:firstLine="420"/>
      </w:pPr>
      <w:r>
        <w:rPr>
          <w:rFonts w:hint="eastAsia"/>
        </w:rPr>
        <w:t>根据课堂点到功能需求，需要创建“</w:t>
      </w:r>
      <w:r w:rsidR="00827A40">
        <w:rPr>
          <w:rFonts w:hint="eastAsia"/>
        </w:rPr>
        <w:t>签到记录表</w:t>
      </w:r>
      <w:r>
        <w:rPr>
          <w:rFonts w:hint="eastAsia"/>
        </w:rPr>
        <w:t>”，用于存储用户签到时的</w:t>
      </w:r>
      <w:r w:rsidR="0064581F">
        <w:rPr>
          <w:rFonts w:hint="eastAsia"/>
        </w:rPr>
        <w:t>课程号和时间</w:t>
      </w:r>
    </w:p>
    <w:p w14:paraId="6B0E1BAD" w14:textId="2BD354E9" w:rsidR="00831964" w:rsidRDefault="004C303C">
      <w:r>
        <w:rPr>
          <w:rFonts w:hint="eastAsia"/>
        </w:rPr>
        <w:t>等</w:t>
      </w:r>
      <w:r w:rsidR="00673B0C">
        <w:rPr>
          <w:rFonts w:hint="eastAsia"/>
        </w:rPr>
        <w:t>信息，便于课堂点到判断。</w:t>
      </w:r>
    </w:p>
    <w:p w14:paraId="1748A62C" w14:textId="77777777" w:rsidR="00831964" w:rsidRDefault="00673B0C">
      <w:pPr>
        <w:ind w:firstLine="420"/>
      </w:pPr>
      <w:r>
        <w:rPr>
          <w:rFonts w:hint="eastAsia"/>
        </w:rPr>
        <w:t>根据作业管理功能需求，用户会上传</w:t>
      </w:r>
      <w:r>
        <w:t>/下载一些作业文件，则需要</w:t>
      </w:r>
      <w:r>
        <w:rPr>
          <w:rFonts w:hint="eastAsia"/>
        </w:rPr>
        <w:t>创建“学生作业表”用于存储资源文件的相关信息。</w:t>
      </w:r>
      <w:r>
        <w:t xml:space="preserve"> </w:t>
      </w:r>
    </w:p>
    <w:p w14:paraId="591BB63B" w14:textId="36704917" w:rsidR="00831964" w:rsidRDefault="00831964"/>
    <w:p w14:paraId="0CB0D10C" w14:textId="77777777" w:rsidR="003346FA" w:rsidRDefault="003346FA">
      <w:pPr>
        <w:rPr>
          <w:rFonts w:hint="eastAsia"/>
        </w:rPr>
      </w:pPr>
      <w:bookmarkStart w:id="0" w:name="_GoBack"/>
      <w:bookmarkEnd w:id="0"/>
    </w:p>
    <w:p w14:paraId="172AE3E1" w14:textId="77777777" w:rsidR="00831964" w:rsidRDefault="00673B0C">
      <w:pPr>
        <w:pStyle w:val="a7"/>
        <w:numPr>
          <w:ilvl w:val="0"/>
          <w:numId w:val="1"/>
        </w:numPr>
        <w:ind w:firstLineChars="0"/>
        <w:rPr>
          <w:b/>
          <w:bCs/>
        </w:rPr>
      </w:pPr>
      <w:r>
        <w:rPr>
          <w:rFonts w:hint="eastAsia"/>
          <w:b/>
          <w:bCs/>
        </w:rPr>
        <w:lastRenderedPageBreak/>
        <w:t>推广方案</w:t>
      </w:r>
    </w:p>
    <w:p w14:paraId="6374FE89" w14:textId="77777777" w:rsidR="00831964" w:rsidRDefault="00673B0C">
      <w:r>
        <w:rPr>
          <w:rFonts w:hint="eastAsia"/>
        </w:rPr>
        <w:t>1、线上宣传</w:t>
      </w:r>
    </w:p>
    <w:p w14:paraId="1A55B8C5" w14:textId="77777777" w:rsidR="00831964" w:rsidRDefault="00673B0C">
      <w:r>
        <w:rPr>
          <w:rFonts w:hint="eastAsia"/>
        </w:rPr>
        <w:t>（1）在学校网站、学校贴吧、校园论坛、社交网络上介绍、宣传华师易生活A</w:t>
      </w:r>
      <w:r>
        <w:t>PP</w:t>
      </w:r>
      <w:r>
        <w:rPr>
          <w:rFonts w:hint="eastAsia"/>
        </w:rPr>
        <w:t>，并放置下载地址。</w:t>
      </w:r>
    </w:p>
    <w:p w14:paraId="659E1FBA" w14:textId="77777777" w:rsidR="00831964" w:rsidRDefault="00673B0C">
      <w:r>
        <w:rPr>
          <w:rFonts w:hint="eastAsia"/>
        </w:rPr>
        <w:t>（2）</w:t>
      </w:r>
      <w:r>
        <w:t>搜索引擎：我们将</w:t>
      </w:r>
      <w:r>
        <w:rPr>
          <w:rFonts w:hint="eastAsia"/>
        </w:rPr>
        <w:t>华师易生活A</w:t>
      </w:r>
      <w:r>
        <w:t>PP注册到各种各样的搜索引擎上去，并采用相关的</w:t>
      </w:r>
      <w:r>
        <w:rPr>
          <w:rFonts w:hint="eastAsia"/>
        </w:rPr>
        <w:t>技术使我们的排名的靠前，这样一来，会增加很多的访问量。搜索引擎推广是为我们的网站带来新的客户的最有效和最经济的手段，我们利用搜索引擎推广的投资回报率也是最高的。通过搜索引擎竞价排名可以使我们的A</w:t>
      </w:r>
      <w:r>
        <w:t>PP</w:t>
      </w:r>
      <w:r>
        <w:rPr>
          <w:rFonts w:hint="eastAsia"/>
        </w:rPr>
        <w:t>的流量在短期内快速增加，从而使我们的业务得以迅速扩展，在互联网上建立起良好的品牌效应。</w:t>
      </w:r>
    </w:p>
    <w:p w14:paraId="7E340B51" w14:textId="77777777" w:rsidR="00831964" w:rsidRDefault="00673B0C">
      <w:r>
        <w:rPr>
          <w:rFonts w:hint="eastAsia"/>
        </w:rPr>
        <w:t>（3）</w:t>
      </w:r>
      <w:r>
        <w:t>利用QQ、微信、微博、贴吧等各大官方号或者人气较高的个人号，发布</w:t>
      </w:r>
      <w:r>
        <w:rPr>
          <w:rFonts w:hint="eastAsia"/>
        </w:rPr>
        <w:t>相关校园生活网络服务的信息，以及A</w:t>
      </w:r>
      <w:r>
        <w:t>PP</w:t>
      </w:r>
      <w:r>
        <w:rPr>
          <w:rFonts w:hint="eastAsia"/>
        </w:rPr>
        <w:t>的链接地址，吸引大量在校生的目光，进行大力宣传。</w:t>
      </w:r>
    </w:p>
    <w:p w14:paraId="2DA32015" w14:textId="77777777" w:rsidR="00831964" w:rsidRDefault="00673B0C">
      <w:r>
        <w:rPr>
          <w:rFonts w:hint="eastAsia"/>
        </w:rPr>
        <w:t>（4）</w:t>
      </w:r>
      <w:r>
        <w:t>电子邮件营销：发送</w:t>
      </w:r>
      <w:r>
        <w:rPr>
          <w:rFonts w:hint="eastAsia"/>
        </w:rPr>
        <w:t>华师易生活A</w:t>
      </w:r>
      <w:r>
        <w:t>PP的宣传邮件，发送邮件做到美观、</w:t>
      </w:r>
      <w:r>
        <w:rPr>
          <w:rFonts w:hint="eastAsia"/>
        </w:rPr>
        <w:t>创新，详细介绍A</w:t>
      </w:r>
      <w:r>
        <w:t>PP</w:t>
      </w:r>
      <w:r>
        <w:rPr>
          <w:rFonts w:hint="eastAsia"/>
        </w:rPr>
        <w:t>的各种便捷功能，有助于大学生了解并使用我们的AP</w:t>
      </w:r>
      <w:r>
        <w:t>P</w:t>
      </w:r>
      <w:r>
        <w:rPr>
          <w:rFonts w:hint="eastAsia"/>
        </w:rPr>
        <w:t>。</w:t>
      </w:r>
    </w:p>
    <w:p w14:paraId="661290A1" w14:textId="77777777" w:rsidR="00831964" w:rsidRDefault="00831964"/>
    <w:p w14:paraId="714369DF" w14:textId="77777777" w:rsidR="00831964" w:rsidRDefault="00673B0C">
      <w:r>
        <w:rPr>
          <w:rFonts w:hint="eastAsia"/>
        </w:rPr>
        <w:t>2、线下宣传：</w:t>
      </w:r>
    </w:p>
    <w:p w14:paraId="424173BE" w14:textId="77777777" w:rsidR="00831964" w:rsidRDefault="00673B0C">
      <w:r>
        <w:rPr>
          <w:rFonts w:hint="eastAsia"/>
        </w:rPr>
        <w:t>（1）二维码下载</w:t>
      </w:r>
    </w:p>
    <w:p w14:paraId="640210DF" w14:textId="77777777" w:rsidR="00831964" w:rsidRDefault="00673B0C">
      <w:pPr>
        <w:ind w:firstLine="420"/>
      </w:pPr>
      <w:r>
        <w:rPr>
          <w:rFonts w:hint="eastAsia"/>
        </w:rPr>
        <w:t>在学校宣传栏上放置二维码，方便学生主动扫描下载。可在食堂门口、宿舍门口向学生发放宣传页。</w:t>
      </w:r>
    </w:p>
    <w:p w14:paraId="3E4E147A" w14:textId="77777777" w:rsidR="00831964" w:rsidRDefault="00673B0C">
      <w:r>
        <w:rPr>
          <w:rFonts w:hint="eastAsia"/>
        </w:rPr>
        <w:t>（2）</w:t>
      </w:r>
      <w:r>
        <w:t>板报</w:t>
      </w:r>
    </w:p>
    <w:p w14:paraId="54746183" w14:textId="77777777" w:rsidR="00831964" w:rsidRDefault="00673B0C">
      <w:pPr>
        <w:ind w:firstLine="420"/>
      </w:pPr>
      <w:r>
        <w:rPr>
          <w:rFonts w:hint="eastAsia"/>
        </w:rPr>
        <w:t>结合学生会、社团、学校宣传部制作华师易生活A</w:t>
      </w:r>
      <w:r>
        <w:t>PP</w:t>
      </w:r>
      <w:r>
        <w:rPr>
          <w:rFonts w:hint="eastAsia"/>
        </w:rPr>
        <w:t>板报，在上面放置网络下载地址、二维码下载等。</w:t>
      </w:r>
    </w:p>
    <w:p w14:paraId="0FCDCC96" w14:textId="77777777" w:rsidR="00831964" w:rsidRDefault="00673B0C">
      <w:r>
        <w:rPr>
          <w:rFonts w:hint="eastAsia"/>
        </w:rPr>
        <w:t>（3）</w:t>
      </w:r>
      <w:r>
        <w:t>校园广播</w:t>
      </w:r>
    </w:p>
    <w:p w14:paraId="652E62D8" w14:textId="77777777" w:rsidR="00831964" w:rsidRDefault="00673B0C">
      <w:pPr>
        <w:ind w:firstLine="420"/>
      </w:pPr>
      <w:r>
        <w:rPr>
          <w:rFonts w:hint="eastAsia"/>
        </w:rPr>
        <w:t>通过校园广播宣传华师易生活A</w:t>
      </w:r>
      <w:r>
        <w:t>PP</w:t>
      </w:r>
      <w:r>
        <w:rPr>
          <w:rFonts w:hint="eastAsia"/>
        </w:rPr>
        <w:t>，推荐下载。</w:t>
      </w:r>
    </w:p>
    <w:p w14:paraId="3F92D5D4" w14:textId="77777777" w:rsidR="00831964" w:rsidRDefault="00673B0C">
      <w:r>
        <w:rPr>
          <w:rFonts w:hint="eastAsia"/>
        </w:rPr>
        <w:t>（4）</w:t>
      </w:r>
      <w:r>
        <w:t>与校园活动结合</w:t>
      </w:r>
    </w:p>
    <w:p w14:paraId="7F220C4A" w14:textId="77777777" w:rsidR="00831964" w:rsidRDefault="00673B0C">
      <w:pPr>
        <w:ind w:firstLine="420"/>
      </w:pPr>
      <w:r>
        <w:rPr>
          <w:rFonts w:hint="eastAsia"/>
        </w:rPr>
        <w:t>与学校学生会、社团、各系活动结合，在会场发放内置二维码下载地址的宣传彩页。</w:t>
      </w:r>
    </w:p>
    <w:p w14:paraId="583E70C3" w14:textId="77777777" w:rsidR="00831964" w:rsidRDefault="00673B0C">
      <w:r>
        <w:rPr>
          <w:rFonts w:hint="eastAsia"/>
        </w:rPr>
        <w:t>（5）</w:t>
      </w:r>
      <w:r>
        <w:t>好友推荐</w:t>
      </w:r>
    </w:p>
    <w:p w14:paraId="6E78C8AC" w14:textId="77777777" w:rsidR="00831964" w:rsidRDefault="00673B0C">
      <w:pPr>
        <w:ind w:firstLine="420"/>
      </w:pPr>
      <w:r>
        <w:rPr>
          <w:rFonts w:hint="eastAsia"/>
        </w:rPr>
        <w:t>可通过学生会、系部、班级向学生推荐下载，还可在学生之间推荐下载。</w:t>
      </w:r>
    </w:p>
    <w:p w14:paraId="2AB7548A" w14:textId="77777777" w:rsidR="00831964" w:rsidRDefault="00673B0C">
      <w:r>
        <w:rPr>
          <w:rFonts w:hint="eastAsia"/>
        </w:rPr>
        <w:t>（6）拍摄微电影</w:t>
      </w:r>
    </w:p>
    <w:p w14:paraId="5632F4E5" w14:textId="77777777" w:rsidR="00831964" w:rsidRDefault="00673B0C">
      <w:pPr>
        <w:ind w:firstLine="420"/>
      </w:pPr>
      <w:r>
        <w:rPr>
          <w:rFonts w:hint="eastAsia"/>
        </w:rPr>
        <w:t>举办校园生活服务的微电影拍摄的海选活动，其一吸引在校生的目光，挑起好奇心，让大家在积极参与海选的同时也了解到关于华师易生活A</w:t>
      </w:r>
      <w:r>
        <w:t>PP</w:t>
      </w:r>
      <w:r>
        <w:rPr>
          <w:rFonts w:hint="eastAsia"/>
        </w:rPr>
        <w:t>平台，进而让更多的人认识并使用；其二，微电影可在校内各宣传点播放，吸引更多的人，从而让宣传达到极致，进而达到人人皆用华师易生活A</w:t>
      </w:r>
      <w:r>
        <w:t>PP</w:t>
      </w:r>
      <w:r>
        <w:rPr>
          <w:rFonts w:hint="eastAsia"/>
        </w:rPr>
        <w:t>的目的。</w:t>
      </w:r>
    </w:p>
    <w:p w14:paraId="7BE9C8F5" w14:textId="77777777" w:rsidR="00831964" w:rsidRDefault="00831964">
      <w:pPr>
        <w:rPr>
          <w:b/>
          <w:bCs/>
        </w:rPr>
      </w:pPr>
    </w:p>
    <w:p w14:paraId="52CF620D" w14:textId="77777777" w:rsidR="00831964" w:rsidRDefault="00673B0C">
      <w:pPr>
        <w:pStyle w:val="a7"/>
        <w:numPr>
          <w:ilvl w:val="0"/>
          <w:numId w:val="1"/>
        </w:numPr>
        <w:ind w:firstLineChars="0"/>
        <w:rPr>
          <w:b/>
          <w:bCs/>
        </w:rPr>
      </w:pPr>
      <w:r>
        <w:rPr>
          <w:rFonts w:hint="eastAsia"/>
          <w:b/>
          <w:bCs/>
        </w:rPr>
        <w:t>运营策略</w:t>
      </w:r>
    </w:p>
    <w:p w14:paraId="78F18115" w14:textId="77777777" w:rsidR="00831964" w:rsidRDefault="00673B0C">
      <w:r>
        <w:rPr>
          <w:rFonts w:hint="eastAsia"/>
        </w:rPr>
        <w:t>1、合作模式：</w:t>
      </w:r>
    </w:p>
    <w:p w14:paraId="63F20633" w14:textId="77777777" w:rsidR="00831964" w:rsidRDefault="00673B0C">
      <w:r>
        <w:rPr>
          <w:rFonts w:hint="eastAsia"/>
        </w:rPr>
        <w:t>（1）</w:t>
      </w:r>
      <w:r>
        <w:t>直营</w:t>
      </w:r>
    </w:p>
    <w:p w14:paraId="56E4D13B" w14:textId="77777777" w:rsidR="00831964" w:rsidRDefault="00673B0C">
      <w:pPr>
        <w:ind w:firstLine="420"/>
      </w:pPr>
      <w:r>
        <w:rPr>
          <w:rFonts w:hint="eastAsia"/>
        </w:rPr>
        <w:t>由我们自己经营、管理，针对学校官方信息、教务信息、校园生活信息完全免费；校外商家发布信息收取广告费。</w:t>
      </w:r>
    </w:p>
    <w:p w14:paraId="233BA432" w14:textId="77777777" w:rsidR="00831964" w:rsidRDefault="00673B0C">
      <w:r>
        <w:rPr>
          <w:rFonts w:hint="eastAsia"/>
        </w:rPr>
        <w:t>（2）</w:t>
      </w:r>
      <w:r>
        <w:t>第三方运营：</w:t>
      </w:r>
    </w:p>
    <w:p w14:paraId="4216CAE3" w14:textId="77777777" w:rsidR="00831964" w:rsidRDefault="00673B0C">
      <w:pPr>
        <w:ind w:firstLine="420"/>
      </w:pPr>
      <w:r>
        <w:rPr>
          <w:rFonts w:hint="eastAsia"/>
        </w:rPr>
        <w:t>把“华师易生活”销售给第三方，由第三方负责经营管理。</w:t>
      </w:r>
    </w:p>
    <w:p w14:paraId="7F722D32" w14:textId="77777777" w:rsidR="00831964" w:rsidRDefault="00673B0C">
      <w:r>
        <w:rPr>
          <w:rFonts w:hint="eastAsia"/>
        </w:rPr>
        <w:t>（3）</w:t>
      </w:r>
      <w:r>
        <w:t>合作运营：</w:t>
      </w:r>
    </w:p>
    <w:p w14:paraId="5A3CC2FC" w14:textId="77777777" w:rsidR="00831964" w:rsidRDefault="00673B0C">
      <w:pPr>
        <w:ind w:firstLine="420"/>
      </w:pPr>
      <w:r>
        <w:rPr>
          <w:rFonts w:hint="eastAsia"/>
        </w:rPr>
        <w:t>我们自己负责平台的管理、信息发布等；由第三方负责运营，第三方要向我们缴纳基本费用，其余归第三方所有。</w:t>
      </w:r>
    </w:p>
    <w:p w14:paraId="68112612" w14:textId="77777777" w:rsidR="00831964" w:rsidRDefault="00831964">
      <w:pPr>
        <w:ind w:firstLineChars="100" w:firstLine="210"/>
      </w:pPr>
    </w:p>
    <w:p w14:paraId="74EE6949" w14:textId="77777777" w:rsidR="00831964" w:rsidRDefault="00673B0C">
      <w:r>
        <w:rPr>
          <w:rFonts w:hint="eastAsia"/>
        </w:rPr>
        <w:lastRenderedPageBreak/>
        <w:t>2、运营模式：</w:t>
      </w:r>
    </w:p>
    <w:p w14:paraId="794A132C" w14:textId="77777777" w:rsidR="00831964" w:rsidRDefault="00673B0C">
      <w:r>
        <w:rPr>
          <w:rFonts w:hint="eastAsia"/>
        </w:rPr>
        <w:t>（1）</w:t>
      </w:r>
      <w:r>
        <w:t>免费发布：</w:t>
      </w:r>
    </w:p>
    <w:p w14:paraId="29CE705A" w14:textId="77777777" w:rsidR="00831964" w:rsidRDefault="00673B0C">
      <w:pPr>
        <w:ind w:firstLine="420"/>
      </w:pPr>
      <w:r>
        <w:rPr>
          <w:rFonts w:hint="eastAsia"/>
        </w:rPr>
        <w:t>针对学校官方信息、教务信息、校内生活服务信息免费发布。</w:t>
      </w:r>
    </w:p>
    <w:p w14:paraId="6FB8FFCA" w14:textId="77777777" w:rsidR="00831964" w:rsidRDefault="00673B0C">
      <w:r>
        <w:rPr>
          <w:rFonts w:hint="eastAsia"/>
        </w:rPr>
        <w:t>（2）</w:t>
      </w:r>
      <w:r>
        <w:t>直投广告：</w:t>
      </w:r>
    </w:p>
    <w:p w14:paraId="2739D315" w14:textId="77777777" w:rsidR="00831964" w:rsidRDefault="00673B0C">
      <w:pPr>
        <w:ind w:firstLine="420"/>
      </w:pPr>
      <w:r>
        <w:rPr>
          <w:rFonts w:hint="eastAsia"/>
        </w:rPr>
        <w:t>商家在华师易生活</w:t>
      </w:r>
      <w:r>
        <w:t>APP平台上宣传展示收取广告费，比如餐饮美食店、娱乐场所、旅行社、</w:t>
      </w:r>
      <w:r>
        <w:rPr>
          <w:rFonts w:hint="eastAsia"/>
        </w:rPr>
        <w:t>学生考取证书相应的培训机构等。</w:t>
      </w:r>
    </w:p>
    <w:p w14:paraId="70639947" w14:textId="77777777" w:rsidR="00831964" w:rsidRDefault="00673B0C">
      <w:r>
        <w:rPr>
          <w:rFonts w:hint="eastAsia"/>
        </w:rPr>
        <w:t>（3）</w:t>
      </w:r>
      <w:r>
        <w:t>冠名广告：</w:t>
      </w:r>
    </w:p>
    <w:p w14:paraId="37FC3207" w14:textId="77777777" w:rsidR="00831964" w:rsidRDefault="00673B0C">
      <w:pPr>
        <w:ind w:firstLine="420"/>
      </w:pPr>
      <w:r>
        <w:rPr>
          <w:rFonts w:hint="eastAsia"/>
        </w:rPr>
        <w:t>向学生发布生活小常识等生活实用信息时，在最后注上商家名称，并以此收取商家的广告费。</w:t>
      </w:r>
    </w:p>
    <w:p w14:paraId="61180C7C" w14:textId="77777777" w:rsidR="00831964" w:rsidRDefault="00673B0C">
      <w:r>
        <w:rPr>
          <w:rFonts w:hint="eastAsia"/>
        </w:rPr>
        <w:t>（4）</w:t>
      </w:r>
      <w:r>
        <w:t>植入广告：</w:t>
      </w:r>
    </w:p>
    <w:p w14:paraId="72A3D7FF" w14:textId="77777777" w:rsidR="00831964" w:rsidRDefault="00673B0C">
      <w:pPr>
        <w:ind w:firstLine="420"/>
      </w:pPr>
      <w:r>
        <w:rPr>
          <w:rFonts w:hint="eastAsia"/>
        </w:rPr>
        <w:t>在文章信息中插入商家信息、图片等。</w:t>
      </w:r>
    </w:p>
    <w:sectPr w:rsidR="008319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E2F56" w14:textId="77777777" w:rsidR="00232732" w:rsidRDefault="00232732" w:rsidP="00CB640A">
      <w:r>
        <w:separator/>
      </w:r>
    </w:p>
  </w:endnote>
  <w:endnote w:type="continuationSeparator" w:id="0">
    <w:p w14:paraId="2A14D909" w14:textId="77777777" w:rsidR="00232732" w:rsidRDefault="00232732" w:rsidP="00CB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E2CD0" w14:textId="77777777" w:rsidR="00232732" w:rsidRDefault="00232732" w:rsidP="00CB640A">
      <w:r>
        <w:separator/>
      </w:r>
    </w:p>
  </w:footnote>
  <w:footnote w:type="continuationSeparator" w:id="0">
    <w:p w14:paraId="605FFC77" w14:textId="77777777" w:rsidR="00232732" w:rsidRDefault="00232732" w:rsidP="00CB64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D0D7D"/>
    <w:multiLevelType w:val="multilevel"/>
    <w:tmpl w:val="36CD0D7D"/>
    <w:lvl w:ilvl="0">
      <w:start w:val="1"/>
      <w:numFmt w:val="japaneseCounting"/>
      <w:lvlText w:val="%1、"/>
      <w:lvlJc w:val="left"/>
      <w:pPr>
        <w:ind w:left="420" w:hanging="420"/>
      </w:pPr>
      <w:rPr>
        <w:rFonts w:hint="default"/>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7667EE8"/>
    <w:multiLevelType w:val="multilevel"/>
    <w:tmpl w:val="37667EE8"/>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91034D7"/>
    <w:multiLevelType w:val="multilevel"/>
    <w:tmpl w:val="491034D7"/>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69547AA"/>
    <w:multiLevelType w:val="multilevel"/>
    <w:tmpl w:val="569547AA"/>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0915C29"/>
    <w:multiLevelType w:val="multilevel"/>
    <w:tmpl w:val="60915C29"/>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387"/>
    <w:rsid w:val="00002E1E"/>
    <w:rsid w:val="00005181"/>
    <w:rsid w:val="00006366"/>
    <w:rsid w:val="000063A6"/>
    <w:rsid w:val="000067DD"/>
    <w:rsid w:val="00020475"/>
    <w:rsid w:val="00023527"/>
    <w:rsid w:val="00024D5E"/>
    <w:rsid w:val="00027118"/>
    <w:rsid w:val="0003234F"/>
    <w:rsid w:val="00034995"/>
    <w:rsid w:val="00036F04"/>
    <w:rsid w:val="00037876"/>
    <w:rsid w:val="00040BB7"/>
    <w:rsid w:val="00043445"/>
    <w:rsid w:val="0004491A"/>
    <w:rsid w:val="00046DEE"/>
    <w:rsid w:val="0004762F"/>
    <w:rsid w:val="00050BA7"/>
    <w:rsid w:val="0005200D"/>
    <w:rsid w:val="000616D4"/>
    <w:rsid w:val="00062172"/>
    <w:rsid w:val="00064120"/>
    <w:rsid w:val="00064843"/>
    <w:rsid w:val="00064BB5"/>
    <w:rsid w:val="00065D94"/>
    <w:rsid w:val="0006720B"/>
    <w:rsid w:val="00067817"/>
    <w:rsid w:val="000715F6"/>
    <w:rsid w:val="00071F0E"/>
    <w:rsid w:val="00074DAA"/>
    <w:rsid w:val="000762FC"/>
    <w:rsid w:val="0008593A"/>
    <w:rsid w:val="00086D9A"/>
    <w:rsid w:val="00091679"/>
    <w:rsid w:val="000942B2"/>
    <w:rsid w:val="00095CBF"/>
    <w:rsid w:val="000A3B92"/>
    <w:rsid w:val="000A5FDB"/>
    <w:rsid w:val="000A76C6"/>
    <w:rsid w:val="000B0205"/>
    <w:rsid w:val="000B3C4B"/>
    <w:rsid w:val="000B585B"/>
    <w:rsid w:val="000B6AD0"/>
    <w:rsid w:val="000B6D9A"/>
    <w:rsid w:val="000B7C36"/>
    <w:rsid w:val="000C18CE"/>
    <w:rsid w:val="000C27AC"/>
    <w:rsid w:val="000C4344"/>
    <w:rsid w:val="000C4B5F"/>
    <w:rsid w:val="000D1B02"/>
    <w:rsid w:val="000D1B5A"/>
    <w:rsid w:val="000D2FCD"/>
    <w:rsid w:val="000D4745"/>
    <w:rsid w:val="000D59EE"/>
    <w:rsid w:val="000E1314"/>
    <w:rsid w:val="000E4281"/>
    <w:rsid w:val="000E5AE3"/>
    <w:rsid w:val="000E7CAE"/>
    <w:rsid w:val="000E7FDC"/>
    <w:rsid w:val="00102888"/>
    <w:rsid w:val="00102BAF"/>
    <w:rsid w:val="00104AD2"/>
    <w:rsid w:val="001078DC"/>
    <w:rsid w:val="00110D5C"/>
    <w:rsid w:val="0011141A"/>
    <w:rsid w:val="0011224F"/>
    <w:rsid w:val="0011281A"/>
    <w:rsid w:val="001160A9"/>
    <w:rsid w:val="0011662F"/>
    <w:rsid w:val="0012220B"/>
    <w:rsid w:val="001223D8"/>
    <w:rsid w:val="0013161A"/>
    <w:rsid w:val="00134106"/>
    <w:rsid w:val="00136595"/>
    <w:rsid w:val="001419B7"/>
    <w:rsid w:val="00141A8C"/>
    <w:rsid w:val="00142393"/>
    <w:rsid w:val="00143B3F"/>
    <w:rsid w:val="001443E5"/>
    <w:rsid w:val="00144D63"/>
    <w:rsid w:val="001455EC"/>
    <w:rsid w:val="001468CC"/>
    <w:rsid w:val="00155F8C"/>
    <w:rsid w:val="00160458"/>
    <w:rsid w:val="001622AD"/>
    <w:rsid w:val="001722F4"/>
    <w:rsid w:val="0018355C"/>
    <w:rsid w:val="00184C90"/>
    <w:rsid w:val="00187D68"/>
    <w:rsid w:val="00192E07"/>
    <w:rsid w:val="00197780"/>
    <w:rsid w:val="001A09F3"/>
    <w:rsid w:val="001A4A28"/>
    <w:rsid w:val="001A64A3"/>
    <w:rsid w:val="001A73FF"/>
    <w:rsid w:val="001B0E39"/>
    <w:rsid w:val="001B723A"/>
    <w:rsid w:val="001B7299"/>
    <w:rsid w:val="001B7387"/>
    <w:rsid w:val="001C5EDB"/>
    <w:rsid w:val="001D1C2D"/>
    <w:rsid w:val="001D3DDC"/>
    <w:rsid w:val="001D701F"/>
    <w:rsid w:val="001E02D7"/>
    <w:rsid w:val="001E1FD6"/>
    <w:rsid w:val="001E6F37"/>
    <w:rsid w:val="001F4421"/>
    <w:rsid w:val="001F51E9"/>
    <w:rsid w:val="001F5873"/>
    <w:rsid w:val="001F6D64"/>
    <w:rsid w:val="001F7F2B"/>
    <w:rsid w:val="00212659"/>
    <w:rsid w:val="0021277E"/>
    <w:rsid w:val="00214F1D"/>
    <w:rsid w:val="0022185E"/>
    <w:rsid w:val="00221D00"/>
    <w:rsid w:val="0022200C"/>
    <w:rsid w:val="00222534"/>
    <w:rsid w:val="002237C9"/>
    <w:rsid w:val="002279E3"/>
    <w:rsid w:val="00230DBE"/>
    <w:rsid w:val="00231088"/>
    <w:rsid w:val="002325CC"/>
    <w:rsid w:val="00232732"/>
    <w:rsid w:val="00236A94"/>
    <w:rsid w:val="002409A6"/>
    <w:rsid w:val="0024172B"/>
    <w:rsid w:val="00247C74"/>
    <w:rsid w:val="00261330"/>
    <w:rsid w:val="00266508"/>
    <w:rsid w:val="002737F0"/>
    <w:rsid w:val="00281677"/>
    <w:rsid w:val="00284201"/>
    <w:rsid w:val="002A4843"/>
    <w:rsid w:val="002A52F7"/>
    <w:rsid w:val="002A6254"/>
    <w:rsid w:val="002A67BA"/>
    <w:rsid w:val="002A760B"/>
    <w:rsid w:val="002A78D1"/>
    <w:rsid w:val="002B627F"/>
    <w:rsid w:val="002B65A9"/>
    <w:rsid w:val="002C0097"/>
    <w:rsid w:val="002C0642"/>
    <w:rsid w:val="002C1E53"/>
    <w:rsid w:val="002C37BF"/>
    <w:rsid w:val="002C5735"/>
    <w:rsid w:val="002C66EF"/>
    <w:rsid w:val="002C7983"/>
    <w:rsid w:val="002D5CE9"/>
    <w:rsid w:val="002E1AAF"/>
    <w:rsid w:val="002E70FC"/>
    <w:rsid w:val="002F7C15"/>
    <w:rsid w:val="0030079D"/>
    <w:rsid w:val="00301222"/>
    <w:rsid w:val="003068DF"/>
    <w:rsid w:val="003077E1"/>
    <w:rsid w:val="0031368E"/>
    <w:rsid w:val="00314587"/>
    <w:rsid w:val="00316AC0"/>
    <w:rsid w:val="00320C7D"/>
    <w:rsid w:val="00321051"/>
    <w:rsid w:val="0032225E"/>
    <w:rsid w:val="00322F6A"/>
    <w:rsid w:val="00323AAB"/>
    <w:rsid w:val="00323AC3"/>
    <w:rsid w:val="003315E0"/>
    <w:rsid w:val="003330AA"/>
    <w:rsid w:val="00333887"/>
    <w:rsid w:val="003346FA"/>
    <w:rsid w:val="0034050E"/>
    <w:rsid w:val="00340A16"/>
    <w:rsid w:val="0034196F"/>
    <w:rsid w:val="003420F9"/>
    <w:rsid w:val="00342495"/>
    <w:rsid w:val="00342DEA"/>
    <w:rsid w:val="003504E4"/>
    <w:rsid w:val="00351F80"/>
    <w:rsid w:val="003565A8"/>
    <w:rsid w:val="00361990"/>
    <w:rsid w:val="00363A14"/>
    <w:rsid w:val="00363B1D"/>
    <w:rsid w:val="00364400"/>
    <w:rsid w:val="003661FD"/>
    <w:rsid w:val="003677B8"/>
    <w:rsid w:val="003732B5"/>
    <w:rsid w:val="00380188"/>
    <w:rsid w:val="00381214"/>
    <w:rsid w:val="00382FF4"/>
    <w:rsid w:val="00390D78"/>
    <w:rsid w:val="003960CE"/>
    <w:rsid w:val="003A5447"/>
    <w:rsid w:val="003A62C5"/>
    <w:rsid w:val="003A6F28"/>
    <w:rsid w:val="003A7AFB"/>
    <w:rsid w:val="003B4695"/>
    <w:rsid w:val="003C3B08"/>
    <w:rsid w:val="003C75E0"/>
    <w:rsid w:val="003D7BC7"/>
    <w:rsid w:val="003E6169"/>
    <w:rsid w:val="003E61B2"/>
    <w:rsid w:val="003F0B03"/>
    <w:rsid w:val="00400257"/>
    <w:rsid w:val="00401DC5"/>
    <w:rsid w:val="00401F14"/>
    <w:rsid w:val="00404714"/>
    <w:rsid w:val="004112FE"/>
    <w:rsid w:val="00412B54"/>
    <w:rsid w:val="00417322"/>
    <w:rsid w:val="0042156B"/>
    <w:rsid w:val="00426358"/>
    <w:rsid w:val="0043349A"/>
    <w:rsid w:val="004338BB"/>
    <w:rsid w:val="00441DA0"/>
    <w:rsid w:val="00442E1C"/>
    <w:rsid w:val="00446A40"/>
    <w:rsid w:val="00453979"/>
    <w:rsid w:val="004610FC"/>
    <w:rsid w:val="004614CC"/>
    <w:rsid w:val="00464A96"/>
    <w:rsid w:val="0047057D"/>
    <w:rsid w:val="004777A6"/>
    <w:rsid w:val="0048052E"/>
    <w:rsid w:val="00480DBF"/>
    <w:rsid w:val="004818EE"/>
    <w:rsid w:val="0048411F"/>
    <w:rsid w:val="00485BD3"/>
    <w:rsid w:val="00490F30"/>
    <w:rsid w:val="0049379A"/>
    <w:rsid w:val="004937D2"/>
    <w:rsid w:val="00493D19"/>
    <w:rsid w:val="0049577D"/>
    <w:rsid w:val="00495F8E"/>
    <w:rsid w:val="004A03D7"/>
    <w:rsid w:val="004A5336"/>
    <w:rsid w:val="004A6CB8"/>
    <w:rsid w:val="004B0F04"/>
    <w:rsid w:val="004B2E42"/>
    <w:rsid w:val="004B36D4"/>
    <w:rsid w:val="004B5C45"/>
    <w:rsid w:val="004B5CF1"/>
    <w:rsid w:val="004C303C"/>
    <w:rsid w:val="004C60DA"/>
    <w:rsid w:val="004C7395"/>
    <w:rsid w:val="004D174F"/>
    <w:rsid w:val="004D1839"/>
    <w:rsid w:val="004D33A2"/>
    <w:rsid w:val="004D3F0A"/>
    <w:rsid w:val="004D5A1F"/>
    <w:rsid w:val="004D7458"/>
    <w:rsid w:val="004E5053"/>
    <w:rsid w:val="004E6E9E"/>
    <w:rsid w:val="004E7A41"/>
    <w:rsid w:val="004F18E1"/>
    <w:rsid w:val="004F1CDF"/>
    <w:rsid w:val="004F2FC6"/>
    <w:rsid w:val="004F3F53"/>
    <w:rsid w:val="004F584E"/>
    <w:rsid w:val="004F7F82"/>
    <w:rsid w:val="00511BE0"/>
    <w:rsid w:val="00523948"/>
    <w:rsid w:val="00524990"/>
    <w:rsid w:val="005278DA"/>
    <w:rsid w:val="005304E4"/>
    <w:rsid w:val="00530871"/>
    <w:rsid w:val="00531FB4"/>
    <w:rsid w:val="005339C3"/>
    <w:rsid w:val="00542319"/>
    <w:rsid w:val="00553F4D"/>
    <w:rsid w:val="00554F84"/>
    <w:rsid w:val="00561ECC"/>
    <w:rsid w:val="005656DD"/>
    <w:rsid w:val="00570C46"/>
    <w:rsid w:val="00573D05"/>
    <w:rsid w:val="0057672D"/>
    <w:rsid w:val="005804BF"/>
    <w:rsid w:val="0058261C"/>
    <w:rsid w:val="00587BDD"/>
    <w:rsid w:val="00587DDD"/>
    <w:rsid w:val="00597CA0"/>
    <w:rsid w:val="005A2289"/>
    <w:rsid w:val="005A5D90"/>
    <w:rsid w:val="005B5995"/>
    <w:rsid w:val="005C0C91"/>
    <w:rsid w:val="005D24CF"/>
    <w:rsid w:val="005D2F75"/>
    <w:rsid w:val="005D7391"/>
    <w:rsid w:val="005E0C8A"/>
    <w:rsid w:val="005F5322"/>
    <w:rsid w:val="005F6ADB"/>
    <w:rsid w:val="005F7136"/>
    <w:rsid w:val="00613FDF"/>
    <w:rsid w:val="006151B1"/>
    <w:rsid w:val="006163EB"/>
    <w:rsid w:val="006202CF"/>
    <w:rsid w:val="006205B2"/>
    <w:rsid w:val="00623EF1"/>
    <w:rsid w:val="006305CF"/>
    <w:rsid w:val="006317B4"/>
    <w:rsid w:val="00634636"/>
    <w:rsid w:val="00635B73"/>
    <w:rsid w:val="00636FF1"/>
    <w:rsid w:val="00637C94"/>
    <w:rsid w:val="00641176"/>
    <w:rsid w:val="0064581F"/>
    <w:rsid w:val="00646BC1"/>
    <w:rsid w:val="00653902"/>
    <w:rsid w:val="00655DE3"/>
    <w:rsid w:val="00663E22"/>
    <w:rsid w:val="00667BD7"/>
    <w:rsid w:val="00667D83"/>
    <w:rsid w:val="00670BB4"/>
    <w:rsid w:val="00670DEA"/>
    <w:rsid w:val="006714F5"/>
    <w:rsid w:val="00671A3E"/>
    <w:rsid w:val="00671BE4"/>
    <w:rsid w:val="00671CF3"/>
    <w:rsid w:val="00673B0C"/>
    <w:rsid w:val="00673B36"/>
    <w:rsid w:val="00680E2E"/>
    <w:rsid w:val="00687619"/>
    <w:rsid w:val="00687F78"/>
    <w:rsid w:val="00690BB0"/>
    <w:rsid w:val="00691108"/>
    <w:rsid w:val="00693496"/>
    <w:rsid w:val="006957B9"/>
    <w:rsid w:val="006A2CF2"/>
    <w:rsid w:val="006A37E6"/>
    <w:rsid w:val="006B049A"/>
    <w:rsid w:val="006B1C48"/>
    <w:rsid w:val="006B20DC"/>
    <w:rsid w:val="006B293F"/>
    <w:rsid w:val="006B62BB"/>
    <w:rsid w:val="006C02AA"/>
    <w:rsid w:val="006C40A0"/>
    <w:rsid w:val="006C4BF9"/>
    <w:rsid w:val="006C5FF7"/>
    <w:rsid w:val="006C6069"/>
    <w:rsid w:val="006C6087"/>
    <w:rsid w:val="006C7B1C"/>
    <w:rsid w:val="006D32C7"/>
    <w:rsid w:val="006D530A"/>
    <w:rsid w:val="006D7050"/>
    <w:rsid w:val="006E52A6"/>
    <w:rsid w:val="006F2F36"/>
    <w:rsid w:val="006F435A"/>
    <w:rsid w:val="006F56EC"/>
    <w:rsid w:val="006F70D6"/>
    <w:rsid w:val="00701EE4"/>
    <w:rsid w:val="0070785D"/>
    <w:rsid w:val="00707E83"/>
    <w:rsid w:val="007121AC"/>
    <w:rsid w:val="007136E2"/>
    <w:rsid w:val="00713E00"/>
    <w:rsid w:val="00720C63"/>
    <w:rsid w:val="00720F23"/>
    <w:rsid w:val="00727882"/>
    <w:rsid w:val="007316A9"/>
    <w:rsid w:val="00732CB5"/>
    <w:rsid w:val="00740550"/>
    <w:rsid w:val="00741079"/>
    <w:rsid w:val="00742A19"/>
    <w:rsid w:val="007457DC"/>
    <w:rsid w:val="00746875"/>
    <w:rsid w:val="007639EC"/>
    <w:rsid w:val="00771174"/>
    <w:rsid w:val="00776427"/>
    <w:rsid w:val="00776797"/>
    <w:rsid w:val="00784683"/>
    <w:rsid w:val="00784685"/>
    <w:rsid w:val="00785498"/>
    <w:rsid w:val="00791E08"/>
    <w:rsid w:val="00797BCE"/>
    <w:rsid w:val="007A272E"/>
    <w:rsid w:val="007A3827"/>
    <w:rsid w:val="007A5D27"/>
    <w:rsid w:val="007B3138"/>
    <w:rsid w:val="007B46BD"/>
    <w:rsid w:val="007B494D"/>
    <w:rsid w:val="007B56CD"/>
    <w:rsid w:val="007B7C45"/>
    <w:rsid w:val="007C218C"/>
    <w:rsid w:val="007C230A"/>
    <w:rsid w:val="007C2452"/>
    <w:rsid w:val="007C3E15"/>
    <w:rsid w:val="007C76EE"/>
    <w:rsid w:val="007D4D33"/>
    <w:rsid w:val="007D51F1"/>
    <w:rsid w:val="007D66C7"/>
    <w:rsid w:val="007E1460"/>
    <w:rsid w:val="007E2712"/>
    <w:rsid w:val="007E2F5B"/>
    <w:rsid w:val="007F7A20"/>
    <w:rsid w:val="00802D01"/>
    <w:rsid w:val="00804AA7"/>
    <w:rsid w:val="00822241"/>
    <w:rsid w:val="00823942"/>
    <w:rsid w:val="00823AF2"/>
    <w:rsid w:val="00824D7B"/>
    <w:rsid w:val="008255BC"/>
    <w:rsid w:val="00827A40"/>
    <w:rsid w:val="00830D19"/>
    <w:rsid w:val="00831964"/>
    <w:rsid w:val="00833E1F"/>
    <w:rsid w:val="00834F71"/>
    <w:rsid w:val="008359FD"/>
    <w:rsid w:val="0083673E"/>
    <w:rsid w:val="0083682C"/>
    <w:rsid w:val="00836E81"/>
    <w:rsid w:val="00837C45"/>
    <w:rsid w:val="00840F75"/>
    <w:rsid w:val="008566D7"/>
    <w:rsid w:val="0086058E"/>
    <w:rsid w:val="0086120C"/>
    <w:rsid w:val="00865494"/>
    <w:rsid w:val="00877372"/>
    <w:rsid w:val="0088603A"/>
    <w:rsid w:val="00890EBF"/>
    <w:rsid w:val="00891874"/>
    <w:rsid w:val="0089390A"/>
    <w:rsid w:val="00894F2D"/>
    <w:rsid w:val="008A0857"/>
    <w:rsid w:val="008B65F5"/>
    <w:rsid w:val="008B67DE"/>
    <w:rsid w:val="008C085E"/>
    <w:rsid w:val="008C1199"/>
    <w:rsid w:val="008C4074"/>
    <w:rsid w:val="008C4A37"/>
    <w:rsid w:val="008C5FF7"/>
    <w:rsid w:val="008C64C8"/>
    <w:rsid w:val="008C66D6"/>
    <w:rsid w:val="008D1A36"/>
    <w:rsid w:val="008D2363"/>
    <w:rsid w:val="008D300E"/>
    <w:rsid w:val="008D71C2"/>
    <w:rsid w:val="008E1A18"/>
    <w:rsid w:val="008E2BFD"/>
    <w:rsid w:val="008E2C92"/>
    <w:rsid w:val="008E3812"/>
    <w:rsid w:val="008E648F"/>
    <w:rsid w:val="008E7938"/>
    <w:rsid w:val="008F0CE4"/>
    <w:rsid w:val="008F5C00"/>
    <w:rsid w:val="008F5E0E"/>
    <w:rsid w:val="00900A7D"/>
    <w:rsid w:val="00900E31"/>
    <w:rsid w:val="00902589"/>
    <w:rsid w:val="00905B5E"/>
    <w:rsid w:val="00905E0A"/>
    <w:rsid w:val="00913FE0"/>
    <w:rsid w:val="009249F8"/>
    <w:rsid w:val="0092584D"/>
    <w:rsid w:val="009300A9"/>
    <w:rsid w:val="00932E8A"/>
    <w:rsid w:val="009332EA"/>
    <w:rsid w:val="00936D13"/>
    <w:rsid w:val="00940541"/>
    <w:rsid w:val="00943AA9"/>
    <w:rsid w:val="00953348"/>
    <w:rsid w:val="00956204"/>
    <w:rsid w:val="00956221"/>
    <w:rsid w:val="00965884"/>
    <w:rsid w:val="00965AE1"/>
    <w:rsid w:val="0097282A"/>
    <w:rsid w:val="00981551"/>
    <w:rsid w:val="009862BC"/>
    <w:rsid w:val="00986B23"/>
    <w:rsid w:val="00990DCD"/>
    <w:rsid w:val="00994684"/>
    <w:rsid w:val="00995689"/>
    <w:rsid w:val="009A3B2D"/>
    <w:rsid w:val="009A46AD"/>
    <w:rsid w:val="009A5DE4"/>
    <w:rsid w:val="009A61F2"/>
    <w:rsid w:val="009B125E"/>
    <w:rsid w:val="009B28BC"/>
    <w:rsid w:val="009C0069"/>
    <w:rsid w:val="009C47DA"/>
    <w:rsid w:val="009D0A50"/>
    <w:rsid w:val="009D7CDF"/>
    <w:rsid w:val="009E5041"/>
    <w:rsid w:val="009E50D3"/>
    <w:rsid w:val="009E7D57"/>
    <w:rsid w:val="009F0BB0"/>
    <w:rsid w:val="009F25F6"/>
    <w:rsid w:val="009F2C5B"/>
    <w:rsid w:val="009F3617"/>
    <w:rsid w:val="009F5A2A"/>
    <w:rsid w:val="009F5DBB"/>
    <w:rsid w:val="00A03C4D"/>
    <w:rsid w:val="00A11DC0"/>
    <w:rsid w:val="00A11EB8"/>
    <w:rsid w:val="00A165FC"/>
    <w:rsid w:val="00A17610"/>
    <w:rsid w:val="00A24910"/>
    <w:rsid w:val="00A26FBF"/>
    <w:rsid w:val="00A27434"/>
    <w:rsid w:val="00A31C1E"/>
    <w:rsid w:val="00A32465"/>
    <w:rsid w:val="00A40DF0"/>
    <w:rsid w:val="00A41AA0"/>
    <w:rsid w:val="00A41C5C"/>
    <w:rsid w:val="00A4745B"/>
    <w:rsid w:val="00A503C4"/>
    <w:rsid w:val="00A51F4A"/>
    <w:rsid w:val="00A529B8"/>
    <w:rsid w:val="00A54D89"/>
    <w:rsid w:val="00A54D9F"/>
    <w:rsid w:val="00A57160"/>
    <w:rsid w:val="00A60575"/>
    <w:rsid w:val="00A6219F"/>
    <w:rsid w:val="00A636EF"/>
    <w:rsid w:val="00A64F9B"/>
    <w:rsid w:val="00A65827"/>
    <w:rsid w:val="00A7058B"/>
    <w:rsid w:val="00A71B92"/>
    <w:rsid w:val="00A729FF"/>
    <w:rsid w:val="00A80BBA"/>
    <w:rsid w:val="00A84456"/>
    <w:rsid w:val="00A86FFC"/>
    <w:rsid w:val="00A87755"/>
    <w:rsid w:val="00A9453B"/>
    <w:rsid w:val="00AB2FF4"/>
    <w:rsid w:val="00AC431F"/>
    <w:rsid w:val="00AD092F"/>
    <w:rsid w:val="00AD3BDA"/>
    <w:rsid w:val="00AD4BED"/>
    <w:rsid w:val="00AD5A62"/>
    <w:rsid w:val="00AD744C"/>
    <w:rsid w:val="00AE216C"/>
    <w:rsid w:val="00AE4135"/>
    <w:rsid w:val="00AE4E44"/>
    <w:rsid w:val="00AE7EA7"/>
    <w:rsid w:val="00AF0612"/>
    <w:rsid w:val="00AF565C"/>
    <w:rsid w:val="00B02309"/>
    <w:rsid w:val="00B06B14"/>
    <w:rsid w:val="00B11B36"/>
    <w:rsid w:val="00B14519"/>
    <w:rsid w:val="00B175C0"/>
    <w:rsid w:val="00B215E4"/>
    <w:rsid w:val="00B36523"/>
    <w:rsid w:val="00B44284"/>
    <w:rsid w:val="00B518BD"/>
    <w:rsid w:val="00B53279"/>
    <w:rsid w:val="00B54E64"/>
    <w:rsid w:val="00B54F99"/>
    <w:rsid w:val="00B635CC"/>
    <w:rsid w:val="00B663BA"/>
    <w:rsid w:val="00B67035"/>
    <w:rsid w:val="00B67A0B"/>
    <w:rsid w:val="00B7502B"/>
    <w:rsid w:val="00B82662"/>
    <w:rsid w:val="00B871DD"/>
    <w:rsid w:val="00B92FBE"/>
    <w:rsid w:val="00B94698"/>
    <w:rsid w:val="00B94812"/>
    <w:rsid w:val="00B94E25"/>
    <w:rsid w:val="00B97BE1"/>
    <w:rsid w:val="00BA20A2"/>
    <w:rsid w:val="00BA5907"/>
    <w:rsid w:val="00BB2152"/>
    <w:rsid w:val="00BB2E41"/>
    <w:rsid w:val="00BB459D"/>
    <w:rsid w:val="00BC11CC"/>
    <w:rsid w:val="00BC17E8"/>
    <w:rsid w:val="00BC2024"/>
    <w:rsid w:val="00BC5B41"/>
    <w:rsid w:val="00BD0681"/>
    <w:rsid w:val="00BD1E9A"/>
    <w:rsid w:val="00BD6333"/>
    <w:rsid w:val="00BE04E5"/>
    <w:rsid w:val="00BE3884"/>
    <w:rsid w:val="00BE432D"/>
    <w:rsid w:val="00BE4356"/>
    <w:rsid w:val="00BE6734"/>
    <w:rsid w:val="00BF09B0"/>
    <w:rsid w:val="00BF4D9D"/>
    <w:rsid w:val="00BF5AFA"/>
    <w:rsid w:val="00C12313"/>
    <w:rsid w:val="00C15D78"/>
    <w:rsid w:val="00C17E66"/>
    <w:rsid w:val="00C21556"/>
    <w:rsid w:val="00C2282B"/>
    <w:rsid w:val="00C2304D"/>
    <w:rsid w:val="00C251F6"/>
    <w:rsid w:val="00C321D9"/>
    <w:rsid w:val="00C32DE7"/>
    <w:rsid w:val="00C33B30"/>
    <w:rsid w:val="00C34994"/>
    <w:rsid w:val="00C401DA"/>
    <w:rsid w:val="00C40D72"/>
    <w:rsid w:val="00C47739"/>
    <w:rsid w:val="00C47DF6"/>
    <w:rsid w:val="00C515F0"/>
    <w:rsid w:val="00C55449"/>
    <w:rsid w:val="00C557B7"/>
    <w:rsid w:val="00C5630C"/>
    <w:rsid w:val="00C57C37"/>
    <w:rsid w:val="00C636B8"/>
    <w:rsid w:val="00C66CEB"/>
    <w:rsid w:val="00C671B2"/>
    <w:rsid w:val="00C71F3C"/>
    <w:rsid w:val="00C728B8"/>
    <w:rsid w:val="00C72FD6"/>
    <w:rsid w:val="00C7358A"/>
    <w:rsid w:val="00C8057B"/>
    <w:rsid w:val="00C80968"/>
    <w:rsid w:val="00C8569C"/>
    <w:rsid w:val="00C8615D"/>
    <w:rsid w:val="00C90A0D"/>
    <w:rsid w:val="00C96293"/>
    <w:rsid w:val="00C97EEF"/>
    <w:rsid w:val="00CA5CAE"/>
    <w:rsid w:val="00CA7379"/>
    <w:rsid w:val="00CB1777"/>
    <w:rsid w:val="00CB608C"/>
    <w:rsid w:val="00CB640A"/>
    <w:rsid w:val="00CC34A9"/>
    <w:rsid w:val="00CD0EA7"/>
    <w:rsid w:val="00CD64F6"/>
    <w:rsid w:val="00CE0FE3"/>
    <w:rsid w:val="00CE69F9"/>
    <w:rsid w:val="00CF3E21"/>
    <w:rsid w:val="00CF4118"/>
    <w:rsid w:val="00CF43D9"/>
    <w:rsid w:val="00D04FCC"/>
    <w:rsid w:val="00D05D51"/>
    <w:rsid w:val="00D06051"/>
    <w:rsid w:val="00D21CE3"/>
    <w:rsid w:val="00D2377C"/>
    <w:rsid w:val="00D267E3"/>
    <w:rsid w:val="00D26F3B"/>
    <w:rsid w:val="00D27990"/>
    <w:rsid w:val="00D32738"/>
    <w:rsid w:val="00D36454"/>
    <w:rsid w:val="00D533D0"/>
    <w:rsid w:val="00D5344B"/>
    <w:rsid w:val="00D623E1"/>
    <w:rsid w:val="00D65884"/>
    <w:rsid w:val="00D674E2"/>
    <w:rsid w:val="00D726D1"/>
    <w:rsid w:val="00D77EB1"/>
    <w:rsid w:val="00D85092"/>
    <w:rsid w:val="00D9029E"/>
    <w:rsid w:val="00D912D3"/>
    <w:rsid w:val="00D94B1C"/>
    <w:rsid w:val="00D96D74"/>
    <w:rsid w:val="00D97BC3"/>
    <w:rsid w:val="00DA29FA"/>
    <w:rsid w:val="00DA43A2"/>
    <w:rsid w:val="00DB2886"/>
    <w:rsid w:val="00DB326F"/>
    <w:rsid w:val="00DC0937"/>
    <w:rsid w:val="00DC6D26"/>
    <w:rsid w:val="00DD278C"/>
    <w:rsid w:val="00DD63F1"/>
    <w:rsid w:val="00DE0807"/>
    <w:rsid w:val="00DE425B"/>
    <w:rsid w:val="00DE4569"/>
    <w:rsid w:val="00DE7678"/>
    <w:rsid w:val="00E0110D"/>
    <w:rsid w:val="00E024F7"/>
    <w:rsid w:val="00E06870"/>
    <w:rsid w:val="00E128CB"/>
    <w:rsid w:val="00E1594C"/>
    <w:rsid w:val="00E2144C"/>
    <w:rsid w:val="00E216C4"/>
    <w:rsid w:val="00E21FFE"/>
    <w:rsid w:val="00E23727"/>
    <w:rsid w:val="00E237F9"/>
    <w:rsid w:val="00E247DC"/>
    <w:rsid w:val="00E3157C"/>
    <w:rsid w:val="00E31BD0"/>
    <w:rsid w:val="00E35A30"/>
    <w:rsid w:val="00E37BBF"/>
    <w:rsid w:val="00E43377"/>
    <w:rsid w:val="00E44597"/>
    <w:rsid w:val="00E47E8E"/>
    <w:rsid w:val="00E52CB0"/>
    <w:rsid w:val="00E52EE6"/>
    <w:rsid w:val="00E5306A"/>
    <w:rsid w:val="00E5325D"/>
    <w:rsid w:val="00E5355D"/>
    <w:rsid w:val="00E55CE0"/>
    <w:rsid w:val="00E57132"/>
    <w:rsid w:val="00E602F8"/>
    <w:rsid w:val="00E6503C"/>
    <w:rsid w:val="00E70E2E"/>
    <w:rsid w:val="00E716C6"/>
    <w:rsid w:val="00E72C29"/>
    <w:rsid w:val="00E74E2D"/>
    <w:rsid w:val="00E7628F"/>
    <w:rsid w:val="00E80769"/>
    <w:rsid w:val="00E848A2"/>
    <w:rsid w:val="00E84F8B"/>
    <w:rsid w:val="00E93CAD"/>
    <w:rsid w:val="00EA10EC"/>
    <w:rsid w:val="00EA1A8B"/>
    <w:rsid w:val="00EB1F02"/>
    <w:rsid w:val="00EB25A7"/>
    <w:rsid w:val="00EB27B9"/>
    <w:rsid w:val="00EB28F5"/>
    <w:rsid w:val="00EC3EE1"/>
    <w:rsid w:val="00EC3F98"/>
    <w:rsid w:val="00EC69BF"/>
    <w:rsid w:val="00EC7BDA"/>
    <w:rsid w:val="00ED18D5"/>
    <w:rsid w:val="00ED3581"/>
    <w:rsid w:val="00ED5B8A"/>
    <w:rsid w:val="00EE07B1"/>
    <w:rsid w:val="00EE0824"/>
    <w:rsid w:val="00EE2007"/>
    <w:rsid w:val="00EE2ABF"/>
    <w:rsid w:val="00EF54B9"/>
    <w:rsid w:val="00EF57CC"/>
    <w:rsid w:val="00F023FD"/>
    <w:rsid w:val="00F04ACB"/>
    <w:rsid w:val="00F04BD3"/>
    <w:rsid w:val="00F059EA"/>
    <w:rsid w:val="00F064FE"/>
    <w:rsid w:val="00F06A88"/>
    <w:rsid w:val="00F07298"/>
    <w:rsid w:val="00F13165"/>
    <w:rsid w:val="00F20168"/>
    <w:rsid w:val="00F24261"/>
    <w:rsid w:val="00F2691A"/>
    <w:rsid w:val="00F321C3"/>
    <w:rsid w:val="00F33C04"/>
    <w:rsid w:val="00F35332"/>
    <w:rsid w:val="00F35AAE"/>
    <w:rsid w:val="00F40436"/>
    <w:rsid w:val="00F44758"/>
    <w:rsid w:val="00F4664C"/>
    <w:rsid w:val="00F470A1"/>
    <w:rsid w:val="00F5141F"/>
    <w:rsid w:val="00F60E4A"/>
    <w:rsid w:val="00F62DAD"/>
    <w:rsid w:val="00F63E29"/>
    <w:rsid w:val="00F731F2"/>
    <w:rsid w:val="00F8192A"/>
    <w:rsid w:val="00F827F9"/>
    <w:rsid w:val="00F828D3"/>
    <w:rsid w:val="00F83A51"/>
    <w:rsid w:val="00F84731"/>
    <w:rsid w:val="00F851FB"/>
    <w:rsid w:val="00F87561"/>
    <w:rsid w:val="00F90DBC"/>
    <w:rsid w:val="00F95AFC"/>
    <w:rsid w:val="00F975DA"/>
    <w:rsid w:val="00F97610"/>
    <w:rsid w:val="00FA37D9"/>
    <w:rsid w:val="00FA6DBA"/>
    <w:rsid w:val="00FB1C0B"/>
    <w:rsid w:val="00FB6662"/>
    <w:rsid w:val="00FC0D71"/>
    <w:rsid w:val="00FC5F35"/>
    <w:rsid w:val="00FD00A8"/>
    <w:rsid w:val="00FD3972"/>
    <w:rsid w:val="00FE093A"/>
    <w:rsid w:val="00FE165D"/>
    <w:rsid w:val="00FE4C46"/>
    <w:rsid w:val="00FE645C"/>
    <w:rsid w:val="00FF120F"/>
    <w:rsid w:val="00FF4B24"/>
    <w:rsid w:val="259C5B72"/>
    <w:rsid w:val="41332FC9"/>
    <w:rsid w:val="425D51E6"/>
    <w:rsid w:val="48711505"/>
    <w:rsid w:val="4F404386"/>
    <w:rsid w:val="54947476"/>
    <w:rsid w:val="5A231687"/>
    <w:rsid w:val="62791184"/>
    <w:rsid w:val="62C32FEC"/>
    <w:rsid w:val="62FD7EFB"/>
    <w:rsid w:val="6F01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7D30B"/>
  <w15:docId w15:val="{01828DB3-6200-4F4B-8CFE-BA6BF94A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7</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1072968156@qq.com</dc:creator>
  <cp:lastModifiedBy>1072968156@qq.com</cp:lastModifiedBy>
  <cp:revision>758</cp:revision>
  <dcterms:created xsi:type="dcterms:W3CDTF">2019-09-21T10:28:00Z</dcterms:created>
  <dcterms:modified xsi:type="dcterms:W3CDTF">2019-12-26T05:45:00Z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