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</w:t>
      </w:r>
      <w:r>
        <w:rPr>
          <w:rFonts w:hint="eastAsia"/>
          <w:b/>
          <w:bCs/>
          <w:sz w:val="44"/>
          <w:szCs w:val="44"/>
          <w:lang w:val="en-US" w:eastAsia="zh-CN"/>
        </w:rPr>
        <w:t>ToDo</w:t>
      </w:r>
      <w:r>
        <w:rPr>
          <w:rFonts w:hint="eastAsia"/>
          <w:b/>
          <w:bCs/>
          <w:sz w:val="44"/>
          <w:szCs w:val="44"/>
        </w:rPr>
        <w:t>》产品初步方案设计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姓名：曾德明  学号：20172131138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Github ID:PCSKY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姓名：李嘉荣  学号：20172131102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Github ID:Rongjiali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姓名：陈德捷  学号：20172131078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Github ID: Elitedj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5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59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_Toc7646_WPSOffice_Level1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7851"/>
              <w:placeholder>
                <w:docPart w:val="{470c9b0c-efde-4f34-8b15-24de63a3762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1.项目实施可行性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" w:name="_Toc7646_WPSOffice_Level1Page"/>
          <w:r>
            <w:rPr>
              <w:b/>
              <w:bCs/>
              <w:sz w:val="24"/>
              <w:szCs w:val="24"/>
            </w:rPr>
            <w:t>1</w:t>
          </w:r>
          <w:bookmarkEnd w:id="1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_Toc21590_WPSOffice_Level2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7851"/>
              <w:placeholder>
                <w:docPart w:val="{c6f90512-0386-424e-a075-2175b8f01a4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（1）市场分析</w:t>
              </w:r>
            </w:sdtContent>
          </w:sdt>
          <w:r>
            <w:rPr>
              <w:sz w:val="24"/>
              <w:szCs w:val="24"/>
            </w:rPr>
            <w:tab/>
          </w:r>
          <w:bookmarkStart w:id="2" w:name="_Toc21590_WPSOffice_Level2Page"/>
          <w:r>
            <w:rPr>
              <w:sz w:val="24"/>
              <w:szCs w:val="24"/>
            </w:rPr>
            <w:t>1</w:t>
          </w:r>
          <w:bookmarkEnd w:id="2"/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_Toc4029_WPSOffice_Level2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7851"/>
              <w:placeholder>
                <w:docPart w:val="{f152a445-1c16-4100-a510-ad951d9ab32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（2）相似产品分析</w:t>
              </w:r>
            </w:sdtContent>
          </w:sdt>
          <w:r>
            <w:rPr>
              <w:sz w:val="24"/>
              <w:szCs w:val="24"/>
            </w:rPr>
            <w:tab/>
          </w:r>
          <w:bookmarkStart w:id="3" w:name="_Toc4029_WPSOffice_Level2Page"/>
          <w:r>
            <w:rPr>
              <w:sz w:val="24"/>
              <w:szCs w:val="24"/>
            </w:rPr>
            <w:t>1</w:t>
          </w:r>
          <w:bookmarkEnd w:id="3"/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_Toc12692_WPSOffice_Level2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7851"/>
              <w:placeholder>
                <w:docPart w:val="{c9326335-66c0-4bdf-8f28-934e41dfcd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（3）自身情况分析</w:t>
              </w:r>
            </w:sdtContent>
          </w:sdt>
          <w:r>
            <w:rPr>
              <w:sz w:val="24"/>
              <w:szCs w:val="24"/>
            </w:rPr>
            <w:tab/>
          </w:r>
          <w:bookmarkStart w:id="4" w:name="_Toc12692_WPSOffice_Level2Page"/>
          <w:r>
            <w:rPr>
              <w:sz w:val="24"/>
              <w:szCs w:val="24"/>
            </w:rPr>
            <w:t>2</w:t>
          </w:r>
          <w:bookmarkEnd w:id="4"/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_Toc21590_WPSOffice_Level1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7851"/>
              <w:placeholder>
                <w:docPart w:val="{aadc2644-e0bd-4991-8cb7-de40d0521eb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2.产品定位以及目标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5" w:name="_Toc21590_WPSOffice_Level1Page"/>
          <w:r>
            <w:rPr>
              <w:b/>
              <w:bCs/>
              <w:sz w:val="24"/>
              <w:szCs w:val="24"/>
            </w:rPr>
            <w:t>2</w:t>
          </w:r>
          <w:bookmarkEnd w:id="5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_Toc6680_WPSOffice_Level2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7851"/>
              <w:placeholder>
                <w:docPart w:val="{c879d63c-7606-4d9d-988c-17cbfaad4f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（1）app定位</w:t>
              </w:r>
            </w:sdtContent>
          </w:sdt>
          <w:r>
            <w:rPr>
              <w:sz w:val="24"/>
              <w:szCs w:val="24"/>
            </w:rPr>
            <w:tab/>
          </w:r>
          <w:bookmarkStart w:id="6" w:name="_Toc6680_WPSOffice_Level2Page"/>
          <w:r>
            <w:rPr>
              <w:sz w:val="24"/>
              <w:szCs w:val="24"/>
            </w:rPr>
            <w:t>2</w:t>
          </w:r>
          <w:bookmarkEnd w:id="6"/>
          <w:r>
            <w:rPr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_Toc22497_WPSOffice_Level2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7851"/>
              <w:placeholder>
                <w:docPart w:val="{98f0b2ed-dfed-432e-9f5f-54cca1d864a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（2）用户群特性</w:t>
              </w:r>
            </w:sdtContent>
          </w:sdt>
          <w:r>
            <w:rPr>
              <w:sz w:val="24"/>
              <w:szCs w:val="24"/>
            </w:rPr>
            <w:tab/>
          </w:r>
          <w:bookmarkStart w:id="7" w:name="_Toc22497_WPSOffice_Level2Page"/>
          <w:r>
            <w:rPr>
              <w:sz w:val="24"/>
              <w:szCs w:val="24"/>
            </w:rPr>
            <w:t>3</w:t>
          </w:r>
          <w:bookmarkEnd w:id="7"/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_Toc4029_WPSOffice_Level1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7851"/>
              <w:placeholder>
                <w:docPart w:val="{5ce1624e-591f-416a-80c9-2454757c87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3.产品功能初步设计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8" w:name="_Toc4029_WPSOffice_Level1Page"/>
          <w:r>
            <w:rPr>
              <w:b/>
              <w:bCs/>
              <w:sz w:val="24"/>
              <w:szCs w:val="24"/>
            </w:rPr>
            <w:t>3</w:t>
          </w:r>
          <w:bookmarkEnd w:id="8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_Toc21565_WPSOffice_Level2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7851"/>
              <w:placeholder>
                <w:docPart w:val="{3ea820d9-947a-4669-a1fb-ced2ebfab9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《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  <w:lang w:val="en-US" w:eastAsia="zh-CN"/>
                </w:rPr>
                <w:t>ToDo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》app包含的主要功能模块：</w:t>
              </w:r>
            </w:sdtContent>
          </w:sdt>
          <w:r>
            <w:rPr>
              <w:sz w:val="24"/>
              <w:szCs w:val="24"/>
            </w:rPr>
            <w:tab/>
          </w:r>
          <w:bookmarkStart w:id="9" w:name="_Toc21565_WPSOffice_Level2Page"/>
          <w:r>
            <w:rPr>
              <w:sz w:val="24"/>
              <w:szCs w:val="24"/>
            </w:rPr>
            <w:t>3</w:t>
          </w:r>
          <w:bookmarkEnd w:id="9"/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_Toc12692_WPSOffice_Level1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7851"/>
              <w:placeholder>
                <w:docPart w:val="{eb5f9ee8-1fd7-442e-b1ad-6ee3ae95db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4.技术解决方案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0" w:name="_Toc12692_WPSOffice_Level1Page"/>
          <w:r>
            <w:rPr>
              <w:b/>
              <w:bCs/>
              <w:sz w:val="24"/>
              <w:szCs w:val="24"/>
            </w:rPr>
            <w:t>4</w:t>
          </w:r>
          <w:bookmarkEnd w:id="10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_Toc6680_WPSOffice_Level1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7851"/>
              <w:placeholder>
                <w:docPart w:val="{f9ece6b5-14bb-4124-b7bd-b372dbd6c34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5.后期推广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1" w:name="_Toc6680_WPSOffice_Level1Page"/>
          <w:r>
            <w:rPr>
              <w:b/>
              <w:bCs/>
              <w:sz w:val="24"/>
              <w:szCs w:val="24"/>
            </w:rPr>
            <w:t>4</w:t>
          </w:r>
          <w:bookmarkEnd w:id="11"/>
          <w:r>
            <w:rPr>
              <w:b/>
              <w:bCs/>
              <w:sz w:val="24"/>
              <w:szCs w:val="24"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2" w:name="_Toc7646_WPSOffice_Level1"/>
      <w:r>
        <w:rPr>
          <w:rFonts w:hint="eastAsia"/>
          <w:b/>
          <w:bCs/>
          <w:sz w:val="32"/>
          <w:szCs w:val="32"/>
          <w:lang w:val="en-US" w:eastAsia="zh-CN"/>
        </w:rPr>
        <w:t>1.项目实施可行性</w:t>
      </w:r>
      <w:bookmarkEnd w:id="12"/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13" w:name="_Toc21590_WPSOffice_Level2"/>
      <w:r>
        <w:rPr>
          <w:rFonts w:hint="eastAsia"/>
          <w:b/>
          <w:bCs/>
          <w:sz w:val="24"/>
          <w:szCs w:val="24"/>
          <w:lang w:val="en-US" w:eastAsia="zh-CN"/>
        </w:rPr>
        <w:t>（1）市场分析</w:t>
      </w:r>
      <w:bookmarkEnd w:id="13"/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学四年中，我们需要完成的事情有很多，一个充实的大学，我们要学习各种知识，参加各种各样的比赛，参加各种课余活动。但是，一天24小时是有限的，平日中也充斥着各种干扰因素，比如手机游戏，电影等，我们如果希望我们的任务或者目标能够按时完成，那就必须合理的做一个规划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互联网上的有关大学生时间管理的调查显示，许多大学生进入大学之后并不适应一下子放宽松的生活，对自己的时间安排没有一个合理的规划，也没有定制一个合理的目标。许多学生希望自己能完成一个目标，却又苦于不知道怎么分配自己的事件，而也有学生经常把要完成的任务堆积到deadline，最终受累的还是自己。所以我们希望制作一款app，可以让学生合理的制定计划，同时规定完成一项任务的时间，在完成任务的过程中手机锁屏，以此来督促学生养成良好的习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14" w:name="_Toc4029_WPSOffice_Level2"/>
      <w:r>
        <w:rPr>
          <w:rFonts w:hint="eastAsia"/>
          <w:b/>
          <w:bCs/>
          <w:sz w:val="24"/>
          <w:szCs w:val="24"/>
          <w:lang w:val="en-US" w:eastAsia="zh-CN"/>
        </w:rPr>
        <w:t>（2）相似产品分析</w:t>
      </w:r>
      <w:bookmarkEnd w:id="14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任务清单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任务提醒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任务分类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时间管理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时间统计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社交互动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日程表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一般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一般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优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一般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一般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番茄钟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差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差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优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优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优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Forest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一般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一般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优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优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优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TickTick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一般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差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优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一般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一般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" w:lineRule="atLeas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由此可以看到，大部分类似的产品对于任务分类的功能都做到了优秀，但是在社交方面大多是没有顾及到。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15" w:name="_Toc12692_WPSOffice_Level2"/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  <w:lang w:val="en-US" w:eastAsia="zh-CN"/>
        </w:rPr>
        <w:t>自身情况分析</w:t>
      </w:r>
      <w:bookmarkEnd w:id="15"/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我们希望设计的app把任务管理和时间管理相结合</w:t>
      </w:r>
      <w:r>
        <w:rPr>
          <w:rFonts w:hint="eastAsia"/>
          <w:lang w:val="en-US" w:eastAsia="zh-CN"/>
        </w:rPr>
        <w:t>，同时引入社交功能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时间方面：我们通过番茄管理（即短时间片段完成一个小任务）的方法督促用户在规定时间内完成规定的任务。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任务管理：用户可以按照分类来设置任务，比如每天的运动计划，每天的学习计划，一天的时间安排计划等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共享社交：鉴于app面向大学生，所以app会带有社交功能，我们可以把自己的计划表单共享到社交圈，让学生们能互相了解不同的计划安排，同时可以相互交流计划定制的原因，由此可以获得更合理的计划方案。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统计功能：</w:t>
      </w:r>
      <w:r>
        <w:rPr>
          <w:rFonts w:hint="default"/>
          <w:lang w:val="en-US" w:eastAsia="zh-CN"/>
        </w:rPr>
        <w:t>app可以统计一段时间或者全部时间的时间安排情况，用可观的视图告诉用户：时间用在哪些活动上面，每个活动占用多大的比例。</w:t>
      </w:r>
      <w:r>
        <w:rPr>
          <w:rFonts w:hint="eastAsia"/>
          <w:lang w:val="en-US" w:eastAsia="zh-CN"/>
        </w:rPr>
        <w:t>同时还会提醒哪些任务中途未完成，形成记录，督促用于养成好习惯。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23" w:name="_GoBack"/>
      <w:bookmarkEnd w:id="23"/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bookmarkStart w:id="16" w:name="_Toc21590_WPSOffice_Level1"/>
      <w:r>
        <w:rPr>
          <w:rFonts w:hint="eastAsia"/>
          <w:b/>
          <w:bCs/>
          <w:sz w:val="32"/>
          <w:szCs w:val="32"/>
          <w:lang w:val="en-US" w:eastAsia="zh-CN"/>
        </w:rPr>
        <w:t>2.产品定位以及目标</w:t>
      </w:r>
      <w:bookmarkEnd w:id="16"/>
    </w:p>
    <w:p>
      <w:pPr>
        <w:outlineLvl w:val="1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bookmarkStart w:id="17" w:name="_Toc6680_WPSOffice_Level2"/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  <w:lang w:val="en-US" w:eastAsia="zh-CN"/>
        </w:rPr>
        <w:t>app定位</w:t>
      </w:r>
      <w:bookmarkEnd w:id="17"/>
    </w:p>
    <w:p>
      <w:pPr>
        <w:spacing w:line="36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app面向的对象主要为大学生，为了让大学生更专注于app本身的宗旨：专注于完成目标，我们选择让app的界面与功能一切遵从简朴风格，各项基础功能简单好用，减少了用户去钻研app本身的使用方式而忽略了app实质的用意，为了不让学生的注意力离开，我们选择把界面设计成朴素风格，减少干扰因素。同时，大学生活离不开社交，任务和计划是枯燥的，添加社交的功能，能让大学生在完成任务的过程中寻找到乐趣，同时可以找到志同道合的伙伴一起互相监督，完成目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18" w:name="_Toc22497_WPSOffice_Level2"/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  <w:lang w:val="en-US" w:eastAsia="zh-CN"/>
        </w:rPr>
        <w:t>用户群特性</w:t>
      </w:r>
      <w:bookmarkEnd w:id="18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摆脱了高中的高压生活，大学生刚入学时的感觉就是，很轻松，很自由，但这种轻松和自由只是表面的。在生活了一段时间后，很多大学生都对管理自己的时间产生了迷茫，很多人的任务开始拖到deadline，甚至开始了消极怠工的情况，浑浑噩噩的度过了整个学期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也是有许多大学生愿意对自己负责，希望规划好自己的时间，但是初次面对所有情况自己全权负责，难免产生疑惑，很多人容易对任务的分类不明确，导致了可以分时段完成的任务挤在了一天安排，而一些必须马上完成的任务却又被拆分成了几段。也有一些制定了计划，却又没办法约束自己在规定时间内完成，最终计划也就不了了之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最后，大学生的一个特点就是爱好社交，在互联网时代发达的今天，微信，微博等社交工具成为了他们每天必用的社交工具，他们会形成自己的社交圈，以及在社交圈上展示自己一天的生活。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bookmarkStart w:id="19" w:name="_Toc4029_WPSOffice_Level1"/>
      <w:r>
        <w:rPr>
          <w:rFonts w:hint="eastAsia"/>
          <w:b/>
          <w:bCs/>
          <w:sz w:val="32"/>
          <w:szCs w:val="32"/>
          <w:lang w:val="en-US" w:eastAsia="zh-CN"/>
        </w:rPr>
        <w:t>3.产品功能初步设计</w:t>
      </w:r>
      <w:bookmarkEnd w:id="19"/>
    </w:p>
    <w:p>
      <w:pPr>
        <w:ind w:firstLine="420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20" w:name="_Toc21565_WPSOffice_Level2"/>
      <w:r>
        <w:rPr>
          <w:rFonts w:hint="eastAsia"/>
          <w:b/>
          <w:bCs/>
          <w:sz w:val="24"/>
          <w:szCs w:val="24"/>
          <w:lang w:val="en-US" w:eastAsia="zh-CN"/>
        </w:rPr>
        <w:t>《ToDo》app包含的主要功能模块：</w:t>
      </w:r>
      <w:bookmarkEnd w:id="20"/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任务清单：分为每天必做任务和临时代办任务，用户可以制定自己的任务计划，可设置为每天，或者是临时任务。用户可以清晰的看到自己有哪些任务需要完成。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提醒：当设置了每日任务时，app会在任务开始前十五分钟提醒用户接下来会有任务要进行。同时，每个小任务是根据用户设置的时间片来计时，当时间结束后，app会响起铃声来通知用户。当用户出现分心的情况，app也会尝试提示用户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任务分类：用户可以为每个计划设置一个标签，app可以根据标签对任务计划进行分类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时间管理：帮助用户合理安排一天的时间分配，提醒用户每天要完成的事情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时间统计：统计一天每一片段时间的做了什么内容，做出一个直观的可视图供用户查看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番茄计时：用户专心在一段时间内做一件任务时，会自动把手机锁屏，而用户拿起手机尝试解锁的时候，app会提示用户不要分心。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社交互动：用户可以分享任务情况、时间统计情况等等各种截图到社交圈，大家可以相互点赞和评论。还能发起一些任务挑战、时间安排相互监督等活动。同时app会推荐一些优秀的任务计划。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bookmarkStart w:id="21" w:name="_Toc12692_WPSOffice_Level1"/>
      <w:r>
        <w:rPr>
          <w:rFonts w:hint="eastAsia"/>
          <w:b/>
          <w:bCs/>
          <w:sz w:val="32"/>
          <w:szCs w:val="32"/>
          <w:lang w:val="en-US" w:eastAsia="zh-CN"/>
        </w:rPr>
        <w:t>4.技术解决方案</w:t>
      </w:r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本产品采用java+android（android studio为工具）的方案实行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22" w:name="_Toc6680_WPSOffice_Level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5.后期推广</w:t>
      </w:r>
      <w:bookmarkEnd w:id="22"/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先在华师校内推广，收集反馈，修改不足的地方，逐渐完善功能。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通过社交平台在广州各大高校推广。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上架各大应用平台。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56DBAA"/>
    <w:multiLevelType w:val="singleLevel"/>
    <w:tmpl w:val="F756DBA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ABC97A2"/>
    <w:multiLevelType w:val="singleLevel"/>
    <w:tmpl w:val="FABC97A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97887"/>
    <w:rsid w:val="0CE92BF1"/>
    <w:rsid w:val="1E647437"/>
    <w:rsid w:val="21375B6E"/>
    <w:rsid w:val="42542E4C"/>
    <w:rsid w:val="4CD10ACA"/>
    <w:rsid w:val="4D197887"/>
    <w:rsid w:val="571C18D8"/>
    <w:rsid w:val="59790BF7"/>
    <w:rsid w:val="62EE067E"/>
    <w:rsid w:val="6EAAB530"/>
    <w:rsid w:val="E7FB8AEF"/>
    <w:rsid w:val="FDEBA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70c9b0c-efde-4f34-8b15-24de63a376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c9b0c-efde-4f34-8b15-24de63a376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f90512-0386-424e-a075-2175b8f01a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f90512-0386-424e-a075-2175b8f01a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52a445-1c16-4100-a510-ad951d9ab3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52a445-1c16-4100-a510-ad951d9ab3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326335-66c0-4bdf-8f28-934e41dfcd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326335-66c0-4bdf-8f28-934e41dfcd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dc2644-e0bd-4991-8cb7-de40d0521e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dc2644-e0bd-4991-8cb7-de40d0521e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79d63c-7606-4d9d-988c-17cbfaad4f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79d63c-7606-4d9d-988c-17cbfaad4f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f0b2ed-dfed-432e-9f5f-54cca1d864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f0b2ed-dfed-432e-9f5f-54cca1d864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e1624e-591f-416a-80c9-2454757c87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e1624e-591f-416a-80c9-2454757c87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a820d9-947a-4669-a1fb-ced2ebfab9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a820d9-947a-4669-a1fb-ced2ebfab9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5f9ee8-1fd7-442e-b1ad-6ee3ae95db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5f9ee8-1fd7-442e-b1ad-6ee3ae95db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ece6b5-14bb-4124-b7bd-b372dbd6c3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ece6b5-14bb-4124-b7bd-b372dbd6c3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2019-09-24T19:58:00Z</dcterms:created>
  <dc:creator>zdm</dc:creator>
  <cp:lastModifiedBy>ZDM</cp:lastModifiedBy>
  <dcterms:modified xsi:type="dcterms:W3CDTF">2019-10-13T07:30:43Z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