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F1E1E" w14:textId="3F2685B8" w:rsidR="00E1436E" w:rsidRPr="00A00354" w:rsidRDefault="00E1436E" w:rsidP="00E1436E">
      <w:pPr>
        <w:rPr>
          <w:b/>
          <w:bCs/>
          <w:sz w:val="48"/>
          <w:szCs w:val="48"/>
        </w:rPr>
      </w:pPr>
      <w:bookmarkStart w:id="0" w:name="_Hlk54297019"/>
      <w:bookmarkEnd w:id="0"/>
      <w:r>
        <w:rPr>
          <w:rFonts w:hint="eastAsia"/>
          <w:b/>
          <w:bCs/>
          <w:sz w:val="48"/>
          <w:szCs w:val="48"/>
        </w:rPr>
        <w:t>1.1</w:t>
      </w:r>
      <w:r w:rsidRPr="00A00354">
        <w:rPr>
          <w:rFonts w:hint="eastAsia"/>
          <w:b/>
          <w:bCs/>
          <w:sz w:val="48"/>
          <w:szCs w:val="48"/>
        </w:rPr>
        <w:t>需求分析</w:t>
      </w:r>
    </w:p>
    <w:p w14:paraId="02F31FCC" w14:textId="77777777" w:rsidR="00E1436E" w:rsidRPr="00E1436E" w:rsidRDefault="00E1436E" w:rsidP="00E1436E">
      <w:pPr>
        <w:ind w:firstLineChars="200" w:firstLine="562"/>
        <w:rPr>
          <w:rFonts w:ascii="宋体" w:eastAsia="宋体" w:hAnsi="宋体"/>
          <w:b/>
          <w:bCs/>
          <w:sz w:val="28"/>
          <w:szCs w:val="28"/>
        </w:rPr>
      </w:pPr>
      <w:r w:rsidRPr="00E1436E">
        <w:rPr>
          <w:rFonts w:ascii="宋体" w:eastAsia="宋体" w:hAnsi="宋体" w:hint="eastAsia"/>
          <w:b/>
          <w:bCs/>
          <w:sz w:val="28"/>
          <w:szCs w:val="28"/>
        </w:rPr>
        <w:t>目前，国内外学者一致认为，积极参加大学生各类比赛和竞赛被认为是培养大学生能力水平的最为有效的途径之一，以大学生“挑战杯”为代表的</w:t>
      </w:r>
      <w:proofErr w:type="gramStart"/>
      <w:r w:rsidRPr="00E1436E">
        <w:rPr>
          <w:rFonts w:ascii="宋体" w:eastAsia="宋体" w:hAnsi="宋体" w:hint="eastAsia"/>
          <w:b/>
          <w:bCs/>
          <w:sz w:val="28"/>
          <w:szCs w:val="28"/>
        </w:rPr>
        <w:t>竞赛正</w:t>
      </w:r>
      <w:proofErr w:type="gramEnd"/>
      <w:r w:rsidRPr="00E1436E">
        <w:rPr>
          <w:rFonts w:ascii="宋体" w:eastAsia="宋体" w:hAnsi="宋体" w:hint="eastAsia"/>
          <w:b/>
          <w:bCs/>
          <w:sz w:val="28"/>
          <w:szCs w:val="28"/>
        </w:rPr>
        <w:t>日益得到各高校的重视，影响力也越来越大。各式各样的竞赛活动有利于教学与实践的结合，有利于培养学生的实践能力、创新精神和合作精神等。不仅拓展思维，增强思维能力，对提高大学生理论联系实际、学以致用、培养创新能力和竞争意识等方面起到了不可替代的作用。</w:t>
      </w:r>
    </w:p>
    <w:p w14:paraId="44177FBE" w14:textId="77777777" w:rsidR="00E1436E" w:rsidRPr="00E1436E" w:rsidRDefault="00E1436E" w:rsidP="00E1436E">
      <w:pPr>
        <w:ind w:firstLineChars="200" w:firstLine="562"/>
        <w:rPr>
          <w:rFonts w:ascii="宋体" w:eastAsia="宋体" w:hAnsi="宋体"/>
          <w:b/>
          <w:bCs/>
          <w:sz w:val="28"/>
          <w:szCs w:val="28"/>
        </w:rPr>
      </w:pPr>
      <w:r w:rsidRPr="00E1436E">
        <w:rPr>
          <w:rFonts w:ascii="宋体" w:eastAsia="宋体" w:hAnsi="宋体" w:hint="eastAsia"/>
          <w:b/>
          <w:bCs/>
          <w:sz w:val="28"/>
          <w:szCs w:val="28"/>
        </w:rPr>
        <w:t>随着各类竞赛比赛越来越得到大学生、老师的关注和重视，如何组队，怎样组队同样成为日益得到重视的问题。</w:t>
      </w:r>
    </w:p>
    <w:p w14:paraId="548C836D" w14:textId="77777777" w:rsidR="00E1436E" w:rsidRPr="00E1436E" w:rsidRDefault="00E1436E" w:rsidP="00E1436E">
      <w:pPr>
        <w:ind w:firstLineChars="200" w:firstLine="562"/>
        <w:rPr>
          <w:rFonts w:ascii="宋体" w:eastAsia="宋体" w:hAnsi="宋体"/>
          <w:b/>
          <w:bCs/>
          <w:sz w:val="28"/>
          <w:szCs w:val="28"/>
        </w:rPr>
      </w:pPr>
      <w:proofErr w:type="gramStart"/>
      <w:r w:rsidRPr="00E1436E">
        <w:rPr>
          <w:rFonts w:ascii="宋体" w:eastAsia="宋体" w:hAnsi="宋体" w:hint="eastAsia"/>
          <w:b/>
          <w:bCs/>
          <w:sz w:val="28"/>
          <w:szCs w:val="28"/>
        </w:rPr>
        <w:t>据小组</w:t>
      </w:r>
      <w:proofErr w:type="gramEnd"/>
      <w:r w:rsidRPr="00E1436E">
        <w:rPr>
          <w:rFonts w:ascii="宋体" w:eastAsia="宋体" w:hAnsi="宋体" w:hint="eastAsia"/>
          <w:b/>
          <w:bCs/>
          <w:sz w:val="28"/>
          <w:szCs w:val="28"/>
        </w:rPr>
        <w:t>统计调查，在大学生中参加比赛关心的问题中，组队问题成为大部分人关心的主要问题。</w:t>
      </w:r>
    </w:p>
    <w:p w14:paraId="2D9AD08E" w14:textId="77777777" w:rsidR="00E1436E" w:rsidRPr="00A00354" w:rsidRDefault="00E1436E" w:rsidP="00E1436E">
      <w:pPr>
        <w:ind w:firstLineChars="200" w:firstLine="560"/>
        <w:rPr>
          <w:b/>
          <w:bCs/>
          <w:sz w:val="28"/>
          <w:szCs w:val="28"/>
        </w:rPr>
      </w:pPr>
      <w:r w:rsidRPr="00A00354">
        <w:rPr>
          <w:noProof/>
          <w:sz w:val="28"/>
          <w:szCs w:val="28"/>
        </w:rPr>
        <w:drawing>
          <wp:inline distT="0" distB="0" distL="0" distR="0" wp14:anchorId="41A3487B" wp14:editId="30206B47">
            <wp:extent cx="5212080" cy="2743200"/>
            <wp:effectExtent l="0" t="0" r="7620" b="0"/>
            <wp:docPr id="1" name="图表 1">
              <a:extLst xmlns:a="http://schemas.openxmlformats.org/drawingml/2006/main">
                <a:ext uri="{FF2B5EF4-FFF2-40B4-BE49-F238E27FC236}">
                  <a16:creationId xmlns:a16="http://schemas.microsoft.com/office/drawing/2014/main" id="{2B0D8206-3940-4CB7-8EA9-BE7456319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3F96E7" w14:textId="77777777" w:rsidR="00E1436E" w:rsidRPr="00E1436E" w:rsidRDefault="00E1436E" w:rsidP="00E1436E">
      <w:pPr>
        <w:ind w:firstLineChars="200" w:firstLine="562"/>
        <w:rPr>
          <w:rFonts w:ascii="宋体" w:eastAsia="宋体" w:hAnsi="宋体"/>
          <w:b/>
          <w:bCs/>
          <w:sz w:val="28"/>
          <w:szCs w:val="28"/>
        </w:rPr>
      </w:pPr>
      <w:r w:rsidRPr="00E1436E">
        <w:rPr>
          <w:rFonts w:ascii="宋体" w:eastAsia="宋体" w:hAnsi="宋体" w:hint="eastAsia"/>
          <w:b/>
          <w:bCs/>
          <w:sz w:val="28"/>
          <w:szCs w:val="28"/>
        </w:rPr>
        <w:t>组队助手则致力于缓解组队问题，主要服务于高校内有需要参加各类竞赛的学生。提供各类赛事信息以及组队信息，方便个人和团队根据自己的需求进行组队。</w:t>
      </w:r>
    </w:p>
    <w:p w14:paraId="4D8CE20D" w14:textId="77777777" w:rsidR="00E1436E" w:rsidRPr="00E1436E" w:rsidRDefault="00E1436E" w:rsidP="00E1436E">
      <w:pPr>
        <w:rPr>
          <w:rFonts w:ascii="宋体" w:eastAsia="宋体" w:hAnsi="宋体"/>
          <w:b/>
          <w:bCs/>
          <w:sz w:val="28"/>
          <w:szCs w:val="28"/>
        </w:rPr>
      </w:pPr>
    </w:p>
    <w:p w14:paraId="30C8E72A" w14:textId="1EEB3555" w:rsidR="00E1436E" w:rsidRPr="00A00354" w:rsidRDefault="00E1436E" w:rsidP="00E1436E">
      <w:pPr>
        <w:rPr>
          <w:b/>
          <w:bCs/>
          <w:sz w:val="48"/>
          <w:szCs w:val="48"/>
        </w:rPr>
      </w:pPr>
      <w:r>
        <w:rPr>
          <w:rFonts w:hint="eastAsia"/>
          <w:b/>
          <w:bCs/>
          <w:sz w:val="48"/>
          <w:szCs w:val="48"/>
        </w:rPr>
        <w:t>1.2</w:t>
      </w:r>
      <w:r w:rsidRPr="00A00354">
        <w:rPr>
          <w:rFonts w:hint="eastAsia"/>
          <w:b/>
          <w:bCs/>
          <w:sz w:val="48"/>
          <w:szCs w:val="48"/>
        </w:rPr>
        <w:t>用户群体分析：</w:t>
      </w:r>
    </w:p>
    <w:p w14:paraId="2658F2F4" w14:textId="77777777" w:rsidR="00E1436E" w:rsidRPr="00E1436E" w:rsidRDefault="00E1436E" w:rsidP="00E1436E">
      <w:pPr>
        <w:ind w:firstLine="564"/>
        <w:rPr>
          <w:rFonts w:ascii="宋体" w:eastAsia="宋体" w:hAnsi="宋体"/>
          <w:b/>
          <w:bCs/>
          <w:sz w:val="28"/>
          <w:szCs w:val="28"/>
        </w:rPr>
      </w:pPr>
      <w:r w:rsidRPr="00E1436E">
        <w:rPr>
          <w:rFonts w:ascii="宋体" w:eastAsia="宋体" w:hAnsi="宋体" w:hint="eastAsia"/>
          <w:b/>
          <w:bCs/>
          <w:sz w:val="28"/>
          <w:szCs w:val="28"/>
        </w:rPr>
        <w:t>该app主要面向用户为各高校中有需要参加各类竞赛的学生，并给予尚未决定是否参加竞赛的同学一个引导，同时面向项目导师招募团队等用户群体。</w:t>
      </w:r>
    </w:p>
    <w:p w14:paraId="3D6D3310" w14:textId="77777777" w:rsidR="00E1436E" w:rsidRPr="00E1436E" w:rsidRDefault="00E1436E" w:rsidP="00E1436E">
      <w:pPr>
        <w:pStyle w:val="a3"/>
        <w:numPr>
          <w:ilvl w:val="0"/>
          <w:numId w:val="1"/>
        </w:numPr>
        <w:ind w:firstLineChars="0"/>
        <w:rPr>
          <w:rFonts w:ascii="宋体" w:eastAsia="宋体" w:hAnsi="宋体"/>
        </w:rPr>
      </w:pPr>
      <w:r w:rsidRPr="00E1436E">
        <w:rPr>
          <w:rFonts w:ascii="宋体" w:eastAsia="宋体" w:hAnsi="宋体" w:hint="eastAsia"/>
        </w:rPr>
        <w:t>意向：通过组队平台招募团队成员或者加入团队。</w:t>
      </w:r>
    </w:p>
    <w:p w14:paraId="214CBE09" w14:textId="77777777" w:rsidR="00E1436E" w:rsidRPr="00E1436E" w:rsidRDefault="00E1436E" w:rsidP="00E1436E">
      <w:pPr>
        <w:pStyle w:val="a3"/>
        <w:numPr>
          <w:ilvl w:val="0"/>
          <w:numId w:val="1"/>
        </w:numPr>
        <w:ind w:firstLineChars="0"/>
        <w:rPr>
          <w:rFonts w:ascii="宋体" w:eastAsia="宋体" w:hAnsi="宋体"/>
        </w:rPr>
      </w:pPr>
      <w:r w:rsidRPr="00E1436E">
        <w:rPr>
          <w:rFonts w:ascii="宋体" w:eastAsia="宋体" w:hAnsi="宋体" w:hint="eastAsia"/>
        </w:rPr>
        <w:t>理念：高效、便捷。</w:t>
      </w:r>
    </w:p>
    <w:p w14:paraId="18233537" w14:textId="77777777" w:rsidR="00E1436E" w:rsidRPr="00E1436E" w:rsidRDefault="00E1436E" w:rsidP="00E1436E">
      <w:pPr>
        <w:pStyle w:val="a3"/>
        <w:numPr>
          <w:ilvl w:val="0"/>
          <w:numId w:val="1"/>
        </w:numPr>
        <w:ind w:firstLineChars="0"/>
        <w:rPr>
          <w:rFonts w:ascii="宋体" w:eastAsia="宋体" w:hAnsi="宋体"/>
        </w:rPr>
      </w:pPr>
      <w:r w:rsidRPr="00E1436E">
        <w:rPr>
          <w:rFonts w:ascii="宋体" w:eastAsia="宋体" w:hAnsi="宋体" w:hint="eastAsia"/>
        </w:rPr>
        <w:t>人群：在校大学生。</w:t>
      </w:r>
    </w:p>
    <w:p w14:paraId="19BD3F92" w14:textId="77777777" w:rsidR="00E1436E" w:rsidRPr="00E1436E" w:rsidRDefault="00E1436E" w:rsidP="00E1436E">
      <w:pPr>
        <w:pStyle w:val="a3"/>
        <w:numPr>
          <w:ilvl w:val="0"/>
          <w:numId w:val="1"/>
        </w:numPr>
        <w:spacing w:line="360" w:lineRule="auto"/>
        <w:ind w:firstLineChars="0"/>
        <w:rPr>
          <w:rFonts w:ascii="宋体" w:eastAsia="宋体" w:hAnsi="宋体"/>
          <w:szCs w:val="24"/>
        </w:rPr>
      </w:pPr>
      <w:r w:rsidRPr="00E1436E">
        <w:rPr>
          <w:rFonts w:ascii="宋体" w:eastAsia="宋体" w:hAnsi="宋体" w:hint="eastAsia"/>
        </w:rPr>
        <w:t>人口属性</w:t>
      </w:r>
      <w:r w:rsidRPr="00E1436E">
        <w:rPr>
          <w:rFonts w:ascii="宋体" w:eastAsia="宋体" w:hAnsi="宋体" w:hint="eastAsia"/>
          <w:szCs w:val="24"/>
        </w:rPr>
        <w:t>：年龄为</w:t>
      </w:r>
      <w:r w:rsidRPr="00E1436E">
        <w:rPr>
          <w:rFonts w:ascii="宋体" w:eastAsia="宋体" w:hAnsi="宋体" w:hint="eastAsia"/>
          <w:b/>
          <w:szCs w:val="24"/>
        </w:rPr>
        <w:t>1</w:t>
      </w:r>
      <w:r w:rsidRPr="00E1436E">
        <w:rPr>
          <w:rFonts w:ascii="宋体" w:eastAsia="宋体" w:hAnsi="宋体"/>
          <w:b/>
          <w:szCs w:val="24"/>
        </w:rPr>
        <w:t>8</w:t>
      </w:r>
      <w:r w:rsidRPr="00E1436E">
        <w:rPr>
          <w:rFonts w:ascii="宋体" w:eastAsia="宋体" w:hAnsi="宋体" w:hint="eastAsia"/>
          <w:b/>
          <w:szCs w:val="24"/>
        </w:rPr>
        <w:t>-</w:t>
      </w:r>
      <w:r w:rsidRPr="00E1436E">
        <w:rPr>
          <w:rFonts w:ascii="宋体" w:eastAsia="宋体" w:hAnsi="宋体"/>
          <w:b/>
          <w:szCs w:val="24"/>
        </w:rPr>
        <w:t>22</w:t>
      </w:r>
      <w:r w:rsidRPr="00E1436E">
        <w:rPr>
          <w:rFonts w:ascii="宋体" w:eastAsia="宋体" w:hAnsi="宋体" w:hint="eastAsia"/>
          <w:b/>
          <w:szCs w:val="24"/>
        </w:rPr>
        <w:t>岁</w:t>
      </w:r>
      <w:r w:rsidRPr="00E1436E">
        <w:rPr>
          <w:rFonts w:ascii="宋体" w:eastAsia="宋体" w:hAnsi="宋体" w:hint="eastAsia"/>
          <w:szCs w:val="24"/>
        </w:rPr>
        <w:t>，</w:t>
      </w:r>
      <w:r w:rsidRPr="00E1436E">
        <w:rPr>
          <w:rFonts w:ascii="宋体" w:eastAsia="宋体" w:hAnsi="宋体" w:hint="eastAsia"/>
          <w:b/>
          <w:szCs w:val="24"/>
        </w:rPr>
        <w:t>大学生</w:t>
      </w:r>
      <w:r w:rsidRPr="00E1436E">
        <w:rPr>
          <w:rFonts w:ascii="宋体" w:eastAsia="宋体" w:hAnsi="宋体" w:hint="eastAsia"/>
          <w:szCs w:val="24"/>
        </w:rPr>
        <w:t>为主（在校读书，有“</w:t>
      </w:r>
      <w:r w:rsidRPr="00E1436E">
        <w:rPr>
          <w:rFonts w:ascii="宋体" w:eastAsia="宋体" w:hAnsi="宋体" w:hint="eastAsia"/>
          <w:b/>
          <w:szCs w:val="24"/>
        </w:rPr>
        <w:t>参与团队、参加学科竞赛</w:t>
      </w:r>
      <w:r w:rsidRPr="00E1436E">
        <w:rPr>
          <w:rFonts w:ascii="宋体" w:eastAsia="宋体" w:hAnsi="宋体" w:hint="eastAsia"/>
          <w:szCs w:val="24"/>
        </w:rPr>
        <w:t>”的需求）</w:t>
      </w:r>
    </w:p>
    <w:p w14:paraId="0C3C8D8C" w14:textId="77777777" w:rsidR="00E1436E" w:rsidRPr="00E1436E" w:rsidRDefault="00E1436E" w:rsidP="00E1436E">
      <w:pPr>
        <w:pStyle w:val="a3"/>
        <w:numPr>
          <w:ilvl w:val="0"/>
          <w:numId w:val="1"/>
        </w:numPr>
        <w:spacing w:line="360" w:lineRule="auto"/>
        <w:ind w:firstLineChars="0"/>
        <w:rPr>
          <w:rFonts w:ascii="宋体" w:eastAsia="宋体" w:hAnsi="宋体"/>
          <w:szCs w:val="24"/>
        </w:rPr>
      </w:pPr>
      <w:r w:rsidRPr="00E1436E">
        <w:rPr>
          <w:rFonts w:ascii="宋体" w:eastAsia="宋体" w:hAnsi="宋体" w:hint="eastAsia"/>
        </w:rPr>
        <w:t>兴趣特征：</w:t>
      </w:r>
      <w:r w:rsidRPr="00E1436E">
        <w:rPr>
          <w:rFonts w:ascii="宋体" w:eastAsia="宋体" w:hAnsi="宋体" w:hint="eastAsia"/>
          <w:szCs w:val="24"/>
        </w:rPr>
        <w:t>在校大学生在社交方面，以</w:t>
      </w:r>
      <w:r w:rsidRPr="00E1436E">
        <w:rPr>
          <w:rFonts w:ascii="宋体" w:eastAsia="宋体" w:hAnsi="宋体" w:hint="eastAsia"/>
          <w:b/>
          <w:szCs w:val="24"/>
        </w:rPr>
        <w:t>微信、</w:t>
      </w:r>
      <w:proofErr w:type="spellStart"/>
      <w:r w:rsidRPr="00E1436E">
        <w:rPr>
          <w:rFonts w:ascii="宋体" w:eastAsia="宋体" w:hAnsi="宋体" w:hint="eastAsia"/>
          <w:b/>
          <w:szCs w:val="24"/>
        </w:rPr>
        <w:t>qq</w:t>
      </w:r>
      <w:proofErr w:type="spellEnd"/>
      <w:r w:rsidRPr="00E1436E">
        <w:rPr>
          <w:rFonts w:ascii="宋体" w:eastAsia="宋体" w:hAnsi="宋体" w:hint="eastAsia"/>
          <w:b/>
          <w:szCs w:val="24"/>
        </w:rPr>
        <w:t>、</w:t>
      </w:r>
      <w:proofErr w:type="gramStart"/>
      <w:r w:rsidRPr="00E1436E">
        <w:rPr>
          <w:rFonts w:ascii="宋体" w:eastAsia="宋体" w:hAnsi="宋体" w:hint="eastAsia"/>
          <w:b/>
          <w:szCs w:val="24"/>
        </w:rPr>
        <w:t>微博</w:t>
      </w:r>
      <w:r w:rsidRPr="00E1436E">
        <w:rPr>
          <w:rFonts w:ascii="宋体" w:eastAsia="宋体" w:hAnsi="宋体" w:hint="eastAsia"/>
          <w:szCs w:val="24"/>
        </w:rPr>
        <w:t>等</w:t>
      </w:r>
      <w:proofErr w:type="gramEnd"/>
      <w:r w:rsidRPr="00E1436E">
        <w:rPr>
          <w:rFonts w:ascii="宋体" w:eastAsia="宋体" w:hAnsi="宋体" w:hint="eastAsia"/>
          <w:szCs w:val="24"/>
        </w:rPr>
        <w:t>社交媒体使用频率最高。</w:t>
      </w:r>
    </w:p>
    <w:p w14:paraId="0A0EEE9B" w14:textId="77777777" w:rsidR="00E1436E" w:rsidRPr="00F179B1" w:rsidRDefault="00E1436E" w:rsidP="00E1436E">
      <w:pPr>
        <w:rPr>
          <w:b/>
          <w:bCs/>
          <w:sz w:val="28"/>
          <w:szCs w:val="28"/>
        </w:rPr>
      </w:pPr>
    </w:p>
    <w:p w14:paraId="79E4735E" w14:textId="77777777" w:rsidR="00E1436E" w:rsidRPr="00A00354" w:rsidRDefault="00E1436E" w:rsidP="00E1436E">
      <w:pPr>
        <w:rPr>
          <w:b/>
          <w:bCs/>
          <w:sz w:val="28"/>
          <w:szCs w:val="28"/>
        </w:rPr>
      </w:pPr>
    </w:p>
    <w:p w14:paraId="4C2ACCCB" w14:textId="3DEBDA96" w:rsidR="00E1436E" w:rsidRPr="00A00354" w:rsidRDefault="00E1436E" w:rsidP="00E1436E">
      <w:pPr>
        <w:rPr>
          <w:b/>
          <w:bCs/>
          <w:sz w:val="52"/>
          <w:szCs w:val="52"/>
        </w:rPr>
      </w:pPr>
      <w:r>
        <w:rPr>
          <w:rFonts w:hint="eastAsia"/>
          <w:b/>
          <w:bCs/>
          <w:sz w:val="52"/>
          <w:szCs w:val="52"/>
        </w:rPr>
        <w:t>1.3</w:t>
      </w:r>
      <w:r w:rsidRPr="00A00354">
        <w:rPr>
          <w:rFonts w:hint="eastAsia"/>
          <w:b/>
          <w:bCs/>
          <w:sz w:val="52"/>
          <w:szCs w:val="52"/>
        </w:rPr>
        <w:t>产品</w:t>
      </w:r>
      <w:r>
        <w:rPr>
          <w:rFonts w:hint="eastAsia"/>
          <w:b/>
          <w:bCs/>
          <w:sz w:val="52"/>
          <w:szCs w:val="52"/>
        </w:rPr>
        <w:t>分析</w:t>
      </w:r>
      <w:r w:rsidRPr="00A00354">
        <w:rPr>
          <w:rFonts w:hint="eastAsia"/>
          <w:b/>
          <w:bCs/>
          <w:sz w:val="52"/>
          <w:szCs w:val="52"/>
        </w:rPr>
        <w:t>：</w:t>
      </w:r>
    </w:p>
    <w:p w14:paraId="20FF541A" w14:textId="77777777" w:rsidR="00E1436E" w:rsidRPr="00E1436E" w:rsidRDefault="00E1436E" w:rsidP="00E1436E">
      <w:pPr>
        <w:ind w:firstLine="564"/>
        <w:rPr>
          <w:rFonts w:ascii="宋体" w:eastAsia="宋体" w:hAnsi="宋体"/>
          <w:b/>
          <w:bCs/>
          <w:sz w:val="28"/>
          <w:szCs w:val="28"/>
        </w:rPr>
      </w:pPr>
      <w:r w:rsidRPr="00E1436E">
        <w:rPr>
          <w:rFonts w:ascii="宋体" w:eastAsia="宋体" w:hAnsi="宋体" w:hint="eastAsia"/>
          <w:b/>
          <w:bCs/>
          <w:sz w:val="28"/>
          <w:szCs w:val="28"/>
        </w:rPr>
        <w:t>产品简介：组队助手app服务于高校内有需要参加各类竞赛和项目的学生，提供各种赛事消息方便个人和团队进行赛事组队。</w:t>
      </w:r>
    </w:p>
    <w:p w14:paraId="7E4A2070" w14:textId="77777777" w:rsidR="00E1436E" w:rsidRPr="00E1436E" w:rsidRDefault="00E1436E" w:rsidP="00E1436E">
      <w:pPr>
        <w:ind w:firstLine="564"/>
        <w:rPr>
          <w:rFonts w:ascii="宋体" w:eastAsia="宋体" w:hAnsi="宋体"/>
          <w:b/>
          <w:bCs/>
          <w:sz w:val="28"/>
          <w:szCs w:val="28"/>
        </w:rPr>
      </w:pPr>
      <w:r w:rsidRPr="00E1436E">
        <w:rPr>
          <w:rFonts w:ascii="宋体" w:eastAsia="宋体" w:hAnsi="宋体" w:hint="eastAsia"/>
          <w:b/>
          <w:bCs/>
          <w:sz w:val="28"/>
          <w:szCs w:val="28"/>
        </w:rPr>
        <w:t>核心功能：</w:t>
      </w:r>
    </w:p>
    <w:p w14:paraId="7CCB7553" w14:textId="77777777" w:rsidR="00E1436E" w:rsidRPr="00E1436E" w:rsidRDefault="00E1436E" w:rsidP="00E1436E">
      <w:pPr>
        <w:pStyle w:val="a3"/>
        <w:numPr>
          <w:ilvl w:val="0"/>
          <w:numId w:val="2"/>
        </w:numPr>
        <w:ind w:firstLineChars="0"/>
        <w:rPr>
          <w:rFonts w:ascii="宋体" w:eastAsia="宋体" w:hAnsi="宋体"/>
          <w:sz w:val="28"/>
          <w:szCs w:val="28"/>
        </w:rPr>
      </w:pPr>
      <w:r w:rsidRPr="00E1436E">
        <w:rPr>
          <w:rFonts w:ascii="宋体" w:eastAsia="宋体" w:hAnsi="宋体" w:hint="eastAsia"/>
          <w:sz w:val="28"/>
          <w:szCs w:val="28"/>
        </w:rPr>
        <w:t>赛事信息查看。在首页有各类赛事信息，可以点击感兴趣的赛事查看详情。</w:t>
      </w:r>
    </w:p>
    <w:p w14:paraId="2460EF1C" w14:textId="77777777" w:rsidR="00E1436E" w:rsidRPr="00E1436E" w:rsidRDefault="00E1436E" w:rsidP="00E1436E">
      <w:pPr>
        <w:pStyle w:val="a3"/>
        <w:numPr>
          <w:ilvl w:val="0"/>
          <w:numId w:val="2"/>
        </w:numPr>
        <w:ind w:firstLineChars="0"/>
        <w:rPr>
          <w:rFonts w:ascii="宋体" w:eastAsia="宋体" w:hAnsi="宋体"/>
          <w:sz w:val="28"/>
          <w:szCs w:val="28"/>
        </w:rPr>
      </w:pPr>
      <w:r w:rsidRPr="00E1436E">
        <w:rPr>
          <w:rFonts w:ascii="宋体" w:eastAsia="宋体" w:hAnsi="宋体" w:hint="eastAsia"/>
          <w:sz w:val="28"/>
          <w:szCs w:val="28"/>
        </w:rPr>
        <w:t>发布个人组队信息。用户需要找团队的，可以在对应的赛事详情下方选择“个人组队”选项，发布自己的信息，方便他人查看及联系。同时，团队需要招募人员的可以在“个人组队”选项下查看自荐信息并联系。</w:t>
      </w:r>
    </w:p>
    <w:p w14:paraId="35C1C5B0" w14:textId="77777777" w:rsidR="00E1436E" w:rsidRPr="00E1436E" w:rsidRDefault="00E1436E" w:rsidP="00E1436E">
      <w:pPr>
        <w:pStyle w:val="a3"/>
        <w:numPr>
          <w:ilvl w:val="0"/>
          <w:numId w:val="2"/>
        </w:numPr>
        <w:ind w:firstLineChars="0"/>
        <w:rPr>
          <w:rFonts w:ascii="宋体" w:eastAsia="宋体" w:hAnsi="宋体"/>
          <w:sz w:val="28"/>
          <w:szCs w:val="28"/>
        </w:rPr>
      </w:pPr>
      <w:r w:rsidRPr="00E1436E">
        <w:rPr>
          <w:rFonts w:ascii="宋体" w:eastAsia="宋体" w:hAnsi="宋体" w:hint="eastAsia"/>
          <w:sz w:val="28"/>
          <w:szCs w:val="28"/>
        </w:rPr>
        <w:t>发布团队或项目招募信息。团队或项目需要寻找人员时，可以在对应赛事详情下方选择“团队招募”选项，发布自己的团队信息，方便他人查看及联系。同时，需要寻找团队的个人可以在“团队招募”选项下查看团队的自荐信息并联系。</w:t>
      </w:r>
    </w:p>
    <w:p w14:paraId="65C9B379" w14:textId="77777777" w:rsidR="00E1436E" w:rsidRPr="00E1436E" w:rsidRDefault="00E1436E" w:rsidP="00E1436E">
      <w:pPr>
        <w:pStyle w:val="a3"/>
        <w:numPr>
          <w:ilvl w:val="0"/>
          <w:numId w:val="2"/>
        </w:numPr>
        <w:ind w:firstLineChars="0"/>
        <w:rPr>
          <w:rFonts w:ascii="宋体" w:eastAsia="宋体" w:hAnsi="宋体"/>
          <w:sz w:val="28"/>
          <w:szCs w:val="28"/>
        </w:rPr>
      </w:pPr>
      <w:r w:rsidRPr="00E1436E">
        <w:rPr>
          <w:rFonts w:ascii="宋体" w:eastAsia="宋体" w:hAnsi="宋体" w:hint="eastAsia"/>
          <w:sz w:val="28"/>
          <w:szCs w:val="28"/>
        </w:rPr>
        <w:t>建立团队、加入团队。团队负责人可以建立队伍，其他人员需要加入队伍，可通过搜索队伍id，进行查询并申请加入，团队负责人可以查看申请，并且决定是否同意其加入。</w:t>
      </w:r>
    </w:p>
    <w:p w14:paraId="05F70E30" w14:textId="77777777" w:rsidR="00E1436E" w:rsidRPr="00E1436E" w:rsidRDefault="00E1436E" w:rsidP="00E1436E">
      <w:pPr>
        <w:ind w:firstLineChars="200" w:firstLine="562"/>
        <w:rPr>
          <w:rFonts w:ascii="宋体" w:eastAsia="宋体" w:hAnsi="宋体"/>
          <w:b/>
          <w:bCs/>
          <w:sz w:val="28"/>
          <w:szCs w:val="28"/>
        </w:rPr>
      </w:pPr>
      <w:r w:rsidRPr="00E1436E">
        <w:rPr>
          <w:rFonts w:ascii="宋体" w:eastAsia="宋体" w:hAnsi="宋体" w:hint="eastAsia"/>
          <w:b/>
          <w:bCs/>
          <w:sz w:val="28"/>
          <w:szCs w:val="28"/>
        </w:rPr>
        <w:t>产品特色：</w:t>
      </w:r>
    </w:p>
    <w:p w14:paraId="71E80A1F" w14:textId="77777777" w:rsidR="00E1436E" w:rsidRPr="00E1436E" w:rsidRDefault="00E1436E" w:rsidP="00E1436E">
      <w:pPr>
        <w:ind w:firstLine="564"/>
        <w:rPr>
          <w:rFonts w:ascii="宋体" w:eastAsia="宋体" w:hAnsi="宋体"/>
          <w:b/>
          <w:bCs/>
          <w:sz w:val="28"/>
          <w:szCs w:val="28"/>
        </w:rPr>
      </w:pPr>
      <w:r w:rsidRPr="00E1436E">
        <w:rPr>
          <w:rFonts w:ascii="宋体" w:eastAsia="宋体" w:hAnsi="宋体" w:hint="eastAsia"/>
          <w:b/>
          <w:bCs/>
          <w:sz w:val="28"/>
          <w:szCs w:val="28"/>
        </w:rPr>
        <w:t>本app类型为组队招募型app。相对而言，目前市面上的组队助手</w:t>
      </w:r>
      <w:r w:rsidRPr="00E1436E">
        <w:rPr>
          <w:rFonts w:ascii="宋体" w:eastAsia="宋体" w:hAnsi="宋体"/>
          <w:b/>
          <w:bCs/>
          <w:sz w:val="28"/>
          <w:szCs w:val="28"/>
        </w:rPr>
        <w:t>APP较少，且普遍存在内容形式单一、功能雷同，缺乏个性化和特色化等问题。</w:t>
      </w:r>
      <w:r w:rsidRPr="00E1436E">
        <w:rPr>
          <w:rFonts w:ascii="宋体" w:eastAsia="宋体" w:hAnsi="宋体" w:hint="eastAsia"/>
          <w:b/>
          <w:bCs/>
          <w:sz w:val="28"/>
          <w:szCs w:val="28"/>
        </w:rPr>
        <w:t>而面向大学生比赛组队而言的相关app更是少之又少且难得到普及推广，更多时候比赛组队信息只能发布在</w:t>
      </w:r>
      <w:proofErr w:type="gramStart"/>
      <w:r w:rsidRPr="00E1436E">
        <w:rPr>
          <w:rFonts w:ascii="宋体" w:eastAsia="宋体" w:hAnsi="宋体" w:hint="eastAsia"/>
          <w:b/>
          <w:bCs/>
          <w:sz w:val="28"/>
          <w:szCs w:val="28"/>
        </w:rPr>
        <w:t>微信群</w:t>
      </w:r>
      <w:proofErr w:type="gramEnd"/>
      <w:r w:rsidRPr="00E1436E">
        <w:rPr>
          <w:rFonts w:ascii="宋体" w:eastAsia="宋体" w:hAnsi="宋体" w:hint="eastAsia"/>
          <w:b/>
          <w:bCs/>
          <w:sz w:val="28"/>
          <w:szCs w:val="28"/>
        </w:rPr>
        <w:t>，朋友圈等小范围区域，并不一定能获得效果。</w:t>
      </w:r>
    </w:p>
    <w:p w14:paraId="6DD93A6D" w14:textId="40CFF4CC" w:rsidR="00E1436E" w:rsidRDefault="00E1436E" w:rsidP="00E1436E">
      <w:pPr>
        <w:ind w:firstLine="564"/>
        <w:rPr>
          <w:b/>
          <w:bCs/>
          <w:sz w:val="28"/>
          <w:szCs w:val="28"/>
        </w:rPr>
      </w:pPr>
      <w:r w:rsidRPr="00E1436E">
        <w:rPr>
          <w:rFonts w:ascii="宋体" w:eastAsia="宋体" w:hAnsi="宋体" w:hint="eastAsia"/>
          <w:b/>
          <w:bCs/>
          <w:sz w:val="28"/>
          <w:szCs w:val="28"/>
        </w:rPr>
        <w:t>而组队助手则更具有用户针对性以及竞争力。面向大学生组队的问题而对症下药，使得用户避免了繁琐冗杂的招募</w:t>
      </w:r>
      <w:r>
        <w:rPr>
          <w:rFonts w:hint="eastAsia"/>
          <w:b/>
          <w:bCs/>
          <w:sz w:val="28"/>
          <w:szCs w:val="28"/>
        </w:rPr>
        <w:t>过程。</w:t>
      </w:r>
    </w:p>
    <w:p w14:paraId="04EF03BD" w14:textId="66ECE64B" w:rsidR="00E1436E" w:rsidRDefault="00E1436E" w:rsidP="00E1436E">
      <w:pPr>
        <w:ind w:firstLine="564"/>
        <w:rPr>
          <w:b/>
          <w:bCs/>
          <w:sz w:val="28"/>
          <w:szCs w:val="28"/>
        </w:rPr>
      </w:pPr>
    </w:p>
    <w:p w14:paraId="56FD63AC" w14:textId="3CB9C8E6" w:rsidR="00E1436E" w:rsidRPr="00E1436E" w:rsidRDefault="00E1436E" w:rsidP="00E1436E">
      <w:pPr>
        <w:rPr>
          <w:b/>
          <w:bCs/>
          <w:sz w:val="48"/>
          <w:szCs w:val="48"/>
        </w:rPr>
      </w:pPr>
      <w:r>
        <w:rPr>
          <w:rFonts w:hint="eastAsia"/>
          <w:b/>
          <w:bCs/>
          <w:sz w:val="48"/>
          <w:szCs w:val="48"/>
        </w:rPr>
        <w:t>2.1</w:t>
      </w:r>
      <w:r w:rsidRPr="00E1436E">
        <w:rPr>
          <w:rFonts w:hint="eastAsia"/>
          <w:b/>
          <w:bCs/>
          <w:sz w:val="48"/>
          <w:szCs w:val="48"/>
        </w:rPr>
        <w:t>创意来源</w:t>
      </w:r>
    </w:p>
    <w:p w14:paraId="51E591DA" w14:textId="77777777" w:rsidR="00E1436E" w:rsidRDefault="00E1436E" w:rsidP="00E1436E">
      <w:pPr>
        <w:jc w:val="left"/>
        <w:rPr>
          <w:noProof/>
        </w:rPr>
      </w:pPr>
      <w:r>
        <w:t xml:space="preserve">       </w:t>
      </w:r>
      <w:r w:rsidRPr="00E1436E">
        <w:rPr>
          <w:rFonts w:ascii="宋体" w:eastAsia="宋体" w:hAnsi="宋体"/>
          <w:sz w:val="28"/>
          <w:szCs w:val="28"/>
        </w:rPr>
        <w:t>目前市面上的组队助手APP</w:t>
      </w:r>
      <w:r w:rsidRPr="00E1436E">
        <w:rPr>
          <w:rFonts w:ascii="宋体" w:eastAsia="宋体" w:hAnsi="宋体" w:hint="eastAsia"/>
          <w:sz w:val="28"/>
          <w:szCs w:val="28"/>
        </w:rPr>
        <w:t>较少</w:t>
      </w:r>
      <w:r w:rsidRPr="00E1436E">
        <w:rPr>
          <w:rFonts w:ascii="宋体" w:eastAsia="宋体" w:hAnsi="宋体"/>
          <w:sz w:val="28"/>
          <w:szCs w:val="28"/>
        </w:rPr>
        <w:t>，</w:t>
      </w:r>
      <w:r w:rsidRPr="00E1436E">
        <w:rPr>
          <w:rFonts w:ascii="宋体" w:eastAsia="宋体" w:hAnsi="宋体" w:hint="eastAsia"/>
          <w:sz w:val="28"/>
          <w:szCs w:val="28"/>
        </w:rPr>
        <w:t>且</w:t>
      </w:r>
      <w:r w:rsidRPr="00E1436E">
        <w:rPr>
          <w:rFonts w:ascii="宋体" w:eastAsia="宋体" w:hAnsi="宋体"/>
          <w:sz w:val="28"/>
          <w:szCs w:val="28"/>
        </w:rPr>
        <w:t>普遍存在内容形式单一、功能雷同，缺乏个性化和特色化等问题。各类小程序的功能大同小异，都集中在比赛队友招募</w:t>
      </w:r>
      <w:r w:rsidRPr="00E1436E">
        <w:rPr>
          <w:rFonts w:ascii="宋体" w:eastAsia="宋体" w:hAnsi="宋体" w:hint="eastAsia"/>
          <w:sz w:val="28"/>
          <w:szCs w:val="28"/>
        </w:rPr>
        <w:t>的</w:t>
      </w:r>
      <w:r w:rsidRPr="00E1436E">
        <w:rPr>
          <w:rFonts w:ascii="宋体" w:eastAsia="宋体" w:hAnsi="宋体"/>
          <w:sz w:val="28"/>
          <w:szCs w:val="28"/>
        </w:rPr>
        <w:t>常规功能。而这些往往只服务于校内用户，极少面向校外开放，限制了发展规模。因此我们想到了做这个组队助手APP，主要服务于高校内有需要参加各类竞赛</w:t>
      </w:r>
      <w:r w:rsidRPr="00E1436E">
        <w:rPr>
          <w:rFonts w:ascii="宋体" w:eastAsia="宋体" w:hAnsi="宋体" w:hint="eastAsia"/>
          <w:sz w:val="28"/>
          <w:szCs w:val="28"/>
        </w:rPr>
        <w:t>和项目</w:t>
      </w:r>
      <w:r w:rsidRPr="00E1436E">
        <w:rPr>
          <w:rFonts w:ascii="宋体" w:eastAsia="宋体" w:hAnsi="宋体"/>
          <w:sz w:val="28"/>
          <w:szCs w:val="28"/>
        </w:rPr>
        <w:t>的学生，提供各种赛事消息</w:t>
      </w:r>
      <w:r w:rsidRPr="00E1436E">
        <w:rPr>
          <w:rFonts w:ascii="宋体" w:eastAsia="宋体" w:hAnsi="宋体" w:hint="eastAsia"/>
          <w:sz w:val="28"/>
          <w:szCs w:val="28"/>
        </w:rPr>
        <w:t>方便同学们进行赛事组队。</w:t>
      </w:r>
      <w:r w:rsidRPr="00E1436E">
        <w:rPr>
          <w:rFonts w:ascii="宋体" w:eastAsia="宋体" w:hAnsi="宋体"/>
          <w:sz w:val="28"/>
          <w:szCs w:val="28"/>
        </w:rPr>
        <w:t xml:space="preserve"> </w:t>
      </w:r>
    </w:p>
    <w:p w14:paraId="6F194643" w14:textId="77777777" w:rsidR="00E1436E" w:rsidRPr="00DC3639" w:rsidRDefault="00E1436E" w:rsidP="00E1436E">
      <w:r w:rsidRPr="00DC3639">
        <w:rPr>
          <w:noProof/>
        </w:rPr>
        <w:drawing>
          <wp:inline distT="0" distB="0" distL="0" distR="0" wp14:anchorId="550CB89C" wp14:editId="641310C9">
            <wp:extent cx="1876425" cy="1617548"/>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0121" cy="1655216"/>
                    </a:xfrm>
                    <a:prstGeom prst="rect">
                      <a:avLst/>
                    </a:prstGeom>
                    <a:noFill/>
                    <a:ln>
                      <a:noFill/>
                    </a:ln>
                  </pic:spPr>
                </pic:pic>
              </a:graphicData>
            </a:graphic>
          </wp:inline>
        </w:drawing>
      </w:r>
    </w:p>
    <w:p w14:paraId="37A97206" w14:textId="52B4CF91" w:rsidR="00E1436E" w:rsidRPr="00E1436E" w:rsidRDefault="00E1436E" w:rsidP="00E1436E">
      <w:pPr>
        <w:rPr>
          <w:b/>
          <w:bCs/>
          <w:sz w:val="48"/>
          <w:szCs w:val="48"/>
        </w:rPr>
      </w:pPr>
      <w:r>
        <w:rPr>
          <w:rFonts w:hint="eastAsia"/>
          <w:b/>
          <w:bCs/>
          <w:sz w:val="48"/>
          <w:szCs w:val="48"/>
        </w:rPr>
        <w:t>2.2</w:t>
      </w:r>
      <w:r w:rsidRPr="00E1436E">
        <w:rPr>
          <w:rFonts w:hint="eastAsia"/>
          <w:b/>
          <w:bCs/>
          <w:sz w:val="48"/>
          <w:szCs w:val="48"/>
        </w:rPr>
        <w:t>创新性</w:t>
      </w:r>
    </w:p>
    <w:p w14:paraId="7A88296B" w14:textId="77777777" w:rsidR="00E1436E" w:rsidRPr="00E1436E" w:rsidRDefault="00E1436E" w:rsidP="00E1436E">
      <w:pPr>
        <w:rPr>
          <w:rFonts w:ascii="宋体" w:eastAsia="宋体" w:hAnsi="宋体"/>
          <w:sz w:val="28"/>
          <w:szCs w:val="28"/>
        </w:rPr>
      </w:pPr>
      <w:r w:rsidRPr="00E1436E">
        <w:rPr>
          <w:rFonts w:ascii="宋体" w:eastAsia="宋体" w:hAnsi="宋体"/>
          <w:sz w:val="28"/>
          <w:szCs w:val="28"/>
        </w:rPr>
        <w:t>1、打破常规思想，实现各大高校的联合，使有需要的团队或者个人能有更多的选择机会。</w:t>
      </w:r>
    </w:p>
    <w:p w14:paraId="54A9D486" w14:textId="77777777" w:rsidR="00E1436E" w:rsidRPr="00E1436E" w:rsidRDefault="00E1436E" w:rsidP="00E1436E">
      <w:pPr>
        <w:rPr>
          <w:rFonts w:ascii="宋体" w:eastAsia="宋体" w:hAnsi="宋体"/>
          <w:sz w:val="28"/>
          <w:szCs w:val="28"/>
        </w:rPr>
      </w:pPr>
      <w:r w:rsidRPr="00E1436E">
        <w:rPr>
          <w:rFonts w:ascii="宋体" w:eastAsia="宋体" w:hAnsi="宋体"/>
          <w:sz w:val="28"/>
          <w:szCs w:val="28"/>
        </w:rPr>
        <w:t>2、</w:t>
      </w:r>
      <w:r w:rsidRPr="00E1436E">
        <w:rPr>
          <w:rFonts w:ascii="宋体" w:eastAsia="宋体" w:hAnsi="宋体" w:hint="eastAsia"/>
          <w:sz w:val="28"/>
          <w:szCs w:val="28"/>
        </w:rPr>
        <w:t>提供个人评价功能，可以查看他人对其的历史评价，以便团队筛除一些划水人士。</w:t>
      </w:r>
    </w:p>
    <w:p w14:paraId="124AECD4" w14:textId="77777777" w:rsidR="00E1436E" w:rsidRPr="00E1436E" w:rsidRDefault="00E1436E" w:rsidP="00E1436E">
      <w:pPr>
        <w:rPr>
          <w:rFonts w:ascii="宋体" w:eastAsia="宋体" w:hAnsi="宋体"/>
          <w:sz w:val="28"/>
          <w:szCs w:val="28"/>
        </w:rPr>
      </w:pPr>
      <w:r w:rsidRPr="00E1436E">
        <w:rPr>
          <w:rFonts w:ascii="宋体" w:eastAsia="宋体" w:hAnsi="宋体"/>
          <w:sz w:val="28"/>
          <w:szCs w:val="28"/>
        </w:rPr>
        <w:t>3、按照各个模块整理赛事，让有需要的人可以一键查看自己所感兴趣的赛事。而且会分仅限校内组队或者仅限本校学生报名等模块，让用户一目了然。</w:t>
      </w:r>
    </w:p>
    <w:p w14:paraId="5F6C33D1" w14:textId="77777777" w:rsidR="00E1436E" w:rsidRPr="00E1436E" w:rsidRDefault="00E1436E" w:rsidP="00E1436E">
      <w:pPr>
        <w:rPr>
          <w:rFonts w:ascii="宋体" w:eastAsia="宋体" w:hAnsi="宋体"/>
          <w:sz w:val="28"/>
          <w:szCs w:val="28"/>
        </w:rPr>
      </w:pPr>
      <w:r w:rsidRPr="00E1436E">
        <w:rPr>
          <w:rFonts w:ascii="宋体" w:eastAsia="宋体" w:hAnsi="宋体"/>
          <w:sz w:val="28"/>
          <w:szCs w:val="28"/>
        </w:rPr>
        <w:t>4、常规的组队助手都是基于传统的学习类比赛而研发的，我们在后期还会加上开黑组队等功能，</w:t>
      </w:r>
      <w:r w:rsidRPr="00E1436E">
        <w:rPr>
          <w:rFonts w:ascii="宋体" w:eastAsia="宋体" w:hAnsi="宋体" w:hint="eastAsia"/>
          <w:sz w:val="28"/>
          <w:szCs w:val="28"/>
        </w:rPr>
        <w:t>让用户能在学习和娱乐之间一键切换</w:t>
      </w:r>
      <w:r w:rsidRPr="00E1436E">
        <w:rPr>
          <w:rFonts w:ascii="宋体" w:eastAsia="宋体" w:hAnsi="宋体"/>
          <w:sz w:val="28"/>
          <w:szCs w:val="28"/>
        </w:rPr>
        <w:t>。</w:t>
      </w:r>
    </w:p>
    <w:p w14:paraId="294BAB75" w14:textId="77777777" w:rsidR="00E1436E" w:rsidRPr="00E1436E" w:rsidRDefault="00E1436E" w:rsidP="00E1436E">
      <w:pPr>
        <w:ind w:firstLine="564"/>
        <w:rPr>
          <w:rFonts w:hint="eastAsia"/>
          <w:b/>
          <w:bCs/>
          <w:sz w:val="28"/>
          <w:szCs w:val="28"/>
        </w:rPr>
      </w:pPr>
    </w:p>
    <w:p w14:paraId="6B977E19" w14:textId="1B99C946" w:rsidR="00E1436E" w:rsidRPr="00E1436E" w:rsidRDefault="00E1436E" w:rsidP="00E1436E">
      <w:pPr>
        <w:rPr>
          <w:b/>
          <w:bCs/>
          <w:sz w:val="48"/>
          <w:szCs w:val="48"/>
        </w:rPr>
      </w:pPr>
      <w:r>
        <w:rPr>
          <w:rFonts w:hint="eastAsia"/>
          <w:b/>
          <w:bCs/>
          <w:sz w:val="48"/>
          <w:szCs w:val="48"/>
        </w:rPr>
        <w:t>3.1</w:t>
      </w:r>
      <w:r w:rsidRPr="00E1436E">
        <w:rPr>
          <w:rFonts w:hint="eastAsia"/>
          <w:b/>
          <w:bCs/>
          <w:sz w:val="48"/>
          <w:szCs w:val="48"/>
        </w:rPr>
        <w:t>技术方案：</w:t>
      </w:r>
    </w:p>
    <w:p w14:paraId="2DCD886F" w14:textId="77777777" w:rsidR="00E1436E" w:rsidRPr="00E1436E" w:rsidRDefault="00E1436E" w:rsidP="00E1436E">
      <w:pPr>
        <w:jc w:val="left"/>
        <w:rPr>
          <w:rFonts w:ascii="宋体" w:eastAsia="宋体" w:hAnsi="宋体"/>
          <w:sz w:val="28"/>
          <w:szCs w:val="28"/>
        </w:rPr>
      </w:pPr>
      <w:r w:rsidRPr="00E1436E">
        <w:rPr>
          <w:rFonts w:ascii="宋体" w:eastAsia="宋体" w:hAnsi="宋体" w:hint="eastAsia"/>
          <w:sz w:val="28"/>
          <w:szCs w:val="28"/>
        </w:rPr>
        <w:t>后端：</w:t>
      </w:r>
    </w:p>
    <w:p w14:paraId="40F7CDD6" w14:textId="77777777" w:rsidR="00E1436E" w:rsidRPr="00E1436E" w:rsidRDefault="00E1436E" w:rsidP="00E1436E">
      <w:pPr>
        <w:jc w:val="left"/>
        <w:rPr>
          <w:rFonts w:ascii="宋体" w:eastAsia="宋体" w:hAnsi="宋体"/>
          <w:sz w:val="28"/>
          <w:szCs w:val="28"/>
        </w:rPr>
      </w:pPr>
      <w:r w:rsidRPr="00E1436E">
        <w:rPr>
          <w:rFonts w:ascii="宋体" w:eastAsia="宋体" w:hAnsi="宋体" w:hint="eastAsia"/>
          <w:sz w:val="28"/>
          <w:szCs w:val="28"/>
        </w:rPr>
        <w:t>1</w:t>
      </w:r>
      <w:r w:rsidRPr="00E1436E">
        <w:rPr>
          <w:rFonts w:ascii="宋体" w:eastAsia="宋体" w:hAnsi="宋体"/>
          <w:sz w:val="28"/>
          <w:szCs w:val="28"/>
        </w:rPr>
        <w:t>.运用</w:t>
      </w:r>
      <w:r w:rsidRPr="00E1436E">
        <w:rPr>
          <w:rFonts w:ascii="宋体" w:eastAsia="宋体" w:hAnsi="宋体" w:hint="eastAsia"/>
          <w:sz w:val="28"/>
          <w:szCs w:val="28"/>
        </w:rPr>
        <w:t>Python的Web框架Flask进行后端开发。</w:t>
      </w:r>
      <w:r w:rsidRPr="00E1436E">
        <w:rPr>
          <w:rFonts w:ascii="宋体" w:eastAsia="宋体" w:hAnsi="宋体"/>
          <w:sz w:val="28"/>
          <w:szCs w:val="28"/>
        </w:rPr>
        <w:t>Flask 是一个微型的 Python 开发的 Web 框架，基 WSGI工具箱和模板引擎。 Flask使用BSD授权。 Flask也被称为“microframework”，因为它使用简单的核心，用extension增加其他功能。上手简单快捷</w:t>
      </w:r>
      <w:r w:rsidRPr="00E1436E">
        <w:rPr>
          <w:rFonts w:ascii="宋体" w:eastAsia="宋体" w:hAnsi="宋体" w:hint="eastAsia"/>
          <w:sz w:val="28"/>
          <w:szCs w:val="28"/>
        </w:rPr>
        <w:t>，</w:t>
      </w:r>
      <w:r w:rsidRPr="00E1436E">
        <w:rPr>
          <w:rFonts w:ascii="宋体" w:eastAsia="宋体" w:hAnsi="宋体"/>
          <w:sz w:val="28"/>
          <w:szCs w:val="28"/>
        </w:rPr>
        <w:t>可行性高</w:t>
      </w:r>
      <w:r w:rsidRPr="00E1436E">
        <w:rPr>
          <w:rFonts w:ascii="宋体" w:eastAsia="宋体" w:hAnsi="宋体" w:hint="eastAsia"/>
          <w:sz w:val="28"/>
          <w:szCs w:val="28"/>
        </w:rPr>
        <w:t>。</w:t>
      </w:r>
      <w:r w:rsidRPr="00E1436E">
        <w:rPr>
          <w:rFonts w:ascii="宋体" w:eastAsia="宋体" w:hAnsi="宋体"/>
          <w:sz w:val="28"/>
          <w:szCs w:val="28"/>
        </w:rPr>
        <w:drawing>
          <wp:inline distT="0" distB="0" distL="0" distR="0" wp14:anchorId="4DEFD623" wp14:editId="04F6EA57">
            <wp:extent cx="935491" cy="523875"/>
            <wp:effectExtent l="0" t="0" r="0" b="0"/>
            <wp:docPr id="4" name="图片 4" descr="Flask 教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教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677" cy="530139"/>
                    </a:xfrm>
                    <a:prstGeom prst="rect">
                      <a:avLst/>
                    </a:prstGeom>
                    <a:noFill/>
                    <a:ln>
                      <a:noFill/>
                    </a:ln>
                  </pic:spPr>
                </pic:pic>
              </a:graphicData>
            </a:graphic>
          </wp:inline>
        </w:drawing>
      </w:r>
    </w:p>
    <w:p w14:paraId="7DA05777" w14:textId="77777777" w:rsidR="00E1436E" w:rsidRPr="00E1436E" w:rsidRDefault="00E1436E" w:rsidP="00E1436E">
      <w:pPr>
        <w:jc w:val="left"/>
        <w:rPr>
          <w:rFonts w:ascii="宋体" w:eastAsia="宋体" w:hAnsi="宋体"/>
          <w:sz w:val="28"/>
          <w:szCs w:val="28"/>
        </w:rPr>
      </w:pPr>
      <w:r w:rsidRPr="00E1436E">
        <w:rPr>
          <w:rFonts w:ascii="宋体" w:eastAsia="宋体" w:hAnsi="宋体" w:hint="eastAsia"/>
          <w:sz w:val="28"/>
          <w:szCs w:val="28"/>
        </w:rPr>
        <w:t>2</w:t>
      </w:r>
      <w:r w:rsidRPr="00E1436E">
        <w:rPr>
          <w:rFonts w:ascii="宋体" w:eastAsia="宋体" w:hAnsi="宋体"/>
          <w:sz w:val="28"/>
          <w:szCs w:val="28"/>
        </w:rPr>
        <w:t>.</w:t>
      </w:r>
      <w:r w:rsidRPr="00E1436E">
        <w:rPr>
          <w:rFonts w:ascii="宋体" w:eastAsia="宋体" w:hAnsi="宋体" w:hint="eastAsia"/>
          <w:sz w:val="28"/>
          <w:szCs w:val="28"/>
        </w:rPr>
        <w:t xml:space="preserve">阿里云服务器：依托阿里云构建云端服务器，保证模型24小时高效响应 </w:t>
      </w:r>
      <w:r w:rsidRPr="00E1436E">
        <w:rPr>
          <w:rFonts w:ascii="宋体" w:eastAsia="宋体" w:hAnsi="宋体"/>
          <w:sz w:val="28"/>
          <w:szCs w:val="28"/>
        </w:rPr>
        <w:drawing>
          <wp:inline distT="0" distB="0" distL="0" distR="0" wp14:anchorId="0F88B51E" wp14:editId="0A990B81">
            <wp:extent cx="1076325" cy="269846"/>
            <wp:effectExtent l="19050" t="0" r="9525" b="111760"/>
            <wp:docPr id="19" name="图片 18">
              <a:extLst xmlns:a="http://schemas.openxmlformats.org/drawingml/2006/main">
                <a:ext uri="{FF2B5EF4-FFF2-40B4-BE49-F238E27FC236}">
                  <a16:creationId xmlns:a16="http://schemas.microsoft.com/office/drawing/2014/main" id="{8D833628-01D9-414B-AA1E-7125454988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8D833628-01D9-414B-AA1E-71254549881E}"/>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54083" t="39729" r="5417" b="39963"/>
                    <a:stretch/>
                  </pic:blipFill>
                  <pic:spPr>
                    <a:xfrm>
                      <a:off x="0" y="0"/>
                      <a:ext cx="1105576" cy="27717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B487070" w14:textId="7676FC0E" w:rsidR="00E1436E" w:rsidRPr="00E1436E" w:rsidRDefault="00E1436E" w:rsidP="00E1436E">
      <w:pPr>
        <w:jc w:val="left"/>
        <w:rPr>
          <w:rFonts w:ascii="宋体" w:eastAsia="宋体" w:hAnsi="宋体"/>
          <w:sz w:val="28"/>
          <w:szCs w:val="28"/>
        </w:rPr>
      </w:pPr>
      <w:r w:rsidRPr="00E1436E">
        <w:rPr>
          <w:rFonts w:ascii="宋体" w:eastAsia="宋体" w:hAnsi="宋体" w:hint="eastAsia"/>
          <w:sz w:val="28"/>
          <w:szCs w:val="28"/>
        </w:rPr>
        <w:t>3.</w:t>
      </w:r>
      <w:r w:rsidRPr="00E1436E">
        <w:rPr>
          <w:rFonts w:ascii="宋体" w:eastAsia="宋体" w:hAnsi="宋体"/>
          <w:sz w:val="28"/>
          <w:szCs w:val="28"/>
        </w:rPr>
        <w:t>sql sever</w:t>
      </w:r>
      <w:r w:rsidRPr="00E1436E">
        <w:rPr>
          <w:rFonts w:ascii="宋体" w:eastAsia="宋体" w:hAnsi="宋体" w:hint="eastAsia"/>
          <w:sz w:val="28"/>
          <w:szCs w:val="28"/>
        </w:rPr>
        <w:t>数据库：</w:t>
      </w:r>
      <w:r w:rsidRPr="00E1436E">
        <w:rPr>
          <w:rFonts w:ascii="宋体" w:eastAsia="宋体" w:hAnsi="宋体"/>
          <w:sz w:val="28"/>
          <w:szCs w:val="28"/>
        </w:rPr>
        <w:t>使用</w:t>
      </w:r>
      <w:hyperlink r:id="rId9" w:tgtFrame="_blank" w:history="1">
        <w:r w:rsidRPr="00E1436E">
          <w:rPr>
            <w:rFonts w:ascii="宋体" w:eastAsia="宋体" w:hAnsi="宋体"/>
            <w:sz w:val="28"/>
            <w:szCs w:val="28"/>
          </w:rPr>
          <w:t>方便</w:t>
        </w:r>
      </w:hyperlink>
      <w:r w:rsidRPr="00E1436E">
        <w:rPr>
          <w:rFonts w:ascii="宋体" w:eastAsia="宋体" w:hAnsi="宋体" w:hint="eastAsia"/>
          <w:sz w:val="28"/>
          <w:szCs w:val="28"/>
        </w:rPr>
        <w:t>，且关</w:t>
      </w:r>
      <w:r w:rsidRPr="00E1436E">
        <w:rPr>
          <w:rFonts w:ascii="宋体" w:eastAsia="宋体" w:hAnsi="宋体"/>
          <w:sz w:val="28"/>
          <w:szCs w:val="28"/>
        </w:rPr>
        <w:t>系型数据和</w:t>
      </w:r>
      <w:hyperlink r:id="rId10" w:tgtFrame="_blank" w:history="1">
        <w:r w:rsidRPr="00E1436E">
          <w:rPr>
            <w:rFonts w:ascii="宋体" w:eastAsia="宋体" w:hAnsi="宋体"/>
            <w:sz w:val="28"/>
            <w:szCs w:val="28"/>
          </w:rPr>
          <w:t>结构</w:t>
        </w:r>
      </w:hyperlink>
      <w:proofErr w:type="gramStart"/>
      <w:r w:rsidRPr="00E1436E">
        <w:rPr>
          <w:rFonts w:ascii="宋体" w:eastAsia="宋体" w:hAnsi="宋体"/>
          <w:sz w:val="28"/>
          <w:szCs w:val="28"/>
        </w:rPr>
        <w:t>化数据</w:t>
      </w:r>
      <w:proofErr w:type="gramEnd"/>
      <w:r w:rsidRPr="00E1436E">
        <w:rPr>
          <w:rFonts w:ascii="宋体" w:eastAsia="宋体" w:hAnsi="宋体" w:hint="eastAsia"/>
          <w:sz w:val="28"/>
          <w:szCs w:val="28"/>
        </w:rPr>
        <w:t>有</w:t>
      </w:r>
      <w:r w:rsidRPr="00E1436E">
        <w:rPr>
          <w:rFonts w:ascii="宋体" w:eastAsia="宋体" w:hAnsi="宋体"/>
          <w:sz w:val="28"/>
          <w:szCs w:val="28"/>
        </w:rPr>
        <w:t>更安全</w:t>
      </w:r>
      <w:hyperlink r:id="rId11" w:tgtFrame="_blank" w:history="1">
        <w:r w:rsidRPr="00E1436E">
          <w:rPr>
            <w:rFonts w:ascii="宋体" w:eastAsia="宋体" w:hAnsi="宋体"/>
            <w:sz w:val="28"/>
            <w:szCs w:val="28"/>
          </w:rPr>
          <w:t>可靠</w:t>
        </w:r>
      </w:hyperlink>
      <w:r w:rsidRPr="00E1436E">
        <w:rPr>
          <w:rFonts w:ascii="宋体" w:eastAsia="宋体" w:hAnsi="宋体"/>
          <w:sz w:val="28"/>
          <w:szCs w:val="28"/>
        </w:rPr>
        <w:t>的</w:t>
      </w:r>
      <w:hyperlink r:id="rId12" w:tgtFrame="_blank" w:history="1">
        <w:r w:rsidRPr="00E1436E">
          <w:rPr>
            <w:rFonts w:ascii="宋体" w:eastAsia="宋体" w:hAnsi="宋体"/>
            <w:sz w:val="28"/>
            <w:szCs w:val="28"/>
          </w:rPr>
          <w:t>存储</w:t>
        </w:r>
      </w:hyperlink>
      <w:r w:rsidRPr="00E1436E">
        <w:rPr>
          <w:rFonts w:ascii="宋体" w:eastAsia="宋体" w:hAnsi="宋体"/>
          <w:sz w:val="28"/>
          <w:szCs w:val="28"/>
        </w:rPr>
        <w:t>功能</w:t>
      </w:r>
      <w:r w:rsidRPr="00E1436E">
        <w:rPr>
          <w:rFonts w:ascii="宋体" w:eastAsia="宋体" w:hAnsi="宋体" w:hint="eastAsia"/>
          <w:sz w:val="28"/>
          <w:szCs w:val="28"/>
        </w:rPr>
        <w:t>。</w:t>
      </w:r>
      <w:r>
        <w:rPr>
          <w:noProof/>
        </w:rPr>
        <w:drawing>
          <wp:inline distT="0" distB="0" distL="0" distR="0" wp14:anchorId="4DB08FA2" wp14:editId="09831F15">
            <wp:extent cx="2266950" cy="1133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7615" cy="1133808"/>
                    </a:xfrm>
                    <a:prstGeom prst="rect">
                      <a:avLst/>
                    </a:prstGeom>
                    <a:noFill/>
                    <a:ln>
                      <a:noFill/>
                    </a:ln>
                  </pic:spPr>
                </pic:pic>
              </a:graphicData>
            </a:graphic>
          </wp:inline>
        </w:drawing>
      </w:r>
    </w:p>
    <w:p w14:paraId="750E2411" w14:textId="49805C59" w:rsidR="00E1436E" w:rsidRDefault="00E1436E" w:rsidP="00E1436E">
      <w:pPr>
        <w:jc w:val="left"/>
        <w:rPr>
          <w:rFonts w:eastAsiaTheme="minorHAnsi"/>
          <w:szCs w:val="21"/>
          <w:shd w:val="clear" w:color="auto" w:fill="FFFFFF"/>
        </w:rPr>
      </w:pPr>
    </w:p>
    <w:p w14:paraId="3A8AA6E6" w14:textId="77777777" w:rsidR="00E1436E" w:rsidRDefault="00E1436E" w:rsidP="00E1436E">
      <w:pPr>
        <w:jc w:val="left"/>
        <w:rPr>
          <w:rFonts w:eastAsiaTheme="minorHAnsi"/>
          <w:szCs w:val="21"/>
          <w:shd w:val="clear" w:color="auto" w:fill="FFFFFF"/>
        </w:rPr>
      </w:pPr>
    </w:p>
    <w:p w14:paraId="74318FCE" w14:textId="77777777" w:rsidR="00E1436E" w:rsidRDefault="00E1436E" w:rsidP="00E1436E">
      <w:pPr>
        <w:jc w:val="left"/>
        <w:rPr>
          <w:rFonts w:eastAsiaTheme="minorHAnsi"/>
          <w:szCs w:val="21"/>
          <w:shd w:val="clear" w:color="auto" w:fill="FFFFFF"/>
        </w:rPr>
      </w:pPr>
    </w:p>
    <w:p w14:paraId="0BFAAB13" w14:textId="77777777" w:rsidR="00E1436E" w:rsidRDefault="00E1436E" w:rsidP="00E1436E">
      <w:pPr>
        <w:jc w:val="left"/>
        <w:rPr>
          <w:rFonts w:ascii="宋体" w:eastAsia="宋体" w:hAnsi="宋体"/>
          <w:sz w:val="28"/>
          <w:szCs w:val="28"/>
        </w:rPr>
      </w:pPr>
      <w:r w:rsidRPr="00E1436E">
        <w:rPr>
          <w:rFonts w:ascii="宋体" w:eastAsia="宋体" w:hAnsi="宋体" w:hint="eastAsia"/>
          <w:sz w:val="28"/>
          <w:szCs w:val="28"/>
        </w:rPr>
        <w:t>前端</w:t>
      </w:r>
      <w:r w:rsidRPr="00E1436E">
        <w:rPr>
          <w:rFonts w:ascii="宋体" w:eastAsia="宋体" w:hAnsi="宋体"/>
          <w:sz w:val="28"/>
          <w:szCs w:val="28"/>
        </w:rPr>
        <w:t>:</w:t>
      </w:r>
    </w:p>
    <w:p w14:paraId="7F9D3B10" w14:textId="3F47C2F2" w:rsidR="00E1436E" w:rsidRPr="00E1436E" w:rsidRDefault="00E1436E" w:rsidP="00E1436E">
      <w:pPr>
        <w:jc w:val="left"/>
        <w:rPr>
          <w:rFonts w:ascii="宋体" w:eastAsia="宋体" w:hAnsi="宋体"/>
          <w:sz w:val="28"/>
          <w:szCs w:val="28"/>
        </w:rPr>
      </w:pPr>
      <w:r w:rsidRPr="00E1436E">
        <w:rPr>
          <w:rFonts w:ascii="宋体" w:eastAsia="宋体" w:hAnsi="宋体" w:hint="eastAsia"/>
          <w:sz w:val="28"/>
          <w:szCs w:val="28"/>
        </w:rPr>
        <w:t>使用</w:t>
      </w:r>
      <w:proofErr w:type="spellStart"/>
      <w:r w:rsidRPr="00E1436E">
        <w:rPr>
          <w:rFonts w:ascii="宋体" w:eastAsia="宋体" w:hAnsi="宋体"/>
          <w:sz w:val="28"/>
          <w:szCs w:val="28"/>
        </w:rPr>
        <w:t>kotlin</w:t>
      </w:r>
      <w:proofErr w:type="spellEnd"/>
      <w:r w:rsidRPr="00E1436E">
        <w:rPr>
          <w:rFonts w:ascii="宋体" w:eastAsia="宋体" w:hAnsi="宋体" w:hint="eastAsia"/>
          <w:sz w:val="28"/>
          <w:szCs w:val="28"/>
        </w:rPr>
        <w:t>语言进行</w:t>
      </w:r>
      <w:r w:rsidRPr="00E1436E">
        <w:rPr>
          <w:rFonts w:ascii="宋体" w:eastAsia="宋体" w:hAnsi="宋体"/>
          <w:sz w:val="28"/>
          <w:szCs w:val="28"/>
        </w:rPr>
        <w:t>android</w:t>
      </w:r>
      <w:r w:rsidRPr="00E1436E">
        <w:rPr>
          <w:rFonts w:ascii="宋体" w:eastAsia="宋体" w:hAnsi="宋体" w:hint="eastAsia"/>
          <w:sz w:val="28"/>
          <w:szCs w:val="28"/>
        </w:rPr>
        <w:t>端的页面设计和布局，完成相应的交互逻辑功能，并打包成</w:t>
      </w:r>
      <w:proofErr w:type="spellStart"/>
      <w:r w:rsidRPr="00E1436E">
        <w:rPr>
          <w:rFonts w:ascii="宋体" w:eastAsia="宋体" w:hAnsi="宋体" w:hint="eastAsia"/>
          <w:sz w:val="28"/>
          <w:szCs w:val="28"/>
        </w:rPr>
        <w:t>a</w:t>
      </w:r>
      <w:r w:rsidRPr="00E1436E">
        <w:rPr>
          <w:rFonts w:ascii="宋体" w:eastAsia="宋体" w:hAnsi="宋体"/>
          <w:sz w:val="28"/>
          <w:szCs w:val="28"/>
        </w:rPr>
        <w:t>pk</w:t>
      </w:r>
      <w:proofErr w:type="spellEnd"/>
      <w:r w:rsidRPr="00E1436E">
        <w:rPr>
          <w:rFonts w:ascii="宋体" w:eastAsia="宋体" w:hAnsi="宋体" w:hint="eastAsia"/>
          <w:sz w:val="28"/>
          <w:szCs w:val="28"/>
        </w:rPr>
        <w:t>。</w:t>
      </w:r>
      <w:r w:rsidRPr="00E1436E">
        <w:rPr>
          <w:rFonts w:ascii="宋体" w:eastAsia="宋体" w:hAnsi="宋体"/>
          <w:sz w:val="28"/>
          <w:szCs w:val="28"/>
        </w:rPr>
        <w:drawing>
          <wp:inline distT="0" distB="0" distL="0" distR="0" wp14:anchorId="3F0E9AD3" wp14:editId="2E56737C">
            <wp:extent cx="598213" cy="8470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266" cy="879713"/>
                    </a:xfrm>
                    <a:prstGeom prst="rect">
                      <a:avLst/>
                    </a:prstGeom>
                    <a:noFill/>
                    <a:ln>
                      <a:noFill/>
                    </a:ln>
                  </pic:spPr>
                </pic:pic>
              </a:graphicData>
            </a:graphic>
          </wp:inline>
        </w:drawing>
      </w:r>
    </w:p>
    <w:p w14:paraId="3BE8A41E" w14:textId="5990A5E5" w:rsidR="00E1436E" w:rsidRPr="00E1436E" w:rsidRDefault="00E1436E" w:rsidP="00E1436E">
      <w:pPr>
        <w:ind w:firstLine="564"/>
        <w:jc w:val="left"/>
        <w:rPr>
          <w:rFonts w:hint="eastAsia"/>
          <w:b/>
          <w:bCs/>
          <w:sz w:val="28"/>
          <w:szCs w:val="28"/>
        </w:rPr>
      </w:pPr>
    </w:p>
    <w:p w14:paraId="684508C7" w14:textId="3B6EACA2" w:rsidR="00E1436E" w:rsidRDefault="00E1436E" w:rsidP="00E1436E">
      <w:pPr>
        <w:ind w:firstLine="564"/>
        <w:rPr>
          <w:b/>
          <w:bCs/>
          <w:sz w:val="28"/>
          <w:szCs w:val="28"/>
        </w:rPr>
      </w:pPr>
    </w:p>
    <w:p w14:paraId="2E5337D1" w14:textId="0F090513" w:rsidR="00E1436E" w:rsidRPr="00E1436E" w:rsidRDefault="00E1436E" w:rsidP="00E1436E">
      <w:pPr>
        <w:spacing w:line="360" w:lineRule="auto"/>
        <w:rPr>
          <w:b/>
          <w:bCs/>
          <w:sz w:val="48"/>
          <w:szCs w:val="48"/>
        </w:rPr>
      </w:pPr>
      <w:r>
        <w:rPr>
          <w:rFonts w:hint="eastAsia"/>
          <w:b/>
          <w:bCs/>
          <w:sz w:val="48"/>
          <w:szCs w:val="48"/>
        </w:rPr>
        <w:t>4.1</w:t>
      </w:r>
      <w:r w:rsidRPr="00E1436E">
        <w:rPr>
          <w:rFonts w:hint="eastAsia"/>
          <w:b/>
          <w:bCs/>
          <w:sz w:val="48"/>
          <w:szCs w:val="48"/>
        </w:rPr>
        <w:t>推广及其运营方案“</w:t>
      </w:r>
    </w:p>
    <w:p w14:paraId="49912292" w14:textId="77777777" w:rsidR="00E1436E" w:rsidRPr="00E1436E" w:rsidRDefault="00E1436E" w:rsidP="00E1436E">
      <w:pPr>
        <w:numPr>
          <w:ilvl w:val="0"/>
          <w:numId w:val="3"/>
        </w:numPr>
        <w:rPr>
          <w:rFonts w:ascii="宋体" w:eastAsia="宋体" w:hAnsi="宋体"/>
          <w:sz w:val="28"/>
          <w:szCs w:val="28"/>
        </w:rPr>
      </w:pPr>
      <w:proofErr w:type="gramStart"/>
      <w:r w:rsidRPr="00E1436E">
        <w:rPr>
          <w:rFonts w:ascii="宋体" w:eastAsia="宋体" w:hAnsi="宋体" w:hint="eastAsia"/>
          <w:sz w:val="28"/>
          <w:szCs w:val="28"/>
        </w:rPr>
        <w:t>微信视频</w:t>
      </w:r>
      <w:proofErr w:type="gramEnd"/>
      <w:r w:rsidRPr="00E1436E">
        <w:rPr>
          <w:rFonts w:ascii="宋体" w:eastAsia="宋体" w:hAnsi="宋体" w:hint="eastAsia"/>
          <w:sz w:val="28"/>
          <w:szCs w:val="28"/>
        </w:rPr>
        <w:t>号、朋友圈、公众号入口：</w:t>
      </w:r>
      <w:proofErr w:type="gramStart"/>
      <w:r w:rsidRPr="00E1436E">
        <w:rPr>
          <w:rFonts w:ascii="宋体" w:eastAsia="宋体" w:hAnsi="宋体" w:hint="eastAsia"/>
          <w:sz w:val="28"/>
          <w:szCs w:val="28"/>
        </w:rPr>
        <w:t>微信目前</w:t>
      </w:r>
      <w:proofErr w:type="gramEnd"/>
      <w:r w:rsidRPr="00E1436E">
        <w:rPr>
          <w:rFonts w:ascii="宋体" w:eastAsia="宋体" w:hAnsi="宋体" w:hint="eastAsia"/>
          <w:sz w:val="28"/>
          <w:szCs w:val="28"/>
        </w:rPr>
        <w:t>推出了视频号，公众号推出产品使用说明书等图文推文，而视频号则</w:t>
      </w:r>
      <w:proofErr w:type="gramStart"/>
      <w:r w:rsidRPr="00E1436E">
        <w:rPr>
          <w:rFonts w:ascii="宋体" w:eastAsia="宋体" w:hAnsi="宋体" w:hint="eastAsia"/>
          <w:sz w:val="28"/>
          <w:szCs w:val="28"/>
        </w:rPr>
        <w:t>如抖音</w:t>
      </w:r>
      <w:proofErr w:type="gramEnd"/>
      <w:r w:rsidRPr="00E1436E">
        <w:rPr>
          <w:rFonts w:ascii="宋体" w:eastAsia="宋体" w:hAnsi="宋体" w:hint="eastAsia"/>
          <w:sz w:val="28"/>
          <w:szCs w:val="28"/>
        </w:rPr>
        <w:t>一般用短视频形式展示内容，用视频展示我们a</w:t>
      </w:r>
      <w:r w:rsidRPr="00E1436E">
        <w:rPr>
          <w:rFonts w:ascii="宋体" w:eastAsia="宋体" w:hAnsi="宋体"/>
          <w:sz w:val="28"/>
          <w:szCs w:val="28"/>
        </w:rPr>
        <w:t>pp</w:t>
      </w:r>
      <w:r w:rsidRPr="00E1436E">
        <w:rPr>
          <w:rFonts w:ascii="宋体" w:eastAsia="宋体" w:hAnsi="宋体" w:hint="eastAsia"/>
          <w:sz w:val="28"/>
          <w:szCs w:val="28"/>
        </w:rPr>
        <w:t>的使用流程和特点，短视频+</w:t>
      </w:r>
      <w:proofErr w:type="gramStart"/>
      <w:r w:rsidRPr="00E1436E">
        <w:rPr>
          <w:rFonts w:ascii="宋体" w:eastAsia="宋体" w:hAnsi="宋体" w:hint="eastAsia"/>
          <w:sz w:val="28"/>
          <w:szCs w:val="28"/>
        </w:rPr>
        <w:t>强关系</w:t>
      </w:r>
      <w:proofErr w:type="gramEnd"/>
      <w:r w:rsidRPr="00E1436E">
        <w:rPr>
          <w:rFonts w:ascii="宋体" w:eastAsia="宋体" w:hAnsi="宋体" w:hint="eastAsia"/>
          <w:sz w:val="28"/>
          <w:szCs w:val="28"/>
        </w:rPr>
        <w:t>进行宣传推广。</w:t>
      </w:r>
    </w:p>
    <w:p w14:paraId="5FE8061E" w14:textId="77777777" w:rsidR="00E1436E" w:rsidRPr="00E1436E" w:rsidRDefault="00E1436E" w:rsidP="00E1436E">
      <w:pPr>
        <w:spacing w:line="360" w:lineRule="auto"/>
        <w:rPr>
          <w:rFonts w:ascii="宋体" w:eastAsia="宋体" w:hAnsi="宋体"/>
          <w:sz w:val="28"/>
          <w:szCs w:val="28"/>
        </w:rPr>
      </w:pPr>
      <w:r w:rsidRPr="00E1436E">
        <w:rPr>
          <w:rFonts w:ascii="宋体" w:eastAsia="宋体" w:hAnsi="宋体" w:hint="eastAsia"/>
          <w:sz w:val="28"/>
          <w:szCs w:val="28"/>
        </w:rPr>
        <w:t>朋友圈通过融合图片、视频和文字在朋友圈进行a</w:t>
      </w:r>
      <w:r w:rsidRPr="00E1436E">
        <w:rPr>
          <w:rFonts w:ascii="宋体" w:eastAsia="宋体" w:hAnsi="宋体"/>
          <w:sz w:val="28"/>
          <w:szCs w:val="28"/>
        </w:rPr>
        <w:t>pp</w:t>
      </w:r>
      <w:r w:rsidRPr="00E1436E">
        <w:rPr>
          <w:rFonts w:ascii="宋体" w:eastAsia="宋体" w:hAnsi="宋体" w:hint="eastAsia"/>
          <w:sz w:val="28"/>
          <w:szCs w:val="28"/>
        </w:rPr>
        <w:t>介绍，以及注重朋友圈</w:t>
      </w:r>
      <w:proofErr w:type="gramStart"/>
      <w:r w:rsidRPr="00E1436E">
        <w:rPr>
          <w:rFonts w:ascii="宋体" w:eastAsia="宋体" w:hAnsi="宋体" w:hint="eastAsia"/>
          <w:sz w:val="28"/>
          <w:szCs w:val="28"/>
        </w:rPr>
        <w:t>评论区</w:t>
      </w:r>
      <w:proofErr w:type="gramEnd"/>
      <w:r w:rsidRPr="00E1436E">
        <w:rPr>
          <w:rFonts w:ascii="宋体" w:eastAsia="宋体" w:hAnsi="宋体" w:hint="eastAsia"/>
          <w:sz w:val="28"/>
          <w:szCs w:val="28"/>
        </w:rPr>
        <w:t xml:space="preserve">的互动运营。 </w:t>
      </w:r>
    </w:p>
    <w:p w14:paraId="633F86E3" w14:textId="6A938C01" w:rsidR="00E1436E" w:rsidRPr="00E1436E" w:rsidRDefault="00E1436E" w:rsidP="00E1436E">
      <w:pPr>
        <w:spacing w:line="360" w:lineRule="auto"/>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ab/>
      </w:r>
      <w:proofErr w:type="gramStart"/>
      <w:r w:rsidRPr="00E1436E">
        <w:rPr>
          <w:rFonts w:ascii="宋体" w:eastAsia="宋体" w:hAnsi="宋体" w:hint="eastAsia"/>
          <w:sz w:val="28"/>
          <w:szCs w:val="28"/>
        </w:rPr>
        <w:t>微信群聊</w:t>
      </w:r>
      <w:proofErr w:type="gramEnd"/>
      <w:r w:rsidRPr="00E1436E">
        <w:rPr>
          <w:rFonts w:ascii="宋体" w:eastAsia="宋体" w:hAnsi="宋体" w:hint="eastAsia"/>
          <w:sz w:val="28"/>
          <w:szCs w:val="28"/>
        </w:rPr>
        <w:t>：在学院项目比赛组队群不定期进行a</w:t>
      </w:r>
      <w:r w:rsidRPr="00E1436E">
        <w:rPr>
          <w:rFonts w:ascii="宋体" w:eastAsia="宋体" w:hAnsi="宋体"/>
          <w:sz w:val="28"/>
          <w:szCs w:val="28"/>
        </w:rPr>
        <w:t>pp</w:t>
      </w:r>
      <w:r w:rsidRPr="00E1436E">
        <w:rPr>
          <w:rFonts w:ascii="宋体" w:eastAsia="宋体" w:hAnsi="宋体" w:hint="eastAsia"/>
          <w:sz w:val="28"/>
          <w:szCs w:val="28"/>
        </w:rPr>
        <w:t>宣传，因为群内都是有项目、比赛需求的人群，所以能够进行针对性宣传和吸引用户。</w:t>
      </w:r>
    </w:p>
    <w:p w14:paraId="17269213" w14:textId="711039E0" w:rsidR="00E1436E" w:rsidRPr="00E1436E" w:rsidRDefault="00E1436E" w:rsidP="00E1436E">
      <w:pPr>
        <w:rPr>
          <w:rFonts w:ascii="宋体" w:eastAsia="宋体" w:hAnsi="宋体"/>
          <w:sz w:val="28"/>
          <w:szCs w:val="28"/>
        </w:rPr>
      </w:pPr>
      <w:r>
        <w:rPr>
          <w:rFonts w:ascii="宋体" w:eastAsia="宋体" w:hAnsi="宋体" w:hint="eastAsia"/>
          <w:sz w:val="28"/>
          <w:szCs w:val="28"/>
        </w:rPr>
        <w:t>3</w:t>
      </w:r>
      <w:r w:rsidRPr="00E1436E">
        <w:rPr>
          <w:rFonts w:ascii="宋体" w:eastAsia="宋体" w:hAnsi="宋体" w:hint="eastAsia"/>
          <w:sz w:val="28"/>
          <w:szCs w:val="28"/>
        </w:rPr>
        <w:t>.</w:t>
      </w:r>
      <w:r>
        <w:rPr>
          <w:rFonts w:ascii="宋体" w:eastAsia="宋体" w:hAnsi="宋体"/>
          <w:sz w:val="28"/>
          <w:szCs w:val="28"/>
        </w:rPr>
        <w:tab/>
      </w:r>
      <w:r w:rsidRPr="00E1436E">
        <w:rPr>
          <w:rFonts w:ascii="宋体" w:eastAsia="宋体" w:hAnsi="宋体" w:hint="eastAsia"/>
          <w:sz w:val="28"/>
          <w:szCs w:val="28"/>
        </w:rPr>
        <w:t>QQ：QQ动态中可以进行app宣传图文广告投放，以及抓住QQ的e-mail功能进行许可e-mail营销（征得用户的“许可”，得到用户之后，通过E-mail的方式向宣传用户信息）。</w:t>
      </w:r>
    </w:p>
    <w:p w14:paraId="3DBEB40D" w14:textId="26D941F7" w:rsidR="00E1436E" w:rsidRPr="00E1436E" w:rsidRDefault="00E1436E" w:rsidP="00E1436E">
      <w:pPr>
        <w:rPr>
          <w:rFonts w:ascii="宋体" w:eastAsia="宋体" w:hAnsi="宋体"/>
          <w:sz w:val="28"/>
          <w:szCs w:val="28"/>
        </w:rPr>
      </w:pPr>
      <w:r>
        <w:rPr>
          <w:rFonts w:ascii="宋体" w:eastAsia="宋体" w:hAnsi="宋体" w:hint="eastAsia"/>
          <w:sz w:val="28"/>
          <w:szCs w:val="28"/>
        </w:rPr>
        <w:t>4</w:t>
      </w:r>
      <w:r w:rsidRPr="00E1436E">
        <w:rPr>
          <w:rFonts w:ascii="宋体" w:eastAsia="宋体" w:hAnsi="宋体"/>
          <w:sz w:val="28"/>
          <w:szCs w:val="28"/>
        </w:rPr>
        <w:t>.</w:t>
      </w:r>
      <w:r>
        <w:rPr>
          <w:rFonts w:ascii="宋体" w:eastAsia="宋体" w:hAnsi="宋体"/>
          <w:sz w:val="28"/>
          <w:szCs w:val="28"/>
        </w:rPr>
        <w:tab/>
      </w:r>
      <w:proofErr w:type="gramStart"/>
      <w:r w:rsidRPr="00E1436E">
        <w:rPr>
          <w:rFonts w:ascii="宋体" w:eastAsia="宋体" w:hAnsi="宋体" w:hint="eastAsia"/>
          <w:sz w:val="28"/>
          <w:szCs w:val="28"/>
        </w:rPr>
        <w:t>微博</w:t>
      </w:r>
      <w:proofErr w:type="gramEnd"/>
      <w:r w:rsidRPr="00E1436E">
        <w:rPr>
          <w:rFonts w:ascii="宋体" w:eastAsia="宋体" w:hAnsi="宋体" w:hint="eastAsia"/>
          <w:sz w:val="28"/>
          <w:szCs w:val="28"/>
        </w:rPr>
        <w:t>: 自身运营企业</w:t>
      </w:r>
      <w:proofErr w:type="gramStart"/>
      <w:r w:rsidRPr="00E1436E">
        <w:rPr>
          <w:rFonts w:ascii="宋体" w:eastAsia="宋体" w:hAnsi="宋体" w:hint="eastAsia"/>
          <w:sz w:val="28"/>
          <w:szCs w:val="28"/>
        </w:rPr>
        <w:t>微博号</w:t>
      </w:r>
      <w:proofErr w:type="gramEnd"/>
      <w:r w:rsidRPr="00E1436E">
        <w:rPr>
          <w:rFonts w:ascii="宋体" w:eastAsia="宋体" w:hAnsi="宋体" w:hint="eastAsia"/>
          <w:sz w:val="28"/>
          <w:szCs w:val="28"/>
        </w:rPr>
        <w:t>，主要分为几个阶段：</w:t>
      </w:r>
      <w:proofErr w:type="gramStart"/>
      <w:r w:rsidRPr="00E1436E">
        <w:rPr>
          <w:rFonts w:ascii="宋体" w:eastAsia="宋体" w:hAnsi="宋体" w:hint="eastAsia"/>
          <w:sz w:val="28"/>
          <w:szCs w:val="28"/>
        </w:rPr>
        <w:t>养号互粉</w:t>
      </w:r>
      <w:proofErr w:type="gramEnd"/>
      <w:r w:rsidRPr="00E1436E">
        <w:rPr>
          <w:rFonts w:ascii="宋体" w:eastAsia="宋体" w:hAnsi="宋体" w:hint="eastAsia"/>
          <w:sz w:val="28"/>
          <w:szCs w:val="28"/>
        </w:rPr>
        <w:t>期-定位期-内容巩固期-内容吸引增长期。，保持高频率高质量的内容发布，采取案例图片形式向大众进行宣传。</w:t>
      </w:r>
    </w:p>
    <w:p w14:paraId="580E25B2" w14:textId="46CD2E27" w:rsidR="00E1436E" w:rsidRPr="00E1436E" w:rsidRDefault="00E1436E" w:rsidP="00E1436E">
      <w:pPr>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ab/>
      </w:r>
      <w:r w:rsidRPr="00E1436E">
        <w:rPr>
          <w:rFonts w:ascii="宋体" w:eastAsia="宋体" w:hAnsi="宋体" w:hint="eastAsia"/>
          <w:sz w:val="28"/>
          <w:szCs w:val="28"/>
        </w:rPr>
        <w:t>及时获取用户的反馈信息，根据反馈信息进行a</w:t>
      </w:r>
      <w:r w:rsidRPr="00E1436E">
        <w:rPr>
          <w:rFonts w:ascii="宋体" w:eastAsia="宋体" w:hAnsi="宋体"/>
          <w:sz w:val="28"/>
          <w:szCs w:val="28"/>
        </w:rPr>
        <w:t>pp</w:t>
      </w:r>
      <w:r w:rsidRPr="00E1436E">
        <w:rPr>
          <w:rFonts w:ascii="宋体" w:eastAsia="宋体" w:hAnsi="宋体" w:hint="eastAsia"/>
          <w:sz w:val="28"/>
          <w:szCs w:val="28"/>
        </w:rPr>
        <w:t>的优化调整。</w:t>
      </w:r>
    </w:p>
    <w:p w14:paraId="31C908BD" w14:textId="1A5BB186" w:rsidR="00E1436E" w:rsidRPr="00E1436E" w:rsidRDefault="00E1436E" w:rsidP="00E1436E">
      <w:pPr>
        <w:rPr>
          <w:rFonts w:ascii="宋体" w:eastAsia="宋体" w:hAnsi="宋体"/>
          <w:sz w:val="28"/>
          <w:szCs w:val="28"/>
        </w:rPr>
      </w:pPr>
      <w:r>
        <w:rPr>
          <w:rFonts w:ascii="宋体" w:eastAsia="宋体" w:hAnsi="宋体" w:hint="eastAsia"/>
          <w:sz w:val="28"/>
          <w:szCs w:val="28"/>
        </w:rPr>
        <w:t>6</w:t>
      </w:r>
      <w:r w:rsidRPr="00E1436E">
        <w:rPr>
          <w:rFonts w:ascii="宋体" w:eastAsia="宋体" w:hAnsi="宋体" w:hint="eastAsia"/>
          <w:sz w:val="28"/>
          <w:szCs w:val="28"/>
        </w:rPr>
        <w:t>.</w:t>
      </w:r>
      <w:r>
        <w:rPr>
          <w:rFonts w:ascii="宋体" w:eastAsia="宋体" w:hAnsi="宋体"/>
          <w:sz w:val="28"/>
          <w:szCs w:val="28"/>
        </w:rPr>
        <w:tab/>
      </w:r>
      <w:r w:rsidRPr="00E1436E">
        <w:rPr>
          <w:rFonts w:ascii="宋体" w:eastAsia="宋体" w:hAnsi="宋体" w:hint="eastAsia"/>
          <w:sz w:val="28"/>
          <w:szCs w:val="28"/>
        </w:rPr>
        <w:t>收集用户填写和参与团队的信息，根据用户的数据信息推荐其感兴趣的参与模块。</w:t>
      </w:r>
    </w:p>
    <w:p w14:paraId="1FE1A3BC" w14:textId="77777777" w:rsidR="00E1436E" w:rsidRPr="00E1436E" w:rsidRDefault="00E1436E" w:rsidP="00E1436E">
      <w:pPr>
        <w:ind w:firstLine="564"/>
        <w:rPr>
          <w:rFonts w:hint="eastAsia"/>
          <w:b/>
          <w:bCs/>
          <w:sz w:val="28"/>
          <w:szCs w:val="28"/>
        </w:rPr>
      </w:pPr>
    </w:p>
    <w:p w14:paraId="162196EB" w14:textId="77777777" w:rsidR="00366324" w:rsidRPr="00E1436E" w:rsidRDefault="00366324"/>
    <w:sectPr w:rsidR="00366324" w:rsidRPr="00E14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AFD"/>
    <w:multiLevelType w:val="hybridMultilevel"/>
    <w:tmpl w:val="85EC5152"/>
    <w:lvl w:ilvl="0" w:tplc="5D3E7344">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CBF34BB"/>
    <w:multiLevelType w:val="hybridMultilevel"/>
    <w:tmpl w:val="4AB6B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813897"/>
    <w:multiLevelType w:val="hybridMultilevel"/>
    <w:tmpl w:val="274CECAC"/>
    <w:lvl w:ilvl="0" w:tplc="F9C0EF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6E"/>
    <w:rsid w:val="00366324"/>
    <w:rsid w:val="00E14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F731"/>
  <w15:chartTrackingRefBased/>
  <w15:docId w15:val="{9F05DCB4-0B3B-4D0D-943B-A08C8AD6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43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36E"/>
    <w:pPr>
      <w:ind w:firstLineChars="200" w:firstLine="420"/>
    </w:pPr>
    <w:rPr>
      <w:sz w:val="24"/>
    </w:rPr>
  </w:style>
  <w:style w:type="paragraph" w:styleId="a4">
    <w:name w:val="Balloon Text"/>
    <w:basedOn w:val="a"/>
    <w:link w:val="a5"/>
    <w:uiPriority w:val="99"/>
    <w:semiHidden/>
    <w:unhideWhenUsed/>
    <w:rsid w:val="00E1436E"/>
    <w:rPr>
      <w:sz w:val="18"/>
      <w:szCs w:val="18"/>
    </w:rPr>
  </w:style>
  <w:style w:type="character" w:customStyle="1" w:styleId="a5">
    <w:name w:val="批注框文本 字符"/>
    <w:basedOn w:val="a0"/>
    <w:link w:val="a4"/>
    <w:uiPriority w:val="99"/>
    <w:semiHidden/>
    <w:rsid w:val="00E143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baike.baidu.com/item/%E5%AD%98%E5%82%A8/158292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aike.baidu.com/item/%E5%8F%AF%E9%9D%A0/3444426" TargetMode="Externa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hyperlink" Target="https://baike.baidu.com/item/%E7%BB%93%E6%9E%84" TargetMode="External"/><Relationship Id="rId4" Type="http://schemas.openxmlformats.org/officeDocument/2006/relationships/webSettings" Target="webSettings.xml"/><Relationship Id="rId9" Type="http://schemas.openxmlformats.org/officeDocument/2006/relationships/hyperlink" Target="https://baike.baidu.com/item/%E6%96%B9%E4%BE%BF" TargetMode="Externa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D:\&#26700;&#3875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参加比赛首要考虑因素</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DB3-49DE-BDB7-8684E9731E4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DB3-49DE-BDB7-8684E9731E4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DB3-49DE-BDB7-8684E9731E4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DB3-49DE-BDB7-8684E9731E4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DB3-49DE-BDB7-8684E9731E46}"/>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ADB3-49DE-BDB7-8684E9731E4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Sheet1!$B$2:$B$7</c:f>
              <c:strCache>
                <c:ptCount val="6"/>
                <c:pt idx="0">
                  <c:v>组队问题(如何组队、和谁组队)</c:v>
                </c:pt>
                <c:pt idx="1">
                  <c:v>比赛是否符合自身</c:v>
                </c:pt>
                <c:pt idx="2">
                  <c:v>难易程度</c:v>
                </c:pt>
                <c:pt idx="3">
                  <c:v>比赛知名度</c:v>
                </c:pt>
                <c:pt idx="4">
                  <c:v>奖励情况</c:v>
                </c:pt>
                <c:pt idx="5">
                  <c:v>比赛性质</c:v>
                </c:pt>
              </c:strCache>
            </c:strRef>
          </c:cat>
          <c:val>
            <c:numRef>
              <c:f>Sheet1!$C$2:$C$7</c:f>
              <c:numCache>
                <c:formatCode>0%</c:formatCode>
                <c:ptCount val="6"/>
                <c:pt idx="0">
                  <c:v>0.33</c:v>
                </c:pt>
                <c:pt idx="1">
                  <c:v>0.26</c:v>
                </c:pt>
                <c:pt idx="2">
                  <c:v>0.18</c:v>
                </c:pt>
                <c:pt idx="3">
                  <c:v>0.14000000000000001</c:v>
                </c:pt>
                <c:pt idx="4">
                  <c:v>0.05</c:v>
                </c:pt>
                <c:pt idx="5">
                  <c:v>0.04</c:v>
                </c:pt>
              </c:numCache>
            </c:numRef>
          </c:val>
          <c:extLst>
            <c:ext xmlns:c16="http://schemas.microsoft.com/office/drawing/2014/chart" uri="{C3380CC4-5D6E-409C-BE32-E72D297353CC}">
              <c16:uniqueId val="{0000000C-ADB3-49DE-BDB7-8684E9731E4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少游</dc:creator>
  <cp:keywords/>
  <dc:description/>
  <cp:lastModifiedBy>曾 少游</cp:lastModifiedBy>
  <cp:revision>1</cp:revision>
  <dcterms:created xsi:type="dcterms:W3CDTF">2020-10-22T14:05:00Z</dcterms:created>
  <dcterms:modified xsi:type="dcterms:W3CDTF">2020-10-22T14:10:00Z</dcterms:modified>
</cp:coreProperties>
</file>