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设计用户流程及其中的关键步骤，每一步骤都是一个主要界面。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74310" cy="3154045"/>
            <wp:effectExtent l="0" t="0" r="0" b="0"/>
            <wp:docPr id="1" name="图片 1" descr="步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步骤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 确定关键界面里的UI元素和布局，以及全局的布局排版风格。</w:t>
      </w:r>
    </w:p>
    <w:tbl>
      <w:tblPr>
        <w:tblStyle w:val="5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74"/>
        <w:gridCol w:w="3029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0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3029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</w:rPr>
              <w:t>UI元素</w:t>
            </w:r>
          </w:p>
        </w:tc>
        <w:tc>
          <w:tcPr>
            <w:tcW w:w="2775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</w:rPr>
              <w:t>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0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ain_layout</w:t>
            </w:r>
          </w:p>
        </w:tc>
        <w:tc>
          <w:tcPr>
            <w:tcW w:w="302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fragment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BottomNavigationView</w:t>
            </w:r>
          </w:p>
        </w:tc>
        <w:tc>
          <w:tcPr>
            <w:tcW w:w="277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ConstraintLayout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0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ourse_item</w:t>
            </w:r>
          </w:p>
        </w:tc>
        <w:tc>
          <w:tcPr>
            <w:tcW w:w="302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9"/>
                <w:szCs w:val="19"/>
                <w:shd w:val="clear" w:fill="FFFFFF"/>
                <w:lang w:eastAsia="zh-CN"/>
              </w:rPr>
              <w:t>七个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LinearLayout</w:t>
            </w:r>
          </w:p>
        </w:tc>
        <w:tc>
          <w:tcPr>
            <w:tcW w:w="277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LinearLayout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0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ourse_table</w:t>
            </w:r>
          </w:p>
        </w:tc>
        <w:tc>
          <w:tcPr>
            <w:tcW w:w="302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TextView</w:t>
            </w:r>
          </w:p>
        </w:tc>
        <w:tc>
          <w:tcPr>
            <w:tcW w:w="277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LinearLayout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RelativeLayout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0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otes</w:t>
            </w:r>
          </w:p>
        </w:tc>
        <w:tc>
          <w:tcPr>
            <w:tcW w:w="3029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277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RecyclerView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0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otes_item</w:t>
            </w:r>
          </w:p>
        </w:tc>
        <w:tc>
          <w:tcPr>
            <w:tcW w:w="302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9"/>
                <w:szCs w:val="19"/>
                <w:shd w:val="clear" w:fill="FFFFFF"/>
                <w:lang w:eastAsia="zh-CN"/>
              </w:rPr>
              <w:t>两个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TextView</w:t>
            </w:r>
          </w:p>
        </w:tc>
        <w:tc>
          <w:tcPr>
            <w:tcW w:w="277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LinearLayout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0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etting</w:t>
            </w:r>
          </w:p>
        </w:tc>
        <w:tc>
          <w:tcPr>
            <w:tcW w:w="302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9"/>
                <w:szCs w:val="19"/>
                <w:shd w:val="clear" w:fill="FFFFFF"/>
                <w:lang w:eastAsia="zh-CN"/>
              </w:rPr>
              <w:t>两个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Button</w:t>
            </w:r>
          </w:p>
        </w:tc>
        <w:tc>
          <w:tcPr>
            <w:tcW w:w="2775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LinearLayout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0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etting_item</w:t>
            </w:r>
          </w:p>
        </w:tc>
        <w:tc>
          <w:tcPr>
            <w:tcW w:w="3029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9"/>
                <w:szCs w:val="19"/>
                <w:shd w:val="clear" w:fill="FFFFFF"/>
                <w:lang w:eastAsia="zh-CN"/>
              </w:rPr>
              <w:t>两个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TextView</w:t>
            </w:r>
          </w:p>
        </w:tc>
        <w:tc>
          <w:tcPr>
            <w:tcW w:w="2775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LinearLayout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59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Webview</w:t>
            </w:r>
          </w:p>
        </w:tc>
        <w:tc>
          <w:tcPr>
            <w:tcW w:w="302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9"/>
                <w:szCs w:val="19"/>
                <w:shd w:val="clear" w:fill="FFFFFF"/>
                <w:lang w:eastAsia="zh-CN"/>
              </w:rPr>
              <w:t>两个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Button</w:t>
            </w:r>
          </w:p>
        </w:tc>
        <w:tc>
          <w:tcPr>
            <w:tcW w:w="2775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LinearLayout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RelativeLayout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WebView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0" w:hRule="atLeast"/>
        </w:trPr>
        <w:tc>
          <w:tcPr>
            <w:tcW w:w="2774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20" w:afterAutospacing="0"/>
              <w:ind w:right="0" w:rightChars="0"/>
              <w:jc w:val="left"/>
              <w:rPr>
                <w:rFonts w:hint="default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Login</w:t>
            </w:r>
          </w:p>
        </w:tc>
        <w:tc>
          <w:tcPr>
            <w:tcW w:w="302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EditText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Button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ProgressBar</w:t>
            </w:r>
          </w:p>
        </w:tc>
        <w:tc>
          <w:tcPr>
            <w:tcW w:w="277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ConstraintLayout</w:t>
            </w:r>
          </w:p>
        </w:tc>
      </w:tr>
    </w:tbl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确定产品界面的视觉设计风格，包括构图、配色、字体、动效等。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设计风格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t>以简约为主，构图采用清晰、简单、明了的风格，配色以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浅色系为主、字体采用黑体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4. 交互流程设计，全部界面的线框图（如下）设计。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61715"/>
            <wp:effectExtent l="0" t="0" r="635" b="4445"/>
            <wp:docPr id="2" name="图片 2" descr="aonaotu-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onaotu-downlo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t>关键代码实现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b/>
          <w:color w:val="000080"/>
          <w:sz w:val="32"/>
          <w:szCs w:val="32"/>
          <w:shd w:val="clear" w:fill="FFFFFF"/>
          <w:lang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</w:rPr>
        <w:t>Dummy</w:t>
      </w: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team.android.schedule.dummy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java.util.ArrayList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java.util.HashMap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Helper class for providing sample content for user interfaces created by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Android template wizards.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TODO: Replace all uses of this class before publishing your app.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DummyContent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An array of sample (dummy) items.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MutableList&lt;DummyItem&gt; = ArrayList()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A map of sample (dummy) items, by ID.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ITEM_MAP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MutableMap&lt;String, DummyItem&gt; = HashMap()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COUNT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25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init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Add some sample items.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addItem(createDummyItem(i))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addItem(item: DummyItem)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.add(item)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ITEM_MAP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.put(item.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item)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createDummyItem(position: Int): DummyItem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DummyItem(position.toString(),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"Item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position, makeDetails(position))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makeDetails(position: Int): String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builder = StringBuilder()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builder.append(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"Details about Item: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).append(position)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..position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builder.append(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More details information here."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builder.toString()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A dummy item representing a piece of content.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data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DummyItem(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String,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String,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details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String)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toString(): String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Course相关</w:t>
      </w: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team.android.schedule.ui.course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team.android.schedule.ui.settings.Settings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data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Course(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String)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课程数据类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@author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Yehoar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name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课程名，必须要有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@property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classroom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上课地点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@property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teacher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教师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@property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dayTime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该课程每天上课的时间，成对使用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[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开始，结束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@property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weekTime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该课程上课的周次，成对使用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[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开始，结束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@property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color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该课程在课程表显示的颜色，创建后同一门课颜色一样，初始化时随机确定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classroom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teacher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dayTime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ArrayList&lt;Int&gt;()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weekTime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ArrayList&lt;Int&gt;()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init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random = 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..Settings.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colors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lastIndex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shuffled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first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colors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[random]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toString(): 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\n$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teacher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\n$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classroom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team.android.schedule.ui.course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android.util.DisplayMetrics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android.util.Log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android.view.Gravity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android.view.LayoutInflater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android.view.ViewGroup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android.widget.TextView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androidx.fragment.app.Fragment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androidx.recyclerview.widget.LinearLayoutManager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androidx.recyclerview.widget.PagerSnapHelper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androidx.recyclerview.widget.RecyclerView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kotlinx.android.synthetic.main.fragment_course_table.*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team.android.schedule.ui.settings.Settings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team.android.schedule.ui.webview.Spider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java.io.BufferedReader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java.io.FileNotFoundException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java.io.InputStreamReader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java.util.*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kotlin.collections.ArrayList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TODO: Rename parameter arguments, choose names that match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the fragment initialization parameters, e.g. ARG_ITEM_NUMBER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const val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ARG_PARAM1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"param1"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const val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ARG_PARAM2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"param2"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A simple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>[Fragment]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subclass.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Use the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>[CourseTableFragment.newInstance]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factory method to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create an instance of this fragment.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CourseTableFragment : Fragment()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@author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Yehoar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该类负责填充课程表格布局，布局文件为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src\main\res\layout\fragment_course_table.xml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项目安卓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API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等级为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16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，部分过时的函数需要更高版本的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API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替换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界面目前分为四个部分：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(1)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顶部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showWeek:TextView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封装在一个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RelativeLayout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中居中显示周数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createTopTitle()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中初始化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(2)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中间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weekTitle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负责显示星期几，共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8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TextView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封装在一个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LinearLayout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createTopTitle()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中初始化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(3)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左侧课程节次负责显示第几节课，共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Settings.coursesOfDay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TextView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封装在一个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LinearLayout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createLeftBar()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中初始化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(4)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右侧课程信息，该部分是一个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RecyclerView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，与上面的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leftBar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封装在同一个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LinearLayout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中，放在界面的下半部分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以上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4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View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都封装在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id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root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LinearLayout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利用动态计算的单元格大小实现类似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GridLayout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的视图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该布局原本是在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Activity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中使用，现修改适配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Fragment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TODO: Rename and change types of parameters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param1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String?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private 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param2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String?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private lateinit 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adapter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TableAdapter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onCreate(savedInstanceState: Bundle?)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arguments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?.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param1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.getString(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ARG_PARAM1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param2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.getString(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ARG_PARAM2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onCreateView(inflater: LayoutInflater, container: ViewGroup?, savedInstanceState: Bundle?): View?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Inflate the layout for this fragment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inflater.inflate(R.layout.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fragment_course_table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container,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companion object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* Use this factory method to create a new instance of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* this fragment using the provided parameters.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param1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Parameter 1.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param2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Parameter 2.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@return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 new instance of fragment CourseTableFragment.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// TODO: Rename and change types and number of parameters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@JvmStatic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newInstance(param1: String, param2: String) = CourseTableFragment().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apply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arguments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Bundle().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apply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putString(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ARG_PARAM1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param1)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putString(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ARG_PARAM2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param2)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onActivityCreated(savedInstanceState: Bundle?)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.onActivityCreated(savedInstanceState)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dm = DisplayMetrics()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activity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?.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windowManager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?.defaultDisplay?.getMetrics(dm)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替换需要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API30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display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Settings.setScreenParameter(dm.widthPixels, dm.heightPixels)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填充布局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createTopTitle()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createLeftBar()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fillTable()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createTopTitle()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${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Settings.curWeek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}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周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此处单纯不想让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IDE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警告，可合并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showWeek.text = 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showWeek.height = Settings.cellHeight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showWeek.width = Settings.screenWidth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today = Calendar.getInstance().get(Calendar.DAY_OF_WEEK)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计算今天是星期几，注意虚拟机默认时区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header = listOf(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周一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周二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周三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周四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周五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周六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周日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tmp = (Settings.screenWidth - Settings.cellWidth)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7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非空白格子的宽度较大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params = LinearLayout.LayoutParams(ViewGroup.LayoutParams.WRAP_CONTENT, ViewGroup.LayoutParams.WRAP_CONTENT)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params.setMargins(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Settings.margin, Settings.margin)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((index, str)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header.withIndex())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 = TextView(context)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cell.text = 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cell.gravity = Gravity.CENTER_HORIZONTAL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cell.textSize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14.0f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cell.layoutParams = params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cell.height = Settings.cellHeight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cell.setBackgroundColor(Settings.WhiteSnow)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宽度设置，第一项略窄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(index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cell.width = Settings.cellWidth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cell.width = tmp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(today == index)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cell.setTextColor(Settings.DeepSkyBlue)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weekTitle.addView(cell)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此处重新定义了每个格子的高度：剩余空白部分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/(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最大每天课程数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+3),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确定导航栏之后需修改该部分权重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此时单元格高度已被固定，但宽度未定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Settings.cellHeight = ((Settings.screenHeight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* (Settings.cellHeight + Settings.margin)) / (Settings.coursesOfDay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2.5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)).toInt()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createLeftBar()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params = LinearLayout.LayoutParams(ViewGroup.LayoutParams.MATCH_PARENT, ViewGroup.LayoutParams.WRAP_CONTENT)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params.setMargins(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Settings.margin)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..Settings.coursesOfDay)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 = TextView(context)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cell.text = i.toString()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cell.gravity = Gravity.CENTER_HORIZONTAL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cell.textSize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14.0f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cell.layoutParams = params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注意，单元格的高度已被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createTopTitle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修改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params.height = Settings.cellHeight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params.width = Settings.cellWidth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cell.setBackgroundColor(Settings.WhiteSnow)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leftBar.addView(cell)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此处重新定义了每个格子的宽度：剩余空白部分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/7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Settings.cellWidth = (Settings.screenWidth - Settings.cellWidth - Settings.margin)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fillTable()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layoutManager = LinearLayoutManager(context)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//RecyclerView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布局管理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helper = PagerSnapHelper()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分页助手，每次划动只翻一页，且将该页居中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listener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RecyclerView.OnScrollListener()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//RecyclerView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划动事件监听，负责更新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showWeek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move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onScrollStateChanged(recyclerView: RecyclerView, newState: Int)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.onScrollStateChanged(recyclerView, newState)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(newState == RecyclerView.SCROLL_STATE_IDLE)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child = recyclerView.getChildAt(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获取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RecyclerView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当前显示的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item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Settings.showWeek = recyclerView.getChildLayoutPosition(child)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tmp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${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Settings.showWeek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}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周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showWeek.text = tmp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onScrolled(recyclerView: RecyclerView, dx: Int, dy: Int)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.onScrolled(recyclerView, dx, dy)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move = dx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从右往左划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dx&gt;0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反之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dx&lt;0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课程测试文件载入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courses: ArrayList&lt;Map&lt;String, ArrayList&lt;Course&gt;&gt;&gt;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input = activity?.openFileInput(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学生课表查询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.html"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reader = BufferedReader(InputStreamReader(input))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courses = Spider().fromSCNU(reader.readText())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reader.close()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(error: FileNotFoundException)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Log.e(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"fillTable()"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找不到课程表文件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courses = ArrayList(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layoutManager.orientation = LinearLayoutManager.HORIZONTAL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recyclerView.addOnScrollListener(listener)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recyclerView.layoutManager = layoutManager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helper.attachToRecyclerView(recyclerView)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adapter = TableAdapter(courses)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recyclerView.adapter = adapter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Settings.adapter = adapter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启动时默认显示当前周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layoutManager.scrollToPosition(Settings.curWeek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team.android.schedule.ui.course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android.view.Gravity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android.view.LayoutInflater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android.view.ViewGroup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android.widget.TextView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androidx.recyclerview.widget.RecyclerView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team.android.schedule.ui.settings.Settings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TableAdapter(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weekList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ArrayList&lt;Map&lt;String, ArrayList&lt;Course&gt;&gt;&gt;) 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RecyclerView.Adapter&lt;TableAdapter.ViewHolder&gt;()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RecyclerView </w:t>
      </w:r>
      <w:r>
        <w:rPr>
          <w:rFonts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适配器，加载的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item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src\main\res\layout\table_layout.xml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@author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Yehoar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weekList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来源可以是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Spride.fromSCNU()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，也可以从文件读取，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JSON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格式（待开发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keys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listOf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"Monday"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"Tuesday"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"Wednesday"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"Thursday"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"Friday"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"Saturday"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"Sunday"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values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listOf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Monday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Tuesday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Wednesday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Thursday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Friday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Saturday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Sunday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//private val weekList = ArrayList&lt;Map&lt;String, ArrayList&lt;Course&gt;&gt;&gt;()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inner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ViewHolder(view: View) : RecyclerView.ViewHolder(view)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layouts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HashMap&lt;String, LinearLayout&gt;()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init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..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layouts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keys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[i]] = view.findViewById(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[i])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onCreateViewHolder(parent: ViewGroup, viewType: Int): ViewHolder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默认情况下只有四个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ViewHolder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 = LayoutInflater.from(parent.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).inflate(R.layout.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fragment_course_item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parent,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ViewHolder(view)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onBindViewHolder(holder: ViewHolder, position: Int)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((key, value)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holder.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layouts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value.removeAllViewsInLayout()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weekList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..Settings.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coursesOfDay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value.addView(createCell(value))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day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weekList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[position][key]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(day 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counter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cur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(counter &lt;=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coursesOfDay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默认无课的格子为白色单元格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cell: TextView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DBFFDB"/>
        </w:rPr>
        <w:t>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.isEmpty() || cur &gt;=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DBFFDB"/>
        </w:rPr>
        <w:t>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{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填充空白单元格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 = createCell(value)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value.addView(cell)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counter++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course 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DBFFDB"/>
        </w:rPr>
        <w:t>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[cur]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(counter ==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dayTime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tmp =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dayTime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 -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dayTime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height = tmp *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cellHeight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(tmp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*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margin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 = createCell(value, course.toString(), height,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counter += tmp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cur++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counter++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cell = createCell(value)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value.addView(cell)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..Settings.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coursesOfDay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value.addView(createCell(value))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getItemCount():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weekList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weekList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createCell(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view: View,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text: String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height: Int =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cellHeight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color: Int =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White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 TextView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params = LinearLayout.LayoutParams(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ViewGroup.LayoutParams.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WRAP_CONTENT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ViewGroup.LayoutParams.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WRAP_CONTENT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params.setMargins(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margin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margin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 = TextView(view.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cell.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layoutParams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params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cell.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cell.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gravity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Gravity.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CENTER_HORIZONTAL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textSize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12.0f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cell.setBackgroundColor(color)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cell.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cell.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width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cellWidth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cell.setPadding(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文字距离四周有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5px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距离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replaceData(courses: ArrayList&lt;Map&lt;String, ArrayList&lt;Course&gt;&gt;&gt;)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weekList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courses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notifyDataSetChanged()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Notes相关</w:t>
      </w: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team.android.schedule.ui.notes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androidx.recyclerview.widget.RecyclerView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android.view.LayoutInflater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android.view.ViewGroup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android.widget.TextView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team.android.schedule.dummy.DummyContent.DummyItem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>[RecyclerView.Adapter]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that can display a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>[DummyItem]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TODO: Replace the implementation with code for your data type.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NotesAdapter(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List&lt;DummyItem&gt;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: RecyclerView.Adapter&lt;NotesAdapter.ViewHolder&gt;()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onCreateViewHolder(parent: ViewGroup, viewType: Int): ViewHolder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 = LayoutInflater.from(parent.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.inflate(R.layout.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fragment_notes_item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parent,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ViewHolder(view)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onBindViewHolder(holder: ViewHolder, position: Int)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item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[position]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holder.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item.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holder.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item.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getItemCount(): Int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inner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ViewHolder(view: View) : RecyclerView.ViewHolder(view)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TextView = view.findViewById(R.id.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item_number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TextView = view.findViewById(R.id.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toString(): String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.toString()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'"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"'"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team.android.schedule.ui.notes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androidx.fragment.app.Fragment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androidx.recyclerview.widget.GridLayoutManager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androidx.recyclerview.widget.LinearLayoutManager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androidx.recyclerview.widget.RecyclerView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android.view.LayoutInflater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android.view.ViewGroup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team.android.schedule.dummy.DummyContent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A fragment representing a list of Items.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NotesFragment : Fragment()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columnCount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onCreate(savedInstanceState: Bundle?)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arguments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?.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columnCount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.getInt(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ARG_COLUMN_COUNT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onCreateView(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inflater: LayoutInflater, container: ViewGroup?,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savedInstanceState: Bundle?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): View?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 = inflater.inflate(R.layout.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fragment_notes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container,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Set the adapter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(view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RecyclerView)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with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DBFFDB"/>
        </w:rPr>
        <w:t>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layoutManager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when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columnCount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&lt;=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-&gt; LinearLayoutManager(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-&gt; GridLayoutManager(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columnCount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adapter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NotesAdapter(DummyContent.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companion object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TODO: Customize parameter argument names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const 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ARG_COLUMN_COUNT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"column-count"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TODO: Customize parameter initialization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@JvmStatic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newInstance(columnCount: Int) 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NotesFragment().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apply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arguments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Bundle().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apply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putInt(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ARG_COLUMN_COUNT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columnCount)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Setting相关</w:t>
      </w: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android.graphics.Color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team.android.schedule.ui.course.TableAdapter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@author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Yehoar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保存设置的单例类，全局共享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课程相关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curWeek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12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maxWeek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coursesOfDay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显示相关的参数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screenWidth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screenHeight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cellHeight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cellWidth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showWeek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curWeek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const 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margin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暂时使用该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adapter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做中间变量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adapter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TableAdapter?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表头颜色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WhiteSnow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Color.parseColor(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"#F5F5F5"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White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Color.parseColor(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"#FFFFFFFF"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DeepSkyBlue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Color.parseColor(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"#00BFFF"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课程颜色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PaleTurquoise1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Color.parseColor(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"#BBFFFF"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LemonChiffon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Color.parseColor(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"#FFFACD"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Honeydew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Color.parseColor(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"#F0FFF0"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MistyRose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Color.parseColor(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"#FFE4E1"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LightSkyBlue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Color.parseColor(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"#87CEFA"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Wheat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Color.parseColor(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"#FFE7BA"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colors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listOf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PaleTurquoise1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LemonChiffon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Honeydew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MistyRose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LightSkyBlue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Wheat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setScreenParameter(w: Int, h: Int)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screenWidth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screenHeight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cellWidth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w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16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cellHeight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h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androidx.recyclerview.widget.RecyclerView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android.view.LayoutInflater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android.view.ViewGroup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android.widget.TextView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team.android.schedule.dummy.DummyContent.DummyItem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>[RecyclerView.Adapter]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that can display a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>[DummyItem]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TODO: Replace the implementation with code for your data type.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SettingsAdapter(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List&lt;DummyItem&gt;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: RecyclerView.Adapter&lt;SettingsAdapter.ViewHolder&gt;()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onCreateViewHolder(parent: ViewGroup, viewType: Int): ViewHolder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 = LayoutInflater.from(parent.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.inflate(R.layout.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fragment_settings_item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parent,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ViewHolder(view)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onBindViewHolder(holder: ViewHolder, position: Int)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item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[position]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holder.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item.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holder.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item.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getItemCount(): Int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inner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ViewHolder(view: View) : RecyclerView.ViewHolder(view)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TextView = view.findViewById(R.id.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item_number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TextView = view.findViewById(R.id.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toString(): String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.toString()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'"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contentView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"'"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android.content.Intent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android.util.Log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android.view.LayoutInflater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android.view.ViewGroup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android.widget.Toast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androidx.appcompat.app.AppCompatActivity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androidx.fragment.app.Fragment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kotlinx.android.synthetic.main.fragment_settings.*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team.android.schedule.ui.login.LoginActivity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team.android.schedule.ui.webview.Spider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team.android.schedule.ui.webview.WebActivity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A fragment representing a list of Items.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SettingsFragment : Fragment()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columnCount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onCreate(savedInstanceState: Bundle?)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arguments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?.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columnCount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.getInt(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ARG_COLUMN_COUNT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onCreateView(inflater: LayoutInflater, container: ViewGroup?, savedInstanceState: Bundle?): View?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 = inflater.inflate(R.layout.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fragment_settings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container,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onActivityCreated(savedInstanceState: Bundle?)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.onActivityCreated(savedInstanceState)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btn_login.setOnClickListener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 = Intent(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LoginActivity::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startActivity(intent)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btn_openWebView.setOnClickListener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 = Intent(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WebActivity::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startActivityForResult(intent,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onActivityResult(requestCode: Int, resultCode: Int, data: Intent?)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.onActivityResult(requestCode, resultCode, data)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when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(requestCode)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-&gt;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(resultCode == AppCompatActivity.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RESULT_OK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html = data?.getStringExtra(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"html"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?: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courses = Spider().fromSCNU(html)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adapter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?.replaceData(courses) ?: Log.e(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"Setting.adapter:"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未被初始化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(html.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isNotEmpty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()) Toast.makeText(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导入课表成功！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Toast.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companion object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TODO: Customize parameter argument names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const 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ARG_COLUMN_COUNT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"column-count"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TODO: Customize parameter initialization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@JvmStatic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newInstance(columnCount: Int) = SettingsFragment().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apply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arguments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Bundle().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apply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putInt(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ARG_COLUMN_COUNT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columnCount)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b/>
          <w:color w:val="000080"/>
          <w:sz w:val="32"/>
          <w:szCs w:val="32"/>
          <w:shd w:val="clear" w:fill="FFFFFF"/>
          <w:lang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Webview相关</w:t>
      </w: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team.android.schedule.ui.webview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org.jsoup.Jsoup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team.android.schedule.ui.course.Course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team.android.schedule.ui.settings.Settings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Spider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@author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Yehoar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HTML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解析课程表，目前测试仅支持华师教务网，需要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Jsoup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build.gradle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dependencies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内加入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implementation group: 'org.jsoup', name: 'jsoup', version: '1.13.1'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目前读取的是本地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HTML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文件，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tmp\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学生课表查询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.html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，首次使用需要将文件放到虚拟机的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/data/data/&lt;team.android.schedule&gt;&lt;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记得替换包名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&gt;/files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val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keys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listOf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"Monday"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"Tuesday"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"Wednesday"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"Thursday"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"Friday"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"Saturday"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"Sunday"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fromSCNU(html: String): ArrayList&lt;Map&lt;String, ArrayList&lt;Course&gt;&gt;&gt;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courses = HashMap&lt;String, List&lt;Course&gt;&gt;()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document = Jsoup.parse(html)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..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day = document.getElementById(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"xq_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星期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的课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dayTime = day.getElementsByClass(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"festival"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上课节次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detail = day.getElementsByClass(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"timetable_con text-left"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课程信息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dayList = ArrayList&lt;Course&gt;()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((index, item)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dayTime.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withIndex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tmp = detail[index].getElementsByTag(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"font"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course = handleSCNU(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tmp[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].text(),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//name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tmp[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].text(),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//classroom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tmp[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].text(),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//teacher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item.text(),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//dayTime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tmp[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].text()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//weekTime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dayList.add(course)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courses[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keys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[i]] = dayList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map2List(courses)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handleSCNU(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name: String,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classroom: String,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teacher: String,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dayTime: String,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weekTime: 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): Course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course = Course(name)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classroom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classroom.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substring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(classroom.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lastIndexOf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teacher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teacher.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substring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(teacher.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lastIndexOf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 = Regex(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"[0-9]+"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(str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re.findAll(dayTime))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dayTime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.add(str.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(str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re.findAll(weekTime))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weekTime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.add(str.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map2List(courses: Map&lt;String, List&lt;Course&gt;&gt;): ArrayList&lt;Map&lt;String, ArrayList&lt;Course&gt;&gt;&gt;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weekList = ArrayList&lt;Map&lt;String, ArrayList&lt;Course&gt;&gt;&gt;()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 xml:space="preserve">until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maxWeek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 = HashMap&lt;String, ArrayList&lt;Course&gt;&gt;()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(key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keys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map[key] = ArrayList()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weekList.add(map)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((key, value)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courses)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(course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(week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..Settings.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maxWeek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 &lt;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weekTime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lastIndex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(week &gt;=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weekTime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[t] &amp;&amp; week &lt;= course.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weekTime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[t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weekList[week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][key]?.add(course)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t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weekList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team.android.schedule.ui.webview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SuppressLint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android.content.Intent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android.os.Build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android.util.Log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android.view.KeyEvent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android.webkit.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JavascriptInterface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android.webkit.WebViewClient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android.widget.Toast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RequiresApi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androidx.appcompat.app.AppCompatActivity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kotlinx.android.synthetic.main.activity_webview.*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team.android.schedule.ui.settings.Settings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java.io.BufferedWriter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java.io.OutputStreamWriter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WebActivity : AppCompatActivity()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@author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Yehoar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@property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Handler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js</w:t>
      </w:r>
      <w:r>
        <w:rPr>
          <w:rFonts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对象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打开一个内嵌的网页，注入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js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对象，获取课程表的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HTML(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部分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)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到本地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htmlHolder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inner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Handler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@SuppressLint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"JavascriptInterface"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@JavascriptInterface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load(html: String)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(html.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isNotEmpty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output = openFileOutput(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学生课表查询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.html"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MODE_PRIVATE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writer = BufferedWriter(OutputStreamWriter(output))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htmlHolder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html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writer.write(html)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writer.close()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 = Intent()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intent.putExtra(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"html"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htmlHolder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setResult(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RESULT_OK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intent)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finish()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Toast.makeText(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baseContext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错误：未抓取到数据！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Toast.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@RequiresApi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(Build.VERSION_CODES.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KITKAT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@SuppressLint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"SetJavaScriptEnabled"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"JavascriptInterface"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"AddJavascriptInterface"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onCreate(savedInstanceState: Bundle?)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activity_webview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webView.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javaScriptEnabled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webView.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webViewClient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WebViewClient()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webView.clearCache(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尝试清理缓存，但似乎未生效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webView.loadUrl(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"https://jwxt.scnu.edu.cn/xtgl/login_slogin.html"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打开初始页面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webView.addJavascriptInterface(Handler(),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"handler"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注入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js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对象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btn_load.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screenHeight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20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初始化按钮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btn_quit.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Settings.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screenHeight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btn_quit.setOnClickListener()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用户取消导入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 = Intent()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intent.putExtra(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"html"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setResult(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RESULT_CANCELED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intent)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finish()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btn_load.setOnClickListener()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开始导入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curUrl = webView.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url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?: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(curUrl.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startsWith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"https://jwxt.scnu.edu.cn/kbcx/xskbcx_cxXskbcxIndex.html"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js 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"javascript:window.handler.load(document.getElementById(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table2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).innerHTML);"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webView.evaluateJavascript(js)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Log.v(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"webView"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"js run"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Toast.makeText(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请到学生课表查询页面后再导入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Toast.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onKeyDown(keyCode: Int, event: KeyEvent?): Boolean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((keyCode == KeyEvent.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KEYCODE_BACK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&amp;&amp; webView.canGoBack())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webView.goBack()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.onKeyDown(keyCode, event)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MianLayoutActivity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team.android.schedule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androidx.appcompat.app.AppCompatActivity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androidx.navigation.findNavController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androidx.navigation.ui.AppBarConfiguration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androidx.navigation.ui.setupActionBarWithNavController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androidx.navigation.ui.setupWithNavController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com.google.android.material.bottomnavigation.BottomNavigationView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MainLayoutActivity : AppCompatActivity()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主界面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onCreate(savedInstanceState: Bundle?)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main_layout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navView: BottomNavigationView = findViewById(R.id.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nav_view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navController 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findNavController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nav_host_fragment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Passing each menu ID as a set of Ids because each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// menu should be considered as top level destinations.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appBarConfiguration 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AppBarConfiguration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navigation_course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navigation_notes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R.id.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navigation_settings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setupActionBarWithNavController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(navController, appBarConfiguration)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navView.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setupWithNavController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(navController)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Layout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Main_layout.xml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androidx.constraintlayout.widget.ConstraintLayout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="http://schemas.android.com/apk/res-auto"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="@+id/container"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com.google.android.material.bottomnavigation.BottomNavigationView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="@+id/nav_view"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:layout_marginStart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:layout_marginEnd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="?android:attr/windowBackground"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:layout_constraintLeft_toLeftOf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:layout_constraintRight_toRightOf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:menu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="@menu/bottom_nav_menu"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fragment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="@+id/nav_host_fragment"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="androidx.navigation.fragment.NavHostFragment"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:defaultNavHost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:layout_constraintBottom_toTopOf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="@id/nav_view"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="0.0"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:layout_constraintLeft_toLeftOf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:layout_constraintRight_toRightOf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="0.0"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:navGraph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="@navigation/mobile_navigation"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androidx.constraintlayout.widget.ConstraintLayout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Activity_login.xml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androidx.constraintlayout.widget.ConstraintLayout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="http://schemas.android.com/apk/res-auto"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="http://schemas.android.com/tools"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:context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=".ui.login.LoginActivity"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="@+id/username"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:layout_marginStart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="24dp"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="96dp"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:layout_marginEnd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="24dp"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:hint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="@string/prompt_email"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:inputType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="textEmailAddress"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:selectAllOnFocus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="parent"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:layout_marginStart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="24dp"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="8dp"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:layout_marginEnd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="24dp"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:hint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="@string/prompt_password"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:imeActionLabel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="@string/action_sign_in_short"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:imeOptions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="actionDone"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:inputType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="textPassword"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:selectAllOnFocus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:layout_constraintTop_toBottomOf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="@+id/username"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="@+id/login"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="start"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:layout_marginStart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="48dp"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="16dp"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:layout_marginEnd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="48dp"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:layout_marginBottom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="64dp"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:enabled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="false"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="@string/action_sign_in"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:layout_constraintTop_toBottomOf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="0.2"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ProgressBar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="@+id/loading"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:layout_marginStart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="32dp"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="64dp"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:layout_marginEnd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="32dp"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:layout_marginBottom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="64dp"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:visibility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="gone"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="0.3"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androidx.constraintlayout.widget.ConstraintLayout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Activity_webview.xml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LinearLayout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="http://schemas.android.com/tools"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="vertical"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="@+id/btn_quit"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:layout_alignParentStart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:layout_alignParentLeft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="@string/btn_quit"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:ignore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="ButtonStyle"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="@+id/btn_load"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:layout_alignParentEnd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:layout_alignParentRight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="@string/btn_load"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:ignore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="ButtonStyle"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WebView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="@+id/webView"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="wrap_content"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Fragment_course_item.xml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LinearLayout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="@+id/Monday"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="vertical"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="@+id/Tuesday"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="vertical"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="@+id/Wednesday"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="vertical"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="@+id/Thursday"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="vertical"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="@+id/Friday"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="vertical"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="@+id/Saturday"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="vertical"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="@+id/Sunday"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="vertical"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Fragment_course_table.xml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LinearLayout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="http://schemas.android.com/tools"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="@+id/root"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="vertical"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:context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=".ui.course.CourseTableFragment"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:layout_marginBottom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="1px"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="#2196F3"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="@+id/showWeek"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:layout_centerInParent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="center_horizontal"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:textAlignment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="16sp"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="@+id/weekTitle"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:layout_marginBottom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="1px"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="horizontal"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="@+id/leftBar"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="vertical"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androidx.recyclerview.widget.RecyclerView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="@+id/recyclerView"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="horizontal"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Fragment_notes.xml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androidx.recyclerview.widget.RecyclerView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="http://schemas.android.com/apk/res-auto"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="http://schemas.android.com/tools"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="@+id/list"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="team.android.schedule.NotesFragment"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="16dp"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:layout_marginRight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="16dp"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:layoutManager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="LinearLayoutManager"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:context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=".ui.notes.NotesFragment"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:listitem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="@layout/fragment_notes_item"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Fragment_notes_item.xml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LinearLayout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="@+id/item_number"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="@dimen/text_margin"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:textAppearance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="?attr/textAppearanceListItem"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="@dimen/text_margin"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:textAppearance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="?attr/textAppearanceListItem"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Fragment_settings.xml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&lt;!--&lt;androidx.recyclerview.widget.RecyclerView xmlns:android="http://schemas.android.com/apk/res/android"--&gt;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xmlns:app="http://schemas.android.com/apk/res-auto"--&gt;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xmlns:tools="http://schemas.android.com/tools"--&gt;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android:id="@+id/list"--&gt;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android:name="team.android.schedule.SettingsFragment"--&gt;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android:layout_width="match_parent"--&gt;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android:layout_height="match_parent"--&gt;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android:layout_marginLeft="16dp"--&gt;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android:layout_marginRight="16dp"--&gt;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app:layoutManager="LinearLayoutManager"--&gt;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tools:context=".ui.settings.SettingsFragment"--&gt;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    tools:listitem="@layout/fragment_settings_item" /&gt;--&gt;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LinearLayout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="vertical"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="@+id/btn_login"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="@drawable/btn_bg_red"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用户登录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="16sp"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:textStyle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="bold"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="@+id/btn_openWebView"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="50dp"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="@drawable/btn_bg_red"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教务网站导入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="16sp"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:textStyle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="bold"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r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  <w:t>Fragment_setting_item.xml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LinearLayout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="@+id/item_number"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="@dimen/text_margin"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:textAppearance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="?attr/textAppearanceListItem"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="@dimen/text_margin"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:textAppearance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="?attr/textAppearanceListItem"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黑体" w:eastAsia="黑体" w:cs="黑体" w:asciiTheme="minorAscii"/>
          <w:color w:val="000000"/>
          <w:sz w:val="32"/>
          <w:szCs w:val="32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7FB52"/>
    <w:multiLevelType w:val="singleLevel"/>
    <w:tmpl w:val="A2D7FB52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D521F"/>
    <w:rsid w:val="2F9D521F"/>
    <w:rsid w:val="5E07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2020-12-02T16:52:00Z</dcterms:created>
  <dc:creator>WPS_1603355147</dc:creator>
  <cp:lastModifiedBy>WPS_1603355147</cp:lastModifiedBy>
  <dcterms:modified xsi:type="dcterms:W3CDTF">2020-12-02T17:16:42Z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