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eastAsia="zh-CN"/>
        </w:rPr>
      </w:pPr>
      <w:r>
        <w:rPr>
          <w:rFonts w:hint="eastAsia"/>
          <w:b/>
          <w:bCs/>
          <w:sz w:val="30"/>
          <w:szCs w:val="30"/>
          <w:lang w:eastAsia="zh-CN"/>
        </w:rPr>
        <w:t>《</w:t>
      </w:r>
      <w:r>
        <w:rPr>
          <w:rFonts w:hint="eastAsia"/>
          <w:b/>
          <w:bCs/>
          <w:sz w:val="30"/>
          <w:szCs w:val="30"/>
          <w:lang w:val="en-US" w:eastAsia="zh-CN"/>
        </w:rPr>
        <w:t>大学生聚集地APP产品实现方案</w:t>
      </w:r>
      <w:r>
        <w:rPr>
          <w:rFonts w:hint="eastAsia"/>
          <w:b/>
          <w:bCs/>
          <w:sz w:val="30"/>
          <w:szCs w:val="30"/>
          <w:lang w:eastAsia="zh-CN"/>
        </w:rPr>
        <w:t>》</w:t>
      </w:r>
    </w:p>
    <w:p>
      <w:pPr>
        <w:jc w:val="center"/>
        <w:rPr>
          <w:rFonts w:hint="eastAsia"/>
          <w:b/>
          <w:bCs/>
          <w:sz w:val="30"/>
          <w:szCs w:val="30"/>
          <w:lang w:eastAsia="zh-CN"/>
        </w:rPr>
      </w:pPr>
    </w:p>
    <w:p>
      <w:pPr>
        <w:numPr>
          <w:ilvl w:val="0"/>
          <w:numId w:val="1"/>
        </w:numPr>
        <w:jc w:val="left"/>
        <w:rPr>
          <w:rFonts w:hint="eastAsia"/>
          <w:sz w:val="24"/>
          <w:szCs w:val="24"/>
          <w:lang w:val="en-US" w:eastAsia="zh-CN"/>
        </w:rPr>
      </w:pPr>
      <w:r>
        <w:rPr>
          <w:rFonts w:hint="eastAsia"/>
          <w:b/>
          <w:bCs/>
          <w:sz w:val="24"/>
          <w:szCs w:val="24"/>
          <w:lang w:val="en-US" w:eastAsia="zh-CN"/>
        </w:rPr>
        <w:t>系统的主要功能</w:t>
      </w:r>
      <w:r>
        <w:rPr>
          <w:rFonts w:hint="eastAsia"/>
          <w:b/>
          <w:bCs/>
          <w:sz w:val="24"/>
          <w:szCs w:val="24"/>
          <w:lang w:val="en-US" w:eastAsia="zh-CN"/>
        </w:rPr>
        <w:br w:type="textWrapping"/>
      </w:r>
      <w:r>
        <w:rPr>
          <w:rFonts w:hint="eastAsia"/>
          <w:b/>
          <w:bCs/>
          <w:sz w:val="21"/>
          <w:szCs w:val="21"/>
          <w:lang w:val="en-US" w:eastAsia="zh-CN"/>
        </w:rPr>
        <w:br w:type="textWrapping"/>
      </w:r>
      <w:r>
        <w:rPr>
          <w:rFonts w:hint="eastAsia"/>
          <w:sz w:val="24"/>
          <w:szCs w:val="24"/>
          <w:lang w:val="en-US" w:eastAsia="zh-CN"/>
        </w:rPr>
        <w:t>软件基本功能包括注册登录，浏览帖子，发帖，好友匹配，查看消息以及查看个人信息。</w:t>
      </w:r>
      <w:r>
        <w:rPr>
          <w:rFonts w:hint="eastAsia"/>
          <w:sz w:val="24"/>
          <w:szCs w:val="24"/>
          <w:lang w:val="en-US" w:eastAsia="zh-CN"/>
        </w:rPr>
        <w:br w:type="textWrapping"/>
      </w:r>
      <w:r>
        <w:rPr>
          <w:rFonts w:hint="eastAsia"/>
          <w:sz w:val="24"/>
          <w:szCs w:val="24"/>
          <w:lang w:val="en-US" w:eastAsia="zh-CN"/>
        </w:rPr>
        <w:t>1.其中登录进入的主页会为用户显示最新发布的帖子，用户可以浏览各种帖子，点击对应的帖子可以进入查看帖子的内容以及帖子下方对应的评论。</w:t>
      </w:r>
    </w:p>
    <w:p>
      <w:pPr>
        <w:numPr>
          <w:numId w:val="0"/>
        </w:numPr>
        <w:jc w:val="left"/>
        <w:rPr>
          <w:rFonts w:hint="eastAsia"/>
          <w:sz w:val="24"/>
          <w:szCs w:val="24"/>
          <w:lang w:val="en-US" w:eastAsia="zh-CN"/>
        </w:rPr>
      </w:pPr>
      <w:r>
        <w:rPr>
          <w:rFonts w:hint="eastAsia"/>
          <w:sz w:val="24"/>
          <w:szCs w:val="24"/>
          <w:lang w:val="en-US" w:eastAsia="zh-CN"/>
        </w:rPr>
        <w:t>2.登录后的用户可以进入发帖界面发布自己的帖子（需要编辑帖子标题与帖子内容），帖子成功发布后将会显示在主页中。</w:t>
      </w:r>
      <w:r>
        <w:rPr>
          <w:rFonts w:hint="eastAsia"/>
          <w:sz w:val="24"/>
          <w:szCs w:val="24"/>
          <w:lang w:val="en-US" w:eastAsia="zh-CN"/>
        </w:rPr>
        <w:br w:type="textWrapping"/>
      </w:r>
      <w:r>
        <w:rPr>
          <w:rFonts w:hint="eastAsia"/>
          <w:sz w:val="24"/>
          <w:szCs w:val="24"/>
          <w:lang w:val="en-US" w:eastAsia="zh-CN"/>
        </w:rPr>
        <w:t>3.好友匹配功能会根据用户输入的信息显示符合要求的用户列表，帮助用户认识自己感兴趣的朋友。</w:t>
      </w:r>
      <w:r>
        <w:rPr>
          <w:rFonts w:hint="eastAsia"/>
          <w:sz w:val="24"/>
          <w:szCs w:val="24"/>
          <w:lang w:val="en-US" w:eastAsia="zh-CN"/>
        </w:rPr>
        <w:br w:type="textWrapping"/>
      </w:r>
      <w:r>
        <w:rPr>
          <w:rFonts w:hint="eastAsia"/>
          <w:sz w:val="24"/>
          <w:szCs w:val="24"/>
          <w:lang w:val="en-US" w:eastAsia="zh-CN"/>
        </w:rPr>
        <w:t>4.消息界面显示其他用户对本用户的消息，如显示某个用户评论了你的帖子。</w:t>
      </w:r>
      <w:r>
        <w:rPr>
          <w:rFonts w:hint="eastAsia"/>
          <w:sz w:val="24"/>
          <w:szCs w:val="24"/>
          <w:lang w:val="en-US" w:eastAsia="zh-CN"/>
        </w:rPr>
        <w:br w:type="textWrapping"/>
      </w:r>
      <w:r>
        <w:rPr>
          <w:rFonts w:hint="eastAsia"/>
          <w:sz w:val="24"/>
          <w:szCs w:val="24"/>
          <w:lang w:val="en-US" w:eastAsia="zh-CN"/>
        </w:rPr>
        <w:t>5.登录后的用户可以进入个人信息界面查看自身发布帖子与自身个人资料。</w:t>
      </w:r>
    </w:p>
    <w:p>
      <w:pPr>
        <w:numPr>
          <w:numId w:val="0"/>
        </w:numPr>
        <w:jc w:val="left"/>
        <w:rPr>
          <w:rFonts w:hint="default"/>
          <w:sz w:val="24"/>
          <w:szCs w:val="24"/>
          <w:lang w:val="en-US" w:eastAsia="zh-CN"/>
        </w:rPr>
      </w:pPr>
      <w:r>
        <w:rPr>
          <w:rFonts w:hint="default"/>
          <w:sz w:val="24"/>
          <w:szCs w:val="24"/>
          <w:lang w:val="en-US" w:eastAsia="zh-CN"/>
        </w:rPr>
        <w:br w:type="textWrapping"/>
      </w:r>
    </w:p>
    <w:p>
      <w:pPr>
        <w:numPr>
          <w:ilvl w:val="0"/>
          <w:numId w:val="1"/>
        </w:numPr>
        <w:ind w:left="0" w:leftChars="0" w:firstLine="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UI界面设计</w:t>
      </w:r>
      <w:r>
        <w:rPr>
          <w:rFonts w:hint="eastAsia" w:ascii="宋体" w:hAnsi="宋体" w:eastAsia="宋体" w:cs="宋体"/>
          <w:b/>
          <w:bCs/>
          <w:sz w:val="24"/>
          <w:szCs w:val="24"/>
          <w:lang w:val="en-US" w:eastAsia="zh-CN"/>
        </w:rPr>
        <w:br w:type="textWrapping"/>
      </w:r>
    </w:p>
    <w:p>
      <w:pPr>
        <w:widowControl w:val="0"/>
        <w:numPr>
          <w:numId w:val="0"/>
        </w:numPr>
        <w:jc w:val="left"/>
        <w:rPr>
          <w:rFonts w:hint="eastAsia" w:ascii="宋体" w:hAnsi="宋体" w:eastAsia="宋体" w:cs="宋体"/>
          <w:b/>
          <w:bCs/>
          <w:sz w:val="24"/>
          <w:szCs w:val="24"/>
          <w:lang w:val="en-US" w:eastAsia="zh-CN"/>
        </w:rPr>
      </w:pPr>
    </w:p>
    <w:p>
      <w:pPr>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登录注册界面：</w:t>
      </w:r>
    </w:p>
    <w:p>
      <w:pPr>
        <w:numPr>
          <w:numId w:val="0"/>
        </w:numPr>
        <w:jc w:val="left"/>
      </w:pPr>
      <w:r>
        <w:drawing>
          <wp:inline distT="0" distB="0" distL="114300" distR="114300">
            <wp:extent cx="1744345" cy="2788285"/>
            <wp:effectExtent l="0" t="0" r="825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1744345" cy="2788285"/>
                    </a:xfrm>
                    <a:prstGeom prst="rect">
                      <a:avLst/>
                    </a:prstGeom>
                  </pic:spPr>
                </pic:pic>
              </a:graphicData>
            </a:graphic>
          </wp:inline>
        </w:drawing>
      </w:r>
      <w:r>
        <w:rPr>
          <w:rFonts w:hint="eastAsia"/>
          <w:lang w:val="en-US" w:eastAsia="zh-CN"/>
        </w:rPr>
        <w:t xml:space="preserve">                          </w:t>
      </w:r>
      <w:r>
        <w:drawing>
          <wp:inline distT="0" distB="0" distL="114300" distR="114300">
            <wp:extent cx="1751965" cy="2788920"/>
            <wp:effectExtent l="0" t="0" r="635" b="11430"/>
            <wp:docPr id="2" name="图片 1" descr="f393403ca63328b14308abb45fe6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393403ca63328b14308abb45fe66fa"/>
                    <pic:cNvPicPr>
                      <a:picLocks noChangeAspect="1"/>
                    </pic:cNvPicPr>
                  </pic:nvPicPr>
                  <pic:blipFill>
                    <a:blip r:embed="rId5"/>
                    <a:stretch>
                      <a:fillRect/>
                    </a:stretch>
                  </pic:blipFill>
                  <pic:spPr>
                    <a:xfrm>
                      <a:off x="0" y="0"/>
                      <a:ext cx="1751965" cy="2788920"/>
                    </a:xfrm>
                    <a:prstGeom prst="rect">
                      <a:avLst/>
                    </a:prstGeom>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rPr>
          <w:rFonts w:hint="default"/>
          <w:sz w:val="24"/>
          <w:szCs w:val="24"/>
          <w:lang w:val="en-US" w:eastAsia="zh-CN"/>
        </w:rPr>
      </w:pPr>
      <w:r>
        <w:rPr>
          <w:rFonts w:hint="eastAsia"/>
          <w:sz w:val="24"/>
          <w:szCs w:val="24"/>
          <w:lang w:val="en-US" w:eastAsia="zh-CN"/>
        </w:rPr>
        <w:t>首页推荐界面：                                 查看帖子详情与评论：</w:t>
      </w:r>
    </w:p>
    <w:p>
      <w:pPr>
        <w:numPr>
          <w:numId w:val="0"/>
        </w:numPr>
        <w:jc w:val="left"/>
      </w:pPr>
      <w:r>
        <w:drawing>
          <wp:inline distT="0" distB="0" distL="114300" distR="114300">
            <wp:extent cx="1630680" cy="2913380"/>
            <wp:effectExtent l="0" t="0" r="762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1630680" cy="2913380"/>
                    </a:xfrm>
                    <a:prstGeom prst="rect">
                      <a:avLst/>
                    </a:prstGeom>
                  </pic:spPr>
                </pic:pic>
              </a:graphicData>
            </a:graphic>
          </wp:inline>
        </w:drawing>
      </w:r>
      <w:r>
        <w:rPr>
          <w:rFonts w:hint="eastAsia"/>
          <w:lang w:val="en-US" w:eastAsia="zh-CN"/>
        </w:rPr>
        <w:t xml:space="preserve">                             </w:t>
      </w:r>
      <w:r>
        <w:drawing>
          <wp:inline distT="0" distB="0" distL="114300" distR="114300">
            <wp:extent cx="1672590" cy="2907030"/>
            <wp:effectExtent l="0" t="0" r="381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672590" cy="2907030"/>
                    </a:xfrm>
                    <a:prstGeom prst="rect">
                      <a:avLst/>
                    </a:prstGeom>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rPr>
          <w:rFonts w:hint="default"/>
          <w:sz w:val="24"/>
          <w:szCs w:val="24"/>
          <w:lang w:val="en-US" w:eastAsia="zh-CN"/>
        </w:rPr>
      </w:pPr>
      <w:r>
        <w:rPr>
          <w:rFonts w:hint="eastAsia"/>
          <w:sz w:val="24"/>
          <w:szCs w:val="24"/>
          <w:lang w:val="en-US" w:eastAsia="zh-CN"/>
        </w:rPr>
        <w:t>发帖界面：</w:t>
      </w:r>
    </w:p>
    <w:p>
      <w:pPr>
        <w:numPr>
          <w:numId w:val="0"/>
        </w:numPr>
        <w:jc w:val="left"/>
      </w:pPr>
      <w:r>
        <w:drawing>
          <wp:inline distT="0" distB="0" distL="114300" distR="114300">
            <wp:extent cx="1633855" cy="2579370"/>
            <wp:effectExtent l="0" t="0" r="4445" b="11430"/>
            <wp:docPr id="5" name="图片 2" descr="f2ef7a7218a7121dc23714574cfb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2ef7a7218a7121dc23714574cfb407"/>
                    <pic:cNvPicPr>
                      <a:picLocks noChangeAspect="1"/>
                    </pic:cNvPicPr>
                  </pic:nvPicPr>
                  <pic:blipFill>
                    <a:blip r:embed="rId8"/>
                    <a:stretch>
                      <a:fillRect/>
                    </a:stretch>
                  </pic:blipFill>
                  <pic:spPr>
                    <a:xfrm>
                      <a:off x="0" y="0"/>
                      <a:ext cx="1633855" cy="2579370"/>
                    </a:xfrm>
                    <a:prstGeom prst="rect">
                      <a:avLst/>
                    </a:prstGeom>
                  </pic:spPr>
                </pic:pic>
              </a:graphicData>
            </a:graphic>
          </wp:inline>
        </w:drawing>
      </w:r>
    </w:p>
    <w:p>
      <w:pPr>
        <w:numPr>
          <w:numId w:val="0"/>
        </w:numPr>
        <w:jc w:val="left"/>
      </w:pPr>
    </w:p>
    <w:p>
      <w:pPr>
        <w:numPr>
          <w:numId w:val="0"/>
        </w:numPr>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p>
    <w:p>
      <w:pPr>
        <w:bidi w:val="0"/>
        <w:jc w:val="left"/>
        <w:rPr>
          <w:rFonts w:hint="default"/>
          <w:lang w:val="en-US" w:eastAsia="zh-CN"/>
        </w:rPr>
      </w:pPr>
    </w:p>
    <w:p>
      <w:pPr>
        <w:bidi w:val="0"/>
        <w:jc w:val="left"/>
        <w:rPr>
          <w:rFonts w:hint="default"/>
          <w:sz w:val="24"/>
          <w:szCs w:val="24"/>
          <w:lang w:val="en-US" w:eastAsia="zh-CN"/>
        </w:rPr>
      </w:pPr>
      <w:r>
        <w:rPr>
          <w:rFonts w:hint="eastAsia"/>
          <w:sz w:val="24"/>
          <w:szCs w:val="24"/>
          <w:lang w:val="en-US" w:eastAsia="zh-CN"/>
        </w:rPr>
        <w:t>好友匹配界面：                                  匹配结果界面：</w:t>
      </w:r>
    </w:p>
    <w:p>
      <w:pPr>
        <w:bidi w:val="0"/>
        <w:jc w:val="left"/>
      </w:pPr>
      <w:r>
        <w:drawing>
          <wp:inline distT="0" distB="0" distL="114300" distR="114300">
            <wp:extent cx="1621790" cy="2873375"/>
            <wp:effectExtent l="0" t="0" r="16510"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1621790" cy="2873375"/>
                    </a:xfrm>
                    <a:prstGeom prst="rect">
                      <a:avLst/>
                    </a:prstGeom>
                  </pic:spPr>
                </pic:pic>
              </a:graphicData>
            </a:graphic>
          </wp:inline>
        </w:drawing>
      </w:r>
      <w:r>
        <w:rPr>
          <w:rFonts w:hint="eastAsia"/>
          <w:lang w:val="en-US" w:eastAsia="zh-CN"/>
        </w:rPr>
        <w:t xml:space="preserve">                              </w:t>
      </w:r>
      <w:r>
        <w:drawing>
          <wp:inline distT="0" distB="0" distL="114300" distR="114300">
            <wp:extent cx="1617345" cy="2872740"/>
            <wp:effectExtent l="0" t="0" r="1905"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1617345" cy="2872740"/>
                    </a:xfrm>
                    <a:prstGeom prst="rect">
                      <a:avLst/>
                    </a:prstGeom>
                  </pic:spPr>
                </pic:pic>
              </a:graphicData>
            </a:graphic>
          </wp:inline>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rPr>
          <w:rFonts w:hint="eastAsia"/>
          <w:sz w:val="24"/>
          <w:szCs w:val="24"/>
          <w:lang w:val="en-US" w:eastAsia="zh-CN"/>
        </w:rPr>
      </w:pPr>
      <w:r>
        <w:rPr>
          <w:rFonts w:hint="eastAsia"/>
          <w:sz w:val="24"/>
          <w:szCs w:val="24"/>
          <w:lang w:val="en-US" w:eastAsia="zh-CN"/>
        </w:rPr>
        <w:t>消息界面：</w:t>
      </w:r>
    </w:p>
    <w:p>
      <w:pPr>
        <w:bidi w:val="0"/>
        <w:jc w:val="left"/>
      </w:pPr>
      <w:r>
        <w:drawing>
          <wp:inline distT="0" distB="0" distL="114300" distR="114300">
            <wp:extent cx="1618615" cy="2428240"/>
            <wp:effectExtent l="0" t="0" r="635"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1618615" cy="2428240"/>
                    </a:xfrm>
                    <a:prstGeom prst="rect">
                      <a:avLst/>
                    </a:prstGeom>
                  </pic:spPr>
                </pic:pic>
              </a:graphicData>
            </a:graphic>
          </wp:inline>
        </w:drawing>
      </w:r>
    </w:p>
    <w:p>
      <w:pPr>
        <w:bidi w:val="0"/>
        <w:jc w:val="left"/>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pPr>
      <w:r>
        <w:rPr>
          <w:rFonts w:hint="eastAsia"/>
          <w:sz w:val="24"/>
          <w:szCs w:val="24"/>
          <w:lang w:val="en-US" w:eastAsia="zh-CN"/>
        </w:rPr>
        <w:t>个人信息界面：</w:t>
      </w:r>
      <w:r>
        <w:rPr>
          <w:rFonts w:hint="eastAsia"/>
          <w:sz w:val="24"/>
          <w:szCs w:val="24"/>
          <w:lang w:val="en-US" w:eastAsia="zh-CN"/>
        </w:rPr>
        <w:br w:type="textWrapping"/>
      </w:r>
      <w:r>
        <w:drawing>
          <wp:inline distT="0" distB="0" distL="114300" distR="114300">
            <wp:extent cx="1637030" cy="2413635"/>
            <wp:effectExtent l="0" t="0" r="127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637030" cy="2413635"/>
                    </a:xfrm>
                    <a:prstGeom prst="rect">
                      <a:avLst/>
                    </a:prstGeom>
                  </pic:spPr>
                </pic:pic>
              </a:graphicData>
            </a:graphic>
          </wp:inline>
        </w:drawing>
      </w:r>
      <w:r>
        <w:rPr>
          <w:rFonts w:hint="eastAsia"/>
          <w:lang w:val="en-US" w:eastAsia="zh-CN"/>
        </w:rPr>
        <w:t xml:space="preserve">                             </w:t>
      </w:r>
      <w:r>
        <w:drawing>
          <wp:inline distT="0" distB="0" distL="114300" distR="114300">
            <wp:extent cx="1642745" cy="2430145"/>
            <wp:effectExtent l="0" t="0" r="14605" b="825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1642745" cy="2430145"/>
                    </a:xfrm>
                    <a:prstGeom prst="rect">
                      <a:avLst/>
                    </a:prstGeom>
                  </pic:spPr>
                </pic:pic>
              </a:graphicData>
            </a:graphic>
          </wp:inline>
        </w:drawing>
      </w:r>
    </w:p>
    <w:p>
      <w:pPr>
        <w:bidi w:val="0"/>
        <w:jc w:val="left"/>
      </w:pPr>
    </w:p>
    <w:p>
      <w:pPr>
        <w:bidi w:val="0"/>
        <w:jc w:val="left"/>
      </w:pPr>
    </w:p>
    <w:p>
      <w:pPr>
        <w:bidi w:val="0"/>
        <w:jc w:val="left"/>
      </w:pPr>
    </w:p>
    <w:p>
      <w:pPr>
        <w:bidi w:val="0"/>
        <w:jc w:val="left"/>
        <w:rPr>
          <w:rFonts w:hint="eastAsia"/>
          <w:b/>
          <w:bCs/>
          <w:sz w:val="24"/>
          <w:szCs w:val="24"/>
          <w:lang w:val="en-US" w:eastAsia="zh-CN"/>
        </w:rPr>
      </w:pPr>
      <w:r>
        <w:rPr>
          <w:rFonts w:hint="eastAsia"/>
          <w:b/>
          <w:bCs/>
          <w:sz w:val="24"/>
          <w:szCs w:val="24"/>
          <w:lang w:val="en-US" w:eastAsia="zh-CN"/>
        </w:rPr>
        <w:t>三．关键技术与难点</w:t>
      </w:r>
      <w:r>
        <w:rPr>
          <w:rFonts w:hint="eastAsia"/>
          <w:b/>
          <w:bCs/>
          <w:sz w:val="24"/>
          <w:szCs w:val="24"/>
          <w:lang w:val="en-US" w:eastAsia="zh-CN"/>
        </w:rPr>
        <w:br w:type="textWrapping"/>
      </w:r>
    </w:p>
    <w:p>
      <w:pPr>
        <w:bidi w:val="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关键技术1：多种安卓UI组件的配合使用，尤其是布局的选用以及将各组件添加进入布局是一个技术难点，最终我们选用线性布局以及布局嵌套的方法完成了UI界面的制作。</w:t>
      </w:r>
    </w:p>
    <w:p>
      <w:pPr>
        <w:bidi w:val="0"/>
        <w:jc w:val="left"/>
        <w:rPr>
          <w:rFonts w:hint="eastAsia" w:ascii="宋体" w:hAnsi="宋体" w:eastAsia="宋体" w:cs="宋体"/>
          <w:b w:val="0"/>
          <w:bCs w:val="0"/>
          <w:sz w:val="24"/>
          <w:szCs w:val="24"/>
          <w:lang w:val="en-US" w:eastAsia="zh-CN"/>
        </w:rPr>
      </w:pPr>
    </w:p>
    <w:p>
      <w:pPr>
        <w:bidi w:val="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关键技术2：在一个界面中以列表形式显示多项内容是一个重点也是一个难点。我们选择使用ListView组件搭配对应的Adapter类正确显示想要的内容。</w:t>
      </w:r>
      <w:r>
        <w:rPr>
          <w:rFonts w:hint="eastAsia" w:ascii="宋体" w:hAnsi="宋体" w:eastAsia="宋体" w:cs="宋体"/>
          <w:b w:val="0"/>
          <w:bCs w:val="0"/>
          <w:sz w:val="24"/>
          <w:szCs w:val="24"/>
          <w:lang w:val="en-US" w:eastAsia="zh-CN"/>
        </w:rPr>
        <w:br w:type="textWrapping"/>
      </w:r>
    </w:p>
    <w:p>
      <w:pPr>
        <w:bidi w:val="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关键技术3：用户数据的存储与调用。我们采用Sqlite数据库存储用户数据内容，并配合对应的DataBaseHelper进行对数据库的各种操作。登录后的用户数据我们采用了SharePreference来存储，方便代码的实现。</w:t>
      </w:r>
    </w:p>
    <w:p>
      <w:pPr>
        <w:bidi w:val="0"/>
        <w:jc w:val="left"/>
        <w:rPr>
          <w:rFonts w:hint="eastAsia" w:ascii="宋体" w:hAnsi="宋体" w:eastAsia="宋体" w:cs="宋体"/>
          <w:b w:val="0"/>
          <w:bCs w:val="0"/>
          <w:sz w:val="24"/>
          <w:szCs w:val="24"/>
          <w:lang w:val="en-US" w:eastAsia="zh-CN"/>
        </w:rPr>
      </w:pPr>
    </w:p>
    <w:p>
      <w:pPr>
        <w:bidi w:val="0"/>
        <w:jc w:val="left"/>
        <w:rPr>
          <w:rFonts w:hint="eastAsia" w:ascii="宋体" w:hAnsi="宋体" w:eastAsia="宋体" w:cs="宋体"/>
          <w:b w:val="0"/>
          <w:bCs w:val="0"/>
          <w:sz w:val="24"/>
          <w:szCs w:val="24"/>
          <w:lang w:val="en-US" w:eastAsia="zh-CN"/>
        </w:rPr>
      </w:pPr>
    </w:p>
    <w:p>
      <w:pPr>
        <w:bidi w:val="0"/>
        <w:jc w:val="left"/>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四．用户体验与分析</w:t>
      </w:r>
      <w:r>
        <w:rPr>
          <w:rFonts w:hint="eastAsia" w:ascii="宋体" w:hAnsi="宋体" w:eastAsia="宋体" w:cs="宋体"/>
          <w:b/>
          <w:bCs/>
          <w:sz w:val="24"/>
          <w:szCs w:val="24"/>
          <w:lang w:val="en-US" w:eastAsia="zh-CN"/>
        </w:rPr>
        <w:br w:type="textWrapping"/>
      </w:r>
    </w:p>
    <w:p>
      <w:pPr>
        <w:bidi w:val="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我们邀请了十个用户对我们的APP进行使用测试并收集了他们的反馈意见：</w:t>
      </w:r>
      <w:r>
        <w:rPr>
          <w:rFonts w:hint="eastAsia"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drawing>
          <wp:inline distT="0" distB="0" distL="114300" distR="114300">
            <wp:extent cx="4093845" cy="2030730"/>
            <wp:effectExtent l="0" t="0" r="1905" b="7620"/>
            <wp:docPr id="11" name="图片 11" descr="516bc6f24d52c7e9bb75b46ad95b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6bc6f24d52c7e9bb75b46ad95b272"/>
                    <pic:cNvPicPr>
                      <a:picLocks noChangeAspect="1"/>
                    </pic:cNvPicPr>
                  </pic:nvPicPr>
                  <pic:blipFill>
                    <a:blip r:embed="rId14"/>
                    <a:stretch>
                      <a:fillRect/>
                    </a:stretch>
                  </pic:blipFill>
                  <pic:spPr>
                    <a:xfrm>
                      <a:off x="0" y="0"/>
                      <a:ext cx="4093845" cy="2030730"/>
                    </a:xfrm>
                    <a:prstGeom prst="rect">
                      <a:avLst/>
                    </a:prstGeom>
                  </pic:spPr>
                </pic:pic>
              </a:graphicData>
            </a:graphic>
          </wp:inline>
        </w:drawing>
      </w:r>
    </w:p>
    <w:p>
      <w:pPr>
        <w:pStyle w:val="2"/>
        <w:keepNext w:val="0"/>
        <w:keepLines w:val="0"/>
        <w:widowControl/>
        <w:suppressLineNumbers w:val="0"/>
        <w:spacing w:before="0" w:beforeAutospacing="0" w:after="150" w:afterAutospacing="0" w:line="300" w:lineRule="atLeast"/>
        <w:ind w:right="0"/>
        <w:jc w:val="left"/>
        <w:rPr>
          <w:rFonts w:hint="default" w:ascii="宋体" w:hAnsi="宋体" w:eastAsia="宋体" w:cs="宋体"/>
          <w:b/>
          <w:bCs/>
          <w:color w:val="auto"/>
          <w:sz w:val="24"/>
          <w:szCs w:val="24"/>
          <w:lang w:val="en-US" w:eastAsia="zh-CN"/>
        </w:rPr>
      </w:pPr>
    </w:p>
    <w:p>
      <w:pPr>
        <w:pStyle w:val="2"/>
        <w:keepNext w:val="0"/>
        <w:keepLines w:val="0"/>
        <w:widowControl/>
        <w:suppressLineNumbers w:val="0"/>
        <w:spacing w:before="0" w:beforeAutospacing="0" w:after="150" w:afterAutospacing="0" w:line="300" w:lineRule="atLeast"/>
        <w:ind w:right="0"/>
        <w:jc w:val="left"/>
        <w:rPr>
          <w:rFonts w:hint="eastAsia" w:ascii="宋体" w:hAnsi="宋体" w:eastAsia="宋体" w:cs="宋体"/>
          <w:b/>
          <w:bCs/>
          <w:i w:val="0"/>
          <w:iCs w:val="0"/>
          <w:caps w:val="0"/>
          <w:color w:val="auto"/>
          <w:spacing w:val="0"/>
          <w:sz w:val="24"/>
          <w:szCs w:val="24"/>
          <w:shd w:val="clear" w:fill="FFFFFF"/>
        </w:rPr>
      </w:pPr>
      <w:r>
        <w:rPr>
          <w:rFonts w:hint="eastAsia" w:ascii="宋体" w:hAnsi="宋体" w:eastAsia="宋体" w:cs="宋体"/>
          <w:b/>
          <w:bCs/>
          <w:color w:val="auto"/>
          <w:sz w:val="24"/>
          <w:szCs w:val="24"/>
          <w:lang w:val="en-US" w:eastAsia="zh-CN"/>
        </w:rPr>
        <w:t>五．</w:t>
      </w:r>
      <w:r>
        <w:rPr>
          <w:rFonts w:hint="eastAsia" w:ascii="宋体" w:hAnsi="宋体" w:eastAsia="宋体" w:cs="宋体"/>
          <w:b/>
          <w:bCs/>
          <w:i w:val="0"/>
          <w:iCs w:val="0"/>
          <w:caps w:val="0"/>
          <w:color w:val="auto"/>
          <w:spacing w:val="0"/>
          <w:sz w:val="24"/>
          <w:szCs w:val="24"/>
          <w:shd w:val="clear" w:fill="FFFFFF"/>
        </w:rPr>
        <w:t>已完成的改进和存在的问题</w:t>
      </w:r>
      <w:r>
        <w:rPr>
          <w:rFonts w:hint="eastAsia" w:ascii="宋体" w:hAnsi="宋体" w:eastAsia="宋体" w:cs="宋体"/>
          <w:b/>
          <w:bCs/>
          <w:i w:val="0"/>
          <w:iCs w:val="0"/>
          <w:caps w:val="0"/>
          <w:color w:val="auto"/>
          <w:spacing w:val="0"/>
          <w:sz w:val="24"/>
          <w:szCs w:val="24"/>
          <w:shd w:val="clear" w:fill="FFFFFF"/>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i w:val="0"/>
          <w:iCs w:val="0"/>
          <w:caps w:val="0"/>
          <w:color w:val="auto"/>
          <w:spacing w:val="0"/>
          <w:sz w:val="24"/>
          <w:szCs w:val="24"/>
          <w:shd w:val="clear" w:fill="FFFFFF"/>
          <w:lang w:val="en-US" w:eastAsia="zh-CN"/>
        </w:rPr>
      </w:pPr>
      <w:r>
        <w:rPr>
          <w:rFonts w:hint="eastAsia" w:ascii="宋体" w:hAnsi="宋体" w:eastAsia="宋体" w:cs="宋体"/>
          <w:b w:val="0"/>
          <w:bCs w:val="0"/>
          <w:i w:val="0"/>
          <w:iCs w:val="0"/>
          <w:caps w:val="0"/>
          <w:color w:val="auto"/>
          <w:spacing w:val="0"/>
          <w:sz w:val="24"/>
          <w:szCs w:val="24"/>
          <w:shd w:val="clear" w:fill="FFFFFF"/>
          <w:lang w:val="en-US" w:eastAsia="zh-CN"/>
        </w:rPr>
        <w:t>存在的问题：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1.界面不够美观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2.动态效果比较少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3.发帖没办法增加图片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4.个人信息不能修改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5.不能对帖子的评论进行回复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宋体" w:hAnsi="宋体" w:eastAsia="宋体" w:cs="宋体"/>
          <w:b w:val="0"/>
          <w:bCs w:val="0"/>
          <w:color w:val="auto"/>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改进效果：</w:t>
      </w: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1.提高界面美观度，优化界面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2.增加部分动态效果</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3.后期更新发帖增加图片的功能</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4.优化发帖评论的流畅性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5.优化发帖后回到发帖内容的界面</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0" w:lineRule="atLeast"/>
        <w:jc w:val="left"/>
        <w:textAlignment w:val="auto"/>
        <w:rPr>
          <w:rFonts w:hint="eastAsia"/>
          <w:sz w:val="24"/>
          <w:szCs w:val="24"/>
        </w:rPr>
      </w:pPr>
      <w:r>
        <w:rPr>
          <w:rFonts w:hint="eastAsia"/>
          <w:sz w:val="24"/>
          <w:szCs w:val="24"/>
        </w:rPr>
        <w:t>6. 部分的分界面增加返回主界面的按钮</w:t>
      </w:r>
    </w:p>
    <w:p>
      <w:pPr>
        <w:keepNext w:val="0"/>
        <w:keepLines w:val="0"/>
        <w:widowControl/>
        <w:numPr>
          <w:numId w:val="0"/>
        </w:numPr>
        <w:suppressLineNumbers w:val="0"/>
        <w:spacing w:before="0" w:beforeAutospacing="1" w:after="0" w:afterAutospacing="1" w:line="300" w:lineRule="atLeast"/>
        <w:jc w:val="left"/>
      </w:pPr>
    </w:p>
    <w:p>
      <w:pPr>
        <w:keepNext w:val="0"/>
        <w:keepLines w:val="0"/>
        <w:widowControl/>
        <w:numPr>
          <w:numId w:val="0"/>
        </w:numPr>
        <w:suppressLineNumbers w:val="0"/>
        <w:spacing w:before="0" w:beforeAutospacing="1" w:after="0" w:afterAutospacing="1" w:line="300" w:lineRule="atLeast"/>
        <w:ind w:left="392" w:leftChars="0"/>
        <w:jc w:val="left"/>
      </w:pPr>
    </w:p>
    <w:p>
      <w:pPr>
        <w:bidi w:val="0"/>
        <w:jc w:val="left"/>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021C7"/>
    <w:multiLevelType w:val="singleLevel"/>
    <w:tmpl w:val="2FF021C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B1AF3"/>
    <w:rsid w:val="459B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2022-01-02T07:49:00Z</dcterms:created>
  <dc:creator>zzy</dc:creator>
  <cp:lastModifiedBy>zzy</cp:lastModifiedBy>
  <dcterms:modified xsi:type="dcterms:W3CDTF">2022-01-02T09:15:21Z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03B30E52E6EE4D688DFF2978A7E90881</vt:lpwstr>
  </property>
</Properties>
</file>