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7B84" w14:textId="77777777" w:rsidR="007A745B" w:rsidRDefault="007A745B" w:rsidP="0055193D">
      <w:pPr>
        <w:spacing w:line="360" w:lineRule="auto"/>
        <w:ind w:firstLine="480"/>
        <w:jc w:val="center"/>
      </w:pPr>
    </w:p>
    <w:p w14:paraId="5B9F5621" w14:textId="4F723F68" w:rsidR="001C375C" w:rsidRDefault="00736757" w:rsidP="0055193D">
      <w:pPr>
        <w:spacing w:line="360" w:lineRule="auto"/>
        <w:ind w:firstLine="640"/>
        <w:jc w:val="center"/>
      </w:pPr>
      <w:r>
        <w:rPr>
          <w:rFonts w:ascii="隶书" w:eastAsia="隶书"/>
          <w:noProof/>
          <w:sz w:val="32"/>
        </w:rPr>
        <w:drawing>
          <wp:inline distT="0" distB="0" distL="0" distR="0" wp14:anchorId="19F451BC" wp14:editId="4CF05277">
            <wp:extent cx="2827020" cy="670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lum bright="12000"/>
                      <a:extLst>
                        <a:ext uri="{28A0092B-C50C-407E-A947-70E740481C1C}">
                          <a14:useLocalDpi xmlns:a14="http://schemas.microsoft.com/office/drawing/2010/main" val="0"/>
                        </a:ext>
                      </a:extLst>
                    </a:blip>
                    <a:srcRect/>
                    <a:stretch>
                      <a:fillRect/>
                    </a:stretch>
                  </pic:blipFill>
                  <pic:spPr bwMode="auto">
                    <a:xfrm>
                      <a:off x="0" y="0"/>
                      <a:ext cx="2827020" cy="670560"/>
                    </a:xfrm>
                    <a:prstGeom prst="rect">
                      <a:avLst/>
                    </a:prstGeom>
                    <a:noFill/>
                    <a:ln>
                      <a:noFill/>
                    </a:ln>
                  </pic:spPr>
                </pic:pic>
              </a:graphicData>
            </a:graphic>
          </wp:inline>
        </w:drawing>
      </w:r>
    </w:p>
    <w:p w14:paraId="6529FE85" w14:textId="77777777" w:rsidR="007A745B" w:rsidRDefault="007A745B" w:rsidP="0055193D">
      <w:pPr>
        <w:spacing w:line="360" w:lineRule="auto"/>
        <w:ind w:firstLine="480"/>
        <w:jc w:val="center"/>
      </w:pPr>
    </w:p>
    <w:p w14:paraId="599EDCE8" w14:textId="72BAF3EA" w:rsidR="00B322E6" w:rsidRPr="00016FB6" w:rsidRDefault="00B322E6" w:rsidP="00A356D5">
      <w:pPr>
        <w:spacing w:line="480" w:lineRule="auto"/>
        <w:ind w:firstLine="964"/>
        <w:jc w:val="center"/>
        <w:rPr>
          <w:rFonts w:ascii="黑体" w:eastAsia="黑体" w:hAnsi="黑体"/>
          <w:b/>
          <w:bCs/>
          <w:sz w:val="48"/>
          <w:szCs w:val="48"/>
        </w:rPr>
      </w:pPr>
      <w:proofErr w:type="spellStart"/>
      <w:r w:rsidRPr="00016FB6">
        <w:rPr>
          <w:rFonts w:ascii="黑体" w:eastAsia="黑体" w:hAnsi="黑体" w:hint="eastAsia"/>
          <w:b/>
          <w:bCs/>
          <w:sz w:val="48"/>
          <w:szCs w:val="48"/>
        </w:rPr>
        <w:t>PictureShareers</w:t>
      </w:r>
      <w:proofErr w:type="spellEnd"/>
      <w:r w:rsidR="008C0A5D" w:rsidRPr="00016FB6">
        <w:rPr>
          <w:rFonts w:ascii="黑体" w:eastAsia="黑体" w:hAnsi="黑体" w:hint="eastAsia"/>
          <w:b/>
          <w:bCs/>
          <w:sz w:val="48"/>
          <w:szCs w:val="48"/>
        </w:rPr>
        <w:t>——</w:t>
      </w:r>
      <w:r w:rsidRPr="00016FB6">
        <w:rPr>
          <w:rFonts w:ascii="黑体" w:eastAsia="黑体" w:hAnsi="黑体" w:hint="eastAsia"/>
          <w:b/>
          <w:bCs/>
          <w:sz w:val="48"/>
          <w:szCs w:val="48"/>
        </w:rPr>
        <w:t>图片分享社区app产品方案设计</w:t>
      </w:r>
    </w:p>
    <w:p w14:paraId="34DAE701" w14:textId="17160E88" w:rsidR="007A745B" w:rsidRDefault="007A745B" w:rsidP="0055193D">
      <w:pPr>
        <w:spacing w:line="360" w:lineRule="auto"/>
        <w:ind w:firstLine="480"/>
      </w:pPr>
    </w:p>
    <w:p w14:paraId="4438458E" w14:textId="3DD143BC" w:rsidR="007A745B" w:rsidRDefault="007A745B" w:rsidP="0055193D">
      <w:pPr>
        <w:spacing w:line="360" w:lineRule="auto"/>
        <w:ind w:firstLine="480"/>
      </w:pPr>
    </w:p>
    <w:p w14:paraId="435F2C51" w14:textId="77777777" w:rsidR="007A745B" w:rsidRPr="007A745B" w:rsidRDefault="007A745B" w:rsidP="0055193D">
      <w:pPr>
        <w:spacing w:line="360" w:lineRule="auto"/>
        <w:ind w:firstLine="480"/>
      </w:pPr>
    </w:p>
    <w:p w14:paraId="1145BF75" w14:textId="4D21C15F" w:rsidR="00B15ADE" w:rsidRPr="00A1230D" w:rsidRDefault="00B15ADE" w:rsidP="00A356D5">
      <w:pPr>
        <w:spacing w:line="720" w:lineRule="auto"/>
        <w:ind w:firstLine="723"/>
        <w:jc w:val="center"/>
        <w:rPr>
          <w:b/>
          <w:bCs/>
          <w:sz w:val="36"/>
          <w:szCs w:val="36"/>
        </w:rPr>
      </w:pPr>
      <w:r w:rsidRPr="00A1230D">
        <w:rPr>
          <w:rFonts w:hint="eastAsia"/>
          <w:b/>
          <w:bCs/>
          <w:sz w:val="36"/>
          <w:szCs w:val="36"/>
        </w:rPr>
        <w:t>学院：计算机学院</w:t>
      </w:r>
    </w:p>
    <w:p w14:paraId="0B198EBA" w14:textId="5B1A0BDB" w:rsidR="00B322E6" w:rsidRPr="00A1230D" w:rsidRDefault="00885AA3" w:rsidP="00A356D5">
      <w:pPr>
        <w:spacing w:line="720" w:lineRule="auto"/>
        <w:ind w:firstLine="723"/>
        <w:jc w:val="center"/>
        <w:rPr>
          <w:b/>
          <w:bCs/>
          <w:sz w:val="36"/>
          <w:szCs w:val="36"/>
        </w:rPr>
      </w:pPr>
      <w:r w:rsidRPr="00A1230D">
        <w:rPr>
          <w:rFonts w:hint="eastAsia"/>
          <w:b/>
          <w:bCs/>
          <w:sz w:val="36"/>
          <w:szCs w:val="36"/>
        </w:rPr>
        <w:t>小组：第七小组</w:t>
      </w:r>
    </w:p>
    <w:p w14:paraId="361CACA6" w14:textId="12257AAF" w:rsidR="00885AA3" w:rsidRPr="00A1230D" w:rsidRDefault="00885AA3" w:rsidP="00A356D5">
      <w:pPr>
        <w:spacing w:line="720" w:lineRule="auto"/>
        <w:ind w:firstLine="723"/>
        <w:jc w:val="center"/>
        <w:rPr>
          <w:b/>
          <w:bCs/>
          <w:sz w:val="36"/>
          <w:szCs w:val="36"/>
        </w:rPr>
      </w:pPr>
      <w:r w:rsidRPr="00A1230D">
        <w:rPr>
          <w:rFonts w:hint="eastAsia"/>
          <w:b/>
          <w:bCs/>
          <w:sz w:val="36"/>
          <w:szCs w:val="36"/>
        </w:rPr>
        <w:t>成员：张智競、许奕聪</w:t>
      </w:r>
    </w:p>
    <w:p w14:paraId="42E03F80" w14:textId="4512D8EA" w:rsidR="00885AA3" w:rsidRPr="00A1230D" w:rsidRDefault="00885AA3" w:rsidP="00A356D5">
      <w:pPr>
        <w:spacing w:line="720" w:lineRule="auto"/>
        <w:ind w:firstLine="723"/>
        <w:jc w:val="center"/>
        <w:rPr>
          <w:b/>
          <w:bCs/>
          <w:sz w:val="36"/>
          <w:szCs w:val="36"/>
        </w:rPr>
      </w:pPr>
      <w:r w:rsidRPr="00A1230D">
        <w:rPr>
          <w:rFonts w:hint="eastAsia"/>
          <w:b/>
          <w:bCs/>
          <w:sz w:val="36"/>
          <w:szCs w:val="36"/>
        </w:rPr>
        <w:t>编写时间：</w:t>
      </w:r>
      <w:r w:rsidRPr="00A1230D">
        <w:rPr>
          <w:rFonts w:hint="eastAsia"/>
          <w:b/>
          <w:bCs/>
          <w:sz w:val="36"/>
          <w:szCs w:val="36"/>
        </w:rPr>
        <w:t>2</w:t>
      </w:r>
      <w:r w:rsidRPr="00A1230D">
        <w:rPr>
          <w:b/>
          <w:bCs/>
          <w:sz w:val="36"/>
          <w:szCs w:val="36"/>
        </w:rPr>
        <w:t>021/10/20</w:t>
      </w:r>
    </w:p>
    <w:p w14:paraId="571E27DD" w14:textId="140026C7" w:rsidR="00B15ADE" w:rsidRPr="00A1230D" w:rsidRDefault="00885AA3" w:rsidP="00A356D5">
      <w:pPr>
        <w:spacing w:line="720" w:lineRule="auto"/>
        <w:ind w:firstLine="723"/>
        <w:jc w:val="center"/>
        <w:rPr>
          <w:b/>
          <w:bCs/>
          <w:sz w:val="36"/>
          <w:szCs w:val="36"/>
        </w:rPr>
      </w:pPr>
      <w:r w:rsidRPr="00A1230D">
        <w:rPr>
          <w:rFonts w:hint="eastAsia"/>
          <w:b/>
          <w:bCs/>
          <w:sz w:val="36"/>
          <w:szCs w:val="36"/>
        </w:rPr>
        <w:t>指导老师：李</w:t>
      </w:r>
      <w:proofErr w:type="gramStart"/>
      <w:r w:rsidRPr="00A1230D">
        <w:rPr>
          <w:rFonts w:hint="eastAsia"/>
          <w:b/>
          <w:bCs/>
          <w:sz w:val="36"/>
          <w:szCs w:val="36"/>
        </w:rPr>
        <w:t>彗</w:t>
      </w:r>
      <w:proofErr w:type="gramEnd"/>
    </w:p>
    <w:p w14:paraId="3418AEB3" w14:textId="68A20A04" w:rsidR="00A356D5" w:rsidRDefault="00A356D5">
      <w:pPr>
        <w:widowControl/>
        <w:ind w:firstLineChars="0" w:firstLine="0"/>
      </w:pPr>
      <w:r>
        <w:br w:type="page"/>
      </w:r>
    </w:p>
    <w:sdt>
      <w:sdtPr>
        <w:rPr>
          <w:rFonts w:asciiTheme="minorHAnsi" w:eastAsiaTheme="minorEastAsia" w:hAnsiTheme="minorHAnsi" w:cs="Times New Roman"/>
          <w:color w:val="auto"/>
          <w:sz w:val="22"/>
          <w:szCs w:val="22"/>
          <w:lang w:val="zh-CN"/>
        </w:rPr>
        <w:id w:val="-923643451"/>
        <w:docPartObj>
          <w:docPartGallery w:val="Table of Contents"/>
          <w:docPartUnique/>
        </w:docPartObj>
      </w:sdtPr>
      <w:sdtEndPr/>
      <w:sdtContent>
        <w:p w14:paraId="19CB0A81" w14:textId="25433A01" w:rsidR="00A356D5" w:rsidRDefault="00A356D5">
          <w:pPr>
            <w:pStyle w:val="TOC"/>
            <w:ind w:firstLine="480"/>
          </w:pPr>
          <w:r>
            <w:rPr>
              <w:lang w:val="zh-CN"/>
            </w:rPr>
            <w:t>目录</w:t>
          </w:r>
        </w:p>
        <w:p w14:paraId="3D16945A" w14:textId="17A5E83B" w:rsidR="00A356D5" w:rsidRDefault="00A356D5">
          <w:pPr>
            <w:pStyle w:val="TOC1"/>
            <w:ind w:firstLine="482"/>
          </w:pPr>
          <w:r w:rsidRPr="00A356D5">
            <w:rPr>
              <w:rFonts w:hint="eastAsia"/>
              <w:b/>
              <w:bCs/>
            </w:rPr>
            <w:t>一、项目可行性分析</w:t>
          </w:r>
          <w:r>
            <w:ptab w:relativeTo="margin" w:alignment="right" w:leader="dot"/>
          </w:r>
          <w:r w:rsidR="004B5D45">
            <w:rPr>
              <w:b/>
              <w:bCs/>
              <w:lang w:val="zh-CN"/>
            </w:rPr>
            <w:t>3</w:t>
          </w:r>
        </w:p>
        <w:p w14:paraId="603EA121" w14:textId="4C20AE43" w:rsidR="00A356D5" w:rsidRDefault="00A356D5" w:rsidP="00A356D5">
          <w:pPr>
            <w:pStyle w:val="TOC1"/>
            <w:ind w:firstLine="420"/>
          </w:pPr>
          <w:r w:rsidRPr="00A356D5">
            <w:rPr>
              <w:rFonts w:hint="eastAsia"/>
            </w:rPr>
            <w:t>（一）行业市场分析</w:t>
          </w:r>
          <w:r>
            <w:ptab w:relativeTo="margin" w:alignment="right" w:leader="dot"/>
          </w:r>
          <w:r w:rsidR="004B5D45">
            <w:rPr>
              <w:lang w:val="zh-CN"/>
            </w:rPr>
            <w:t>3</w:t>
          </w:r>
        </w:p>
        <w:p w14:paraId="224A1E43" w14:textId="1066A7DE" w:rsidR="00A356D5" w:rsidRDefault="00A356D5" w:rsidP="00A356D5">
          <w:pPr>
            <w:pStyle w:val="TOC2"/>
            <w:ind w:left="0" w:firstLine="420"/>
            <w:rPr>
              <w:lang w:val="zh-CN"/>
            </w:rPr>
          </w:pPr>
          <w:r w:rsidRPr="00A356D5">
            <w:rPr>
              <w:rFonts w:hint="eastAsia"/>
            </w:rPr>
            <w:t>（二）竞争对手分析</w:t>
          </w:r>
          <w:r>
            <w:ptab w:relativeTo="margin" w:alignment="right" w:leader="dot"/>
          </w:r>
          <w:r w:rsidR="004B5D45">
            <w:rPr>
              <w:lang w:val="zh-CN"/>
            </w:rPr>
            <w:t>3</w:t>
          </w:r>
        </w:p>
        <w:p w14:paraId="1077B8A6" w14:textId="35D738DF" w:rsidR="00A356D5" w:rsidRPr="00A356D5" w:rsidRDefault="00A356D5" w:rsidP="00A356D5">
          <w:pPr>
            <w:pStyle w:val="TOC2"/>
            <w:ind w:left="0" w:firstLine="420"/>
            <w:rPr>
              <w:lang w:val="zh-CN"/>
            </w:rPr>
          </w:pPr>
          <w:r w:rsidRPr="00A356D5">
            <w:rPr>
              <w:rFonts w:hint="eastAsia"/>
            </w:rPr>
            <w:t>（三）自身条件分析</w:t>
          </w:r>
          <w:r>
            <w:ptab w:relativeTo="margin" w:alignment="right" w:leader="dot"/>
          </w:r>
          <w:r w:rsidR="004B5D45">
            <w:rPr>
              <w:lang w:val="zh-CN"/>
            </w:rPr>
            <w:t>4</w:t>
          </w:r>
        </w:p>
        <w:p w14:paraId="463D90A7" w14:textId="2BC4C935" w:rsidR="00A356D5" w:rsidRDefault="00A356D5" w:rsidP="00A356D5">
          <w:pPr>
            <w:pStyle w:val="TOC1"/>
            <w:ind w:firstLine="482"/>
          </w:pPr>
          <w:r w:rsidRPr="00A356D5">
            <w:rPr>
              <w:rFonts w:hint="eastAsia"/>
              <w:b/>
              <w:bCs/>
            </w:rPr>
            <w:t>二、产品定位及目标</w:t>
          </w:r>
          <w:r>
            <w:ptab w:relativeTo="margin" w:alignment="right" w:leader="dot"/>
          </w:r>
          <w:r>
            <w:rPr>
              <w:b/>
              <w:bCs/>
              <w:lang w:val="zh-CN"/>
            </w:rPr>
            <w:t>4</w:t>
          </w:r>
        </w:p>
        <w:p w14:paraId="42E32F9C" w14:textId="4C419F0A" w:rsidR="00A356D5" w:rsidRDefault="00A356D5" w:rsidP="00A356D5">
          <w:pPr>
            <w:pStyle w:val="TOC1"/>
            <w:ind w:firstLine="420"/>
          </w:pPr>
          <w:r w:rsidRPr="00A356D5">
            <w:rPr>
              <w:rFonts w:hint="eastAsia"/>
            </w:rPr>
            <w:t>（一）产品的基本定位</w:t>
          </w:r>
          <w:r>
            <w:ptab w:relativeTo="margin" w:alignment="right" w:leader="dot"/>
          </w:r>
          <w:r w:rsidR="004B5D45">
            <w:rPr>
              <w:lang w:val="zh-CN"/>
            </w:rPr>
            <w:t>4</w:t>
          </w:r>
        </w:p>
        <w:p w14:paraId="20A63E74" w14:textId="02716B46" w:rsidR="00A356D5" w:rsidRDefault="00A356D5" w:rsidP="00A356D5">
          <w:pPr>
            <w:pStyle w:val="TOC2"/>
            <w:ind w:left="0" w:firstLine="420"/>
            <w:rPr>
              <w:lang w:val="zh-CN"/>
            </w:rPr>
          </w:pPr>
          <w:r w:rsidRPr="00A356D5">
            <w:rPr>
              <w:rFonts w:hint="eastAsia"/>
            </w:rPr>
            <w:t>（二）产品的主要目标用户</w:t>
          </w:r>
          <w:r>
            <w:ptab w:relativeTo="margin" w:alignment="right" w:leader="dot"/>
          </w:r>
          <w:r w:rsidR="004B5D45">
            <w:rPr>
              <w:lang w:val="zh-CN"/>
            </w:rPr>
            <w:t>4</w:t>
          </w:r>
        </w:p>
        <w:p w14:paraId="0E14FBB6" w14:textId="5DCE1FB7" w:rsidR="00A356D5" w:rsidRDefault="00A356D5" w:rsidP="00A356D5">
          <w:pPr>
            <w:pStyle w:val="TOC1"/>
            <w:ind w:firstLine="482"/>
          </w:pPr>
          <w:r w:rsidRPr="00A356D5">
            <w:rPr>
              <w:rFonts w:hint="eastAsia"/>
              <w:b/>
              <w:bCs/>
            </w:rPr>
            <w:t>三、产品内容总策划</w:t>
          </w:r>
          <w:r>
            <w:ptab w:relativeTo="margin" w:alignment="right" w:leader="dot"/>
          </w:r>
          <w:r w:rsidR="004B5D45">
            <w:rPr>
              <w:b/>
              <w:bCs/>
              <w:lang w:val="zh-CN"/>
            </w:rPr>
            <w:t>5</w:t>
          </w:r>
        </w:p>
        <w:p w14:paraId="56091E67" w14:textId="07727EE2" w:rsidR="00A356D5" w:rsidRDefault="00A356D5" w:rsidP="00A356D5">
          <w:pPr>
            <w:pStyle w:val="TOC1"/>
            <w:ind w:firstLine="420"/>
          </w:pPr>
          <w:r w:rsidRPr="00A356D5">
            <w:rPr>
              <w:rFonts w:hint="eastAsia"/>
            </w:rPr>
            <w:t>（一）应用流程规划</w:t>
          </w:r>
          <w:r>
            <w:ptab w:relativeTo="margin" w:alignment="right" w:leader="dot"/>
          </w:r>
          <w:r>
            <w:rPr>
              <w:lang w:val="zh-CN"/>
            </w:rPr>
            <w:t>5</w:t>
          </w:r>
        </w:p>
        <w:p w14:paraId="36E0327B" w14:textId="61C04E43" w:rsidR="00A356D5" w:rsidRDefault="00A356D5" w:rsidP="00A356D5">
          <w:pPr>
            <w:pStyle w:val="TOC2"/>
            <w:ind w:left="0" w:firstLine="420"/>
            <w:rPr>
              <w:lang w:val="zh-CN"/>
            </w:rPr>
          </w:pPr>
          <w:r w:rsidRPr="00A356D5">
            <w:rPr>
              <w:rFonts w:hint="eastAsia"/>
            </w:rPr>
            <w:t>（二）设计与测试规范</w:t>
          </w:r>
          <w:r>
            <w:ptab w:relativeTo="margin" w:alignment="right" w:leader="dot"/>
          </w:r>
          <w:r>
            <w:rPr>
              <w:lang w:val="zh-CN"/>
            </w:rPr>
            <w:t>5</w:t>
          </w:r>
        </w:p>
        <w:p w14:paraId="51FD6316" w14:textId="48A83D80" w:rsidR="00A356D5" w:rsidRPr="00A356D5" w:rsidRDefault="00A356D5" w:rsidP="00A356D5">
          <w:pPr>
            <w:pStyle w:val="TOC2"/>
            <w:ind w:left="0" w:firstLine="420"/>
            <w:rPr>
              <w:lang w:val="zh-CN"/>
            </w:rPr>
          </w:pPr>
          <w:r w:rsidRPr="00A356D5">
            <w:rPr>
              <w:rFonts w:hint="eastAsia"/>
            </w:rPr>
            <w:t>（三）开发日程表</w:t>
          </w:r>
          <w:r>
            <w:ptab w:relativeTo="margin" w:alignment="right" w:leader="dot"/>
          </w:r>
          <w:r w:rsidR="004B5D45">
            <w:rPr>
              <w:lang w:val="zh-CN"/>
            </w:rPr>
            <w:t>6</w:t>
          </w:r>
        </w:p>
        <w:p w14:paraId="00CF2AFF" w14:textId="7D666D3F" w:rsidR="00A356D5" w:rsidRDefault="00A356D5" w:rsidP="00A356D5">
          <w:pPr>
            <w:pStyle w:val="TOC1"/>
            <w:ind w:firstLine="482"/>
          </w:pPr>
          <w:r w:rsidRPr="00A356D5">
            <w:rPr>
              <w:rFonts w:hint="eastAsia"/>
              <w:b/>
              <w:bCs/>
            </w:rPr>
            <w:t>四、技术解决方案</w:t>
          </w:r>
          <w:r>
            <w:ptab w:relativeTo="margin" w:alignment="right" w:leader="dot"/>
          </w:r>
          <w:r w:rsidR="004B5D45">
            <w:rPr>
              <w:b/>
              <w:bCs/>
              <w:lang w:val="zh-CN"/>
            </w:rPr>
            <w:t>7</w:t>
          </w:r>
        </w:p>
        <w:p w14:paraId="26B1309C" w14:textId="2B3B84A0" w:rsidR="00A356D5" w:rsidRDefault="00A356D5" w:rsidP="00A356D5">
          <w:pPr>
            <w:pStyle w:val="TOC1"/>
            <w:ind w:firstLine="420"/>
          </w:pPr>
          <w:r w:rsidRPr="00A356D5">
            <w:rPr>
              <w:rFonts w:hint="eastAsia"/>
            </w:rPr>
            <w:t>（一）总体架构：</w:t>
          </w:r>
          <w:r w:rsidRPr="00A356D5">
            <w:t xml:space="preserve">MVVC </w:t>
          </w:r>
          <w:r>
            <w:ptab w:relativeTo="margin" w:alignment="right" w:leader="dot"/>
          </w:r>
          <w:r w:rsidR="004B5D45">
            <w:rPr>
              <w:lang w:val="zh-CN"/>
            </w:rPr>
            <w:t>7</w:t>
          </w:r>
        </w:p>
        <w:p w14:paraId="76A29E72" w14:textId="4A52E016" w:rsidR="00A356D5" w:rsidRDefault="00A356D5" w:rsidP="00A356D5">
          <w:pPr>
            <w:pStyle w:val="TOC2"/>
            <w:ind w:left="0" w:firstLine="420"/>
            <w:rPr>
              <w:lang w:val="zh-CN"/>
            </w:rPr>
          </w:pPr>
          <w:r w:rsidRPr="00A356D5">
            <w:rPr>
              <w:rFonts w:hint="eastAsia"/>
            </w:rPr>
            <w:t>（二）环境选择</w:t>
          </w:r>
          <w:r>
            <w:ptab w:relativeTo="margin" w:alignment="right" w:leader="dot"/>
          </w:r>
          <w:r w:rsidR="004B5D45">
            <w:rPr>
              <w:lang w:val="zh-CN"/>
            </w:rPr>
            <w:t>7</w:t>
          </w:r>
        </w:p>
        <w:p w14:paraId="5824FCB1" w14:textId="01BD59C0" w:rsidR="00A356D5" w:rsidRDefault="00A356D5" w:rsidP="00A356D5">
          <w:pPr>
            <w:pStyle w:val="TOC2"/>
            <w:ind w:left="0" w:firstLine="420"/>
            <w:rPr>
              <w:lang w:val="zh-CN"/>
            </w:rPr>
          </w:pPr>
          <w:r w:rsidRPr="00A356D5">
            <w:rPr>
              <w:rFonts w:hint="eastAsia"/>
            </w:rPr>
            <w:t>（三）管理工具</w:t>
          </w:r>
          <w:r>
            <w:ptab w:relativeTo="margin" w:alignment="right" w:leader="dot"/>
          </w:r>
          <w:r w:rsidR="004B5D45">
            <w:rPr>
              <w:lang w:val="zh-CN"/>
            </w:rPr>
            <w:t>7</w:t>
          </w:r>
        </w:p>
        <w:p w14:paraId="5EC9946A" w14:textId="31317099" w:rsidR="00A356D5" w:rsidRPr="00A356D5" w:rsidRDefault="00A356D5" w:rsidP="00A356D5">
          <w:pPr>
            <w:pStyle w:val="TOC2"/>
            <w:ind w:left="0" w:firstLine="420"/>
            <w:rPr>
              <w:lang w:val="zh-CN"/>
            </w:rPr>
          </w:pPr>
          <w:r w:rsidRPr="00A356D5">
            <w:rPr>
              <w:rFonts w:hint="eastAsia"/>
            </w:rPr>
            <w:t>（四）编写语言</w:t>
          </w:r>
          <w:r>
            <w:ptab w:relativeTo="margin" w:alignment="right" w:leader="dot"/>
          </w:r>
          <w:r w:rsidR="004B5D45">
            <w:rPr>
              <w:lang w:val="zh-CN"/>
            </w:rPr>
            <w:t>7</w:t>
          </w:r>
        </w:p>
        <w:p w14:paraId="764FA210" w14:textId="751EC7CD" w:rsidR="00A356D5" w:rsidRPr="00A356D5" w:rsidRDefault="00A356D5" w:rsidP="00A356D5">
          <w:pPr>
            <w:pStyle w:val="TOC2"/>
            <w:ind w:left="0" w:firstLine="420"/>
            <w:rPr>
              <w:lang w:val="zh-CN"/>
            </w:rPr>
          </w:pPr>
          <w:r w:rsidRPr="00A356D5">
            <w:rPr>
              <w:rFonts w:hint="eastAsia"/>
            </w:rPr>
            <w:t>（五）具体功能</w:t>
          </w:r>
          <w:r>
            <w:ptab w:relativeTo="margin" w:alignment="right" w:leader="dot"/>
          </w:r>
          <w:r w:rsidR="004B5D45">
            <w:rPr>
              <w:lang w:val="zh-CN"/>
            </w:rPr>
            <w:t>8</w:t>
          </w:r>
        </w:p>
        <w:p w14:paraId="2BEEC77C" w14:textId="1DB01E22" w:rsidR="00A356D5" w:rsidRDefault="00A356D5" w:rsidP="00A356D5">
          <w:pPr>
            <w:pStyle w:val="TOC1"/>
            <w:ind w:firstLine="482"/>
          </w:pPr>
          <w:r w:rsidRPr="00A356D5">
            <w:rPr>
              <w:rFonts w:hint="eastAsia"/>
              <w:b/>
              <w:bCs/>
            </w:rPr>
            <w:t>五、推广方案</w:t>
          </w:r>
          <w:r>
            <w:ptab w:relativeTo="margin" w:alignment="right" w:leader="dot"/>
          </w:r>
          <w:r w:rsidR="004B5D45">
            <w:rPr>
              <w:b/>
              <w:bCs/>
              <w:lang w:val="zh-CN"/>
            </w:rPr>
            <w:t>8</w:t>
          </w:r>
        </w:p>
        <w:p w14:paraId="02679B05" w14:textId="728A2E3B" w:rsidR="00A356D5" w:rsidRDefault="00A356D5" w:rsidP="00A356D5">
          <w:pPr>
            <w:pStyle w:val="TOC1"/>
            <w:ind w:firstLine="482"/>
          </w:pPr>
          <w:r w:rsidRPr="00A356D5">
            <w:rPr>
              <w:rFonts w:hint="eastAsia"/>
              <w:b/>
              <w:bCs/>
            </w:rPr>
            <w:t>六、运营规划书</w:t>
          </w:r>
          <w:r>
            <w:ptab w:relativeTo="margin" w:alignment="right" w:leader="dot"/>
          </w:r>
          <w:r>
            <w:rPr>
              <w:b/>
              <w:bCs/>
              <w:lang w:val="zh-CN"/>
            </w:rPr>
            <w:t>4</w:t>
          </w:r>
        </w:p>
        <w:p w14:paraId="05061ADB" w14:textId="4F026C08" w:rsidR="00A356D5" w:rsidRDefault="004B5D45" w:rsidP="00A356D5">
          <w:pPr>
            <w:pStyle w:val="TOC1"/>
            <w:ind w:firstLine="420"/>
          </w:pPr>
          <w:r w:rsidRPr="004B5D45">
            <w:rPr>
              <w:rFonts w:hint="eastAsia"/>
            </w:rPr>
            <w:t>（一）基</w:t>
          </w:r>
          <w:r w:rsidR="00C26FA6">
            <w:rPr>
              <w:rFonts w:hint="eastAsia"/>
            </w:rPr>
            <w:t>本</w:t>
          </w:r>
          <w:r w:rsidRPr="004B5D45">
            <w:rPr>
              <w:rFonts w:hint="eastAsia"/>
            </w:rPr>
            <w:t>营运</w:t>
          </w:r>
          <w:r w:rsidR="00A356D5">
            <w:ptab w:relativeTo="margin" w:alignment="right" w:leader="dot"/>
          </w:r>
          <w:r>
            <w:rPr>
              <w:lang w:val="zh-CN"/>
            </w:rPr>
            <w:t>9</w:t>
          </w:r>
        </w:p>
        <w:p w14:paraId="6904DBFE" w14:textId="6C943A60" w:rsidR="00A356D5" w:rsidRPr="00A356D5" w:rsidRDefault="00A356D5" w:rsidP="00C26FA6">
          <w:pPr>
            <w:pStyle w:val="TOC2"/>
            <w:ind w:left="0" w:firstLine="420"/>
            <w:rPr>
              <w:lang w:val="zh-CN"/>
            </w:rPr>
          </w:pPr>
          <w:r w:rsidRPr="00A356D5">
            <w:rPr>
              <w:rFonts w:hint="eastAsia"/>
            </w:rPr>
            <w:t>（</w:t>
          </w:r>
          <w:r w:rsidR="004B5D45" w:rsidRPr="004B5D45">
            <w:rPr>
              <w:rFonts w:hint="eastAsia"/>
            </w:rPr>
            <w:t>二）</w:t>
          </w:r>
          <w:r w:rsidR="00C26FA6">
            <w:rPr>
              <w:rFonts w:hint="eastAsia"/>
            </w:rPr>
            <w:t>发展</w:t>
          </w:r>
          <w:r w:rsidR="004B5D45" w:rsidRPr="004B5D45">
            <w:rPr>
              <w:rFonts w:hint="eastAsia"/>
            </w:rPr>
            <w:t>运营</w:t>
          </w:r>
          <w:r>
            <w:ptab w:relativeTo="margin" w:alignment="right" w:leader="dot"/>
          </w:r>
          <w:r w:rsidR="004B5D45">
            <w:rPr>
              <w:lang w:val="zh-CN"/>
            </w:rPr>
            <w:t>9</w:t>
          </w:r>
        </w:p>
      </w:sdtContent>
    </w:sdt>
    <w:p w14:paraId="2B672554" w14:textId="77777777" w:rsidR="00016FB6" w:rsidRPr="00A356D5" w:rsidRDefault="00016FB6" w:rsidP="00A356D5">
      <w:pPr>
        <w:spacing w:line="360" w:lineRule="auto"/>
        <w:ind w:firstLineChars="0" w:firstLine="0"/>
      </w:pPr>
    </w:p>
    <w:p w14:paraId="405A471E" w14:textId="28E8BA35" w:rsidR="0055193D" w:rsidRPr="0055193D" w:rsidRDefault="0055193D" w:rsidP="0055193D">
      <w:pPr>
        <w:spacing w:line="360" w:lineRule="auto"/>
        <w:ind w:firstLine="480"/>
      </w:pPr>
    </w:p>
    <w:p w14:paraId="6B701CC0" w14:textId="4D81926A" w:rsidR="0055193D" w:rsidRDefault="00A85CE8" w:rsidP="00A85CE8">
      <w:pPr>
        <w:widowControl/>
        <w:ind w:firstLineChars="0" w:firstLine="0"/>
      </w:pPr>
      <w:r>
        <w:br w:type="page"/>
      </w:r>
    </w:p>
    <w:p w14:paraId="4AD8ACA2" w14:textId="77777777" w:rsidR="00715897" w:rsidRPr="00715897" w:rsidRDefault="00016FB6" w:rsidP="00715897">
      <w:pPr>
        <w:spacing w:line="360" w:lineRule="auto"/>
        <w:ind w:firstLine="600"/>
        <w:rPr>
          <w:rFonts w:ascii="黑体" w:eastAsia="黑体" w:hAnsi="黑体"/>
          <w:sz w:val="30"/>
          <w:szCs w:val="30"/>
        </w:rPr>
      </w:pPr>
      <w:r w:rsidRPr="00715897">
        <w:rPr>
          <w:rFonts w:ascii="黑体" w:eastAsia="黑体" w:hAnsi="黑体" w:hint="eastAsia"/>
          <w:sz w:val="30"/>
          <w:szCs w:val="30"/>
        </w:rPr>
        <w:lastRenderedPageBreak/>
        <w:t>一、项目可行性分析</w:t>
      </w:r>
    </w:p>
    <w:p w14:paraId="435D7082" w14:textId="6A153680" w:rsidR="00016FB6" w:rsidRPr="00715897" w:rsidRDefault="00016FB6" w:rsidP="00715897">
      <w:pPr>
        <w:spacing w:line="360" w:lineRule="auto"/>
        <w:ind w:firstLineChars="149" w:firstLine="417"/>
        <w:rPr>
          <w:rFonts w:ascii="黑体" w:eastAsia="黑体" w:hAnsi="黑体"/>
          <w:sz w:val="28"/>
          <w:szCs w:val="28"/>
        </w:rPr>
      </w:pPr>
      <w:r w:rsidRPr="00715897">
        <w:rPr>
          <w:rFonts w:ascii="黑体" w:eastAsia="黑体" w:hAnsi="黑体" w:hint="eastAsia"/>
          <w:sz w:val="28"/>
          <w:szCs w:val="28"/>
        </w:rPr>
        <w:t>（一）行业市场分析</w:t>
      </w:r>
    </w:p>
    <w:p w14:paraId="72261F25" w14:textId="366C0209" w:rsidR="00957C6A" w:rsidRDefault="00B976D2" w:rsidP="00715897">
      <w:pPr>
        <w:spacing w:line="360" w:lineRule="auto"/>
        <w:ind w:firstLineChars="0" w:firstLine="420"/>
      </w:pPr>
      <w:r>
        <w:rPr>
          <w:rFonts w:hint="eastAsia"/>
        </w:rPr>
        <w:t>随着人们生活条件的不断提高，温饱问题已经不再是我们关心的主要问题了，我们更多情况下关注的是精神层面的需求。尤其是智能手机普及的当下，人们都喜欢用手机来记录下自己生活的点点滴滴，一张张照片承载了生活，也承载了我们的回忆。</w:t>
      </w:r>
      <w:r w:rsidR="003310E8">
        <w:rPr>
          <w:rFonts w:hint="eastAsia"/>
        </w:rPr>
        <w:t>面对手机里一张张的照片，很多人都想把自己的这份喜悦分享给其他人，希望别人能够与自己共享这一份快乐，得益于人们这种内心分享欲望的需求和如今互联网的快速发展，一个可以分享图片的生活社区就有了出现的必要。</w:t>
      </w:r>
    </w:p>
    <w:p w14:paraId="68363137" w14:textId="020AECEA" w:rsidR="00715897" w:rsidRDefault="003310E8" w:rsidP="00715897">
      <w:pPr>
        <w:spacing w:line="360" w:lineRule="auto"/>
        <w:ind w:firstLine="480"/>
      </w:pPr>
      <w:r>
        <w:rPr>
          <w:rFonts w:hint="eastAsia"/>
        </w:rPr>
        <w:t>人不能独立于社会而独自存在，</w:t>
      </w:r>
      <w:r w:rsidR="00957C6A">
        <w:rPr>
          <w:rFonts w:hint="eastAsia"/>
        </w:rPr>
        <w:t>以大学生为代表的一类人很喜欢用手机记录自己的日常点滴并及时上传到自己所希望发布的聊天社区。分享，是一种追求精神满足的行为，是一种自我实现</w:t>
      </w:r>
      <w:r w:rsidR="008D2ABF">
        <w:rPr>
          <w:rFonts w:hint="eastAsia"/>
        </w:rPr>
        <w:t>。我们在分享的同时表明了自己的社会属性和群体归属感，人们在分享的同时会把自己与社会中的某个群体绑定起来，在分享自己得意作品的同时体现了自己的个人价值，在遇到让自己感到快乐、惊喜、震惊等情感的内容也会激发人们分享的欲望。</w:t>
      </w:r>
      <w:r w:rsidR="003403A2">
        <w:rPr>
          <w:rFonts w:hint="eastAsia"/>
        </w:rPr>
        <w:t>现在许多人因为每天的工作或学习失去了很多与别人社交的机会，如果存在一个可以让我们分享生活，与别人在网上进行必要社交的同时还不用花费我们大量时间的</w:t>
      </w:r>
      <w:r w:rsidR="003403A2">
        <w:rPr>
          <w:rFonts w:hint="eastAsia"/>
        </w:rPr>
        <w:t>app</w:t>
      </w:r>
      <w:r w:rsidR="003403A2">
        <w:rPr>
          <w:rFonts w:hint="eastAsia"/>
        </w:rPr>
        <w:t>存在，将能够改善人们的社交生活模式，满足人们的社交需求和在网上找到与自己志同道合的小伙伴。</w:t>
      </w:r>
    </w:p>
    <w:p w14:paraId="782F8FFE" w14:textId="77777777" w:rsidR="00715897" w:rsidRDefault="00715897" w:rsidP="00715897">
      <w:pPr>
        <w:spacing w:line="360" w:lineRule="auto"/>
        <w:ind w:firstLine="480"/>
      </w:pPr>
    </w:p>
    <w:p w14:paraId="156405D3" w14:textId="7C97D794" w:rsidR="00A1230D" w:rsidRPr="00715897" w:rsidRDefault="00A1230D" w:rsidP="00715897">
      <w:pPr>
        <w:spacing w:line="360" w:lineRule="auto"/>
        <w:ind w:firstLine="560"/>
        <w:rPr>
          <w:rFonts w:ascii="黑体" w:eastAsia="黑体" w:hAnsi="黑体"/>
          <w:sz w:val="28"/>
          <w:szCs w:val="28"/>
        </w:rPr>
      </w:pPr>
      <w:r w:rsidRPr="00715897">
        <w:rPr>
          <w:rFonts w:ascii="黑体" w:eastAsia="黑体" w:hAnsi="黑体" w:hint="eastAsia"/>
          <w:sz w:val="28"/>
          <w:szCs w:val="28"/>
        </w:rPr>
        <w:t>（二）竞争对手分析</w:t>
      </w:r>
    </w:p>
    <w:p w14:paraId="3753FEE6" w14:textId="5195220C" w:rsidR="00A1230D" w:rsidRPr="00715897" w:rsidRDefault="00156146" w:rsidP="00715897">
      <w:pPr>
        <w:spacing w:line="360" w:lineRule="auto"/>
        <w:ind w:firstLine="480"/>
        <w:rPr>
          <w:rFonts w:ascii="宋体" w:hAnsi="宋体"/>
        </w:rPr>
      </w:pPr>
      <w:r w:rsidRPr="00715897">
        <w:rPr>
          <w:rFonts w:ascii="宋体" w:hAnsi="宋体" w:hint="eastAsia"/>
        </w:rPr>
        <w:t>目前市场上有很多图片分享的app</w:t>
      </w:r>
      <w:r w:rsidR="00623D49" w:rsidRPr="00715897">
        <w:rPr>
          <w:rFonts w:ascii="宋体" w:hAnsi="宋体" w:hint="eastAsia"/>
        </w:rPr>
        <w:t>不多，主要有</w:t>
      </w:r>
      <w:proofErr w:type="spellStart"/>
      <w:r w:rsidRPr="00715897">
        <w:rPr>
          <w:rFonts w:ascii="宋体" w:hAnsi="宋体" w:hint="eastAsia"/>
        </w:rPr>
        <w:t>pivisionM</w:t>
      </w:r>
      <w:proofErr w:type="spellEnd"/>
      <w:r w:rsidR="00976651" w:rsidRPr="00715897">
        <w:rPr>
          <w:rFonts w:ascii="宋体" w:hAnsi="宋体" w:hint="eastAsia"/>
        </w:rPr>
        <w:t>、</w:t>
      </w:r>
      <w:proofErr w:type="spellStart"/>
      <w:r w:rsidR="00976651" w:rsidRPr="00715897">
        <w:rPr>
          <w:rFonts w:ascii="宋体" w:hAnsi="宋体" w:hint="eastAsia"/>
        </w:rPr>
        <w:t>Faceu</w:t>
      </w:r>
      <w:proofErr w:type="spellEnd"/>
      <w:proofErr w:type="gramStart"/>
      <w:r w:rsidR="00976651" w:rsidRPr="00715897">
        <w:rPr>
          <w:rFonts w:ascii="宋体" w:hAnsi="宋体" w:hint="eastAsia"/>
        </w:rPr>
        <w:t>激萌</w:t>
      </w:r>
      <w:r w:rsidR="00623D49" w:rsidRPr="00715897">
        <w:rPr>
          <w:rFonts w:ascii="宋体" w:hAnsi="宋体" w:hint="eastAsia"/>
        </w:rPr>
        <w:t>这些</w:t>
      </w:r>
      <w:proofErr w:type="gramEnd"/>
      <w:r w:rsidR="00976651" w:rsidRPr="00715897">
        <w:rPr>
          <w:rFonts w:ascii="宋体" w:hAnsi="宋体" w:hint="eastAsia"/>
        </w:rPr>
        <w:t>，这些app或多或少都存在着自己的一点问题，比如</w:t>
      </w:r>
      <w:proofErr w:type="spellStart"/>
      <w:r w:rsidR="00976651" w:rsidRPr="00715897">
        <w:rPr>
          <w:rFonts w:ascii="宋体" w:hAnsi="宋体" w:hint="eastAsia"/>
        </w:rPr>
        <w:t>pivisionM</w:t>
      </w:r>
      <w:proofErr w:type="spellEnd"/>
      <w:r w:rsidR="00976651" w:rsidRPr="00715897">
        <w:rPr>
          <w:rFonts w:ascii="宋体" w:hAnsi="宋体" w:hint="eastAsia"/>
        </w:rPr>
        <w:t>主要是年轻人分享二次元作品的地方，</w:t>
      </w:r>
      <w:proofErr w:type="spellStart"/>
      <w:r w:rsidR="00623D49" w:rsidRPr="00715897">
        <w:rPr>
          <w:rFonts w:ascii="宋体" w:hAnsi="宋体"/>
        </w:rPr>
        <w:t>Faceu</w:t>
      </w:r>
      <w:proofErr w:type="spellEnd"/>
      <w:proofErr w:type="gramStart"/>
      <w:r w:rsidR="00623D49" w:rsidRPr="00715897">
        <w:rPr>
          <w:rFonts w:ascii="宋体" w:hAnsi="宋体" w:hint="eastAsia"/>
        </w:rPr>
        <w:t>激萌主要</w:t>
      </w:r>
      <w:proofErr w:type="gramEnd"/>
      <w:r w:rsidR="00623D49" w:rsidRPr="00715897">
        <w:rPr>
          <w:rFonts w:ascii="宋体" w:hAnsi="宋体" w:hint="eastAsia"/>
        </w:rPr>
        <w:t>是图片美化app。</w:t>
      </w:r>
    </w:p>
    <w:p w14:paraId="61481015" w14:textId="266F621A" w:rsidR="00623D49" w:rsidRPr="00715897" w:rsidRDefault="00623D49" w:rsidP="00715897">
      <w:pPr>
        <w:spacing w:line="360" w:lineRule="auto"/>
        <w:ind w:firstLine="480"/>
        <w:rPr>
          <w:rFonts w:ascii="宋体" w:hAnsi="宋体"/>
        </w:rPr>
      </w:pPr>
      <w:r w:rsidRPr="00715897">
        <w:rPr>
          <w:rFonts w:ascii="宋体" w:hAnsi="宋体" w:hint="eastAsia"/>
        </w:rPr>
        <w:t>社交类的app的数量较多，比如微信、</w:t>
      </w:r>
      <w:proofErr w:type="spellStart"/>
      <w:r w:rsidRPr="00715897">
        <w:rPr>
          <w:rFonts w:ascii="宋体" w:hAnsi="宋体" w:hint="eastAsia"/>
        </w:rPr>
        <w:t>qq</w:t>
      </w:r>
      <w:proofErr w:type="spellEnd"/>
      <w:r w:rsidRPr="00715897">
        <w:rPr>
          <w:rFonts w:ascii="宋体" w:hAnsi="宋体" w:hint="eastAsia"/>
        </w:rPr>
        <w:t>、b站等，此类app虽然有</w:t>
      </w:r>
      <w:proofErr w:type="spellStart"/>
      <w:r w:rsidRPr="00715897">
        <w:rPr>
          <w:rFonts w:ascii="宋体" w:hAnsi="宋体" w:hint="eastAsia"/>
        </w:rPr>
        <w:t>qq</w:t>
      </w:r>
      <w:proofErr w:type="spellEnd"/>
      <w:r w:rsidRPr="00715897">
        <w:rPr>
          <w:rFonts w:ascii="宋体" w:hAnsi="宋体" w:hint="eastAsia"/>
        </w:rPr>
        <w:t>空间、朋友圈等满足人们分享需求的地方，但是交友的圈子很小，局限于自己线下认识的朋友们，不能将自己的照片分享给不认识的陌生人，b站的社区主要是视频的分享和文章的分享。</w:t>
      </w:r>
    </w:p>
    <w:p w14:paraId="1A134176" w14:textId="3E3BC68E" w:rsidR="00623D49" w:rsidRPr="00715897" w:rsidRDefault="00623D49" w:rsidP="00715897">
      <w:pPr>
        <w:spacing w:line="360" w:lineRule="auto"/>
        <w:ind w:firstLine="480"/>
        <w:rPr>
          <w:rFonts w:ascii="宋体" w:hAnsi="宋体"/>
        </w:rPr>
      </w:pPr>
      <w:r w:rsidRPr="00715897">
        <w:rPr>
          <w:rFonts w:ascii="宋体" w:hAnsi="宋体" w:hint="eastAsia"/>
        </w:rPr>
        <w:lastRenderedPageBreak/>
        <w:t>所以对于图片分享社区app来说，市场上的竞争对手并不多，</w:t>
      </w:r>
      <w:r w:rsidR="00B87231" w:rsidRPr="00715897">
        <w:rPr>
          <w:rFonts w:ascii="宋体" w:hAnsi="宋体" w:hint="eastAsia"/>
        </w:rPr>
        <w:t>如果能满足人们的社交需求，形成一个良好的社区氛围，app的前景还是想当的不错的。</w:t>
      </w:r>
    </w:p>
    <w:p w14:paraId="24BCFD0F" w14:textId="77777777" w:rsidR="00156146" w:rsidRDefault="00156146" w:rsidP="00715897">
      <w:pPr>
        <w:spacing w:line="360" w:lineRule="auto"/>
        <w:ind w:firstLine="480"/>
      </w:pPr>
    </w:p>
    <w:p w14:paraId="754F606E" w14:textId="6594A990" w:rsidR="00A1230D" w:rsidRPr="00715897" w:rsidRDefault="00A1230D" w:rsidP="00715897">
      <w:pPr>
        <w:ind w:firstLine="560"/>
        <w:rPr>
          <w:rFonts w:ascii="黑体" w:eastAsia="黑体" w:hAnsi="黑体"/>
          <w:sz w:val="28"/>
          <w:szCs w:val="28"/>
        </w:rPr>
      </w:pPr>
      <w:r w:rsidRPr="00715897">
        <w:rPr>
          <w:rFonts w:ascii="黑体" w:eastAsia="黑体" w:hAnsi="黑体" w:hint="eastAsia"/>
          <w:sz w:val="28"/>
          <w:szCs w:val="28"/>
        </w:rPr>
        <w:t>（三）自身条件分析</w:t>
      </w:r>
    </w:p>
    <w:p w14:paraId="1339F46C" w14:textId="45E26907" w:rsidR="00A1230D" w:rsidRDefault="00924999" w:rsidP="00715897">
      <w:pPr>
        <w:spacing w:line="360" w:lineRule="auto"/>
        <w:ind w:firstLine="480"/>
      </w:pPr>
      <w:r>
        <w:rPr>
          <w:rFonts w:hint="eastAsia"/>
        </w:rPr>
        <w:t>本产品主要以图片管理、图片分享、社区交流为主要两点，让人们登录</w:t>
      </w:r>
      <w:r>
        <w:rPr>
          <w:rFonts w:hint="eastAsia"/>
        </w:rPr>
        <w:t>app</w:t>
      </w:r>
      <w:r>
        <w:rPr>
          <w:rFonts w:hint="eastAsia"/>
        </w:rPr>
        <w:t>后可以查看自己上传过的图片，也可以在社区中观看别人发送的图片和评论，在分享生活点滴和精美图片的同时满足自己的社交需求，而且更重要的是，我们可以利用自己生活中的碎片化时间来在社区中浏览别人的图片或者编辑自己的图片上传，不会占用自己很多时间的同时丰富了人们的社交生活。</w:t>
      </w:r>
    </w:p>
    <w:p w14:paraId="64A82104" w14:textId="7DE73243" w:rsidR="00924999" w:rsidRDefault="00924999" w:rsidP="00715897">
      <w:pPr>
        <w:spacing w:line="360" w:lineRule="auto"/>
        <w:ind w:firstLine="480"/>
      </w:pPr>
    </w:p>
    <w:p w14:paraId="29803F8F" w14:textId="77777777" w:rsidR="00715897" w:rsidRDefault="00715897" w:rsidP="00715897">
      <w:pPr>
        <w:spacing w:line="360" w:lineRule="auto"/>
        <w:ind w:firstLine="480"/>
      </w:pPr>
    </w:p>
    <w:p w14:paraId="2E57C8F3" w14:textId="5ACA9602" w:rsidR="00A1230D" w:rsidRPr="00715897" w:rsidRDefault="00A1230D" w:rsidP="00715897">
      <w:pPr>
        <w:ind w:firstLine="600"/>
        <w:rPr>
          <w:rFonts w:ascii="黑体" w:eastAsia="黑体" w:hAnsi="黑体"/>
          <w:sz w:val="30"/>
          <w:szCs w:val="30"/>
        </w:rPr>
      </w:pPr>
      <w:r w:rsidRPr="00715897">
        <w:rPr>
          <w:rFonts w:ascii="黑体" w:eastAsia="黑体" w:hAnsi="黑体" w:hint="eastAsia"/>
          <w:sz w:val="30"/>
          <w:szCs w:val="30"/>
        </w:rPr>
        <w:t>二、产品定位及目标</w:t>
      </w:r>
    </w:p>
    <w:p w14:paraId="6B4309E4" w14:textId="05DF5090" w:rsidR="00715897" w:rsidRPr="00715897" w:rsidRDefault="00715897" w:rsidP="00715897">
      <w:pPr>
        <w:spacing w:line="360" w:lineRule="auto"/>
        <w:ind w:firstLine="560"/>
        <w:rPr>
          <w:rFonts w:ascii="黑体" w:eastAsia="黑体" w:hAnsi="黑体"/>
          <w:sz w:val="28"/>
          <w:szCs w:val="28"/>
        </w:rPr>
      </w:pPr>
      <w:r w:rsidRPr="00715897">
        <w:rPr>
          <w:rFonts w:ascii="黑体" w:eastAsia="黑体" w:hAnsi="黑体" w:hint="eastAsia"/>
          <w:sz w:val="28"/>
          <w:szCs w:val="28"/>
        </w:rPr>
        <w:t>（一）</w:t>
      </w:r>
      <w:r w:rsidR="008F58DB" w:rsidRPr="00715897">
        <w:rPr>
          <w:rFonts w:ascii="黑体" w:eastAsia="黑体" w:hAnsi="黑体" w:hint="eastAsia"/>
          <w:sz w:val="28"/>
          <w:szCs w:val="28"/>
        </w:rPr>
        <w:t>产品的基本定位</w:t>
      </w:r>
    </w:p>
    <w:p w14:paraId="28E9B055" w14:textId="7D26D5F2" w:rsidR="00A1230D" w:rsidRDefault="008F58DB" w:rsidP="00715897">
      <w:pPr>
        <w:spacing w:line="360" w:lineRule="auto"/>
        <w:ind w:firstLine="480"/>
      </w:pPr>
      <w:r>
        <w:rPr>
          <w:rFonts w:hint="eastAsia"/>
        </w:rPr>
        <w:t>提供一个类似于</w:t>
      </w:r>
      <w:r>
        <w:rPr>
          <w:rFonts w:hint="eastAsia"/>
        </w:rPr>
        <w:t>b</w:t>
      </w:r>
      <w:r>
        <w:rPr>
          <w:rFonts w:hint="eastAsia"/>
        </w:rPr>
        <w:t>站视频社区的一个图片分享社区，满足人们生活的分享和交流需求，丰富人们的日常生活。</w:t>
      </w:r>
    </w:p>
    <w:p w14:paraId="55EA9408" w14:textId="77777777" w:rsidR="004B5D45" w:rsidRDefault="004B5D45" w:rsidP="00715897">
      <w:pPr>
        <w:spacing w:line="360" w:lineRule="auto"/>
        <w:ind w:firstLine="480"/>
      </w:pPr>
    </w:p>
    <w:p w14:paraId="143366DF" w14:textId="77777777" w:rsidR="00715897" w:rsidRPr="00715897" w:rsidRDefault="00715897" w:rsidP="00715897">
      <w:pPr>
        <w:spacing w:line="360" w:lineRule="auto"/>
        <w:ind w:firstLine="560"/>
        <w:rPr>
          <w:rFonts w:ascii="黑体" w:eastAsia="黑体" w:hAnsi="黑体"/>
          <w:sz w:val="28"/>
          <w:szCs w:val="28"/>
        </w:rPr>
      </w:pPr>
      <w:r w:rsidRPr="00715897">
        <w:rPr>
          <w:rFonts w:ascii="黑体" w:eastAsia="黑体" w:hAnsi="黑体" w:hint="eastAsia"/>
          <w:sz w:val="28"/>
          <w:szCs w:val="28"/>
        </w:rPr>
        <w:t>（二）</w:t>
      </w:r>
      <w:r w:rsidR="008F58DB" w:rsidRPr="00715897">
        <w:rPr>
          <w:rFonts w:ascii="黑体" w:eastAsia="黑体" w:hAnsi="黑体" w:hint="eastAsia"/>
          <w:sz w:val="28"/>
          <w:szCs w:val="28"/>
        </w:rPr>
        <w:t>产品的主要目标用户</w:t>
      </w:r>
    </w:p>
    <w:p w14:paraId="4537AA5C" w14:textId="25C5113F" w:rsidR="008F58DB" w:rsidRDefault="008F58DB" w:rsidP="00715897">
      <w:pPr>
        <w:spacing w:line="360" w:lineRule="auto"/>
        <w:ind w:firstLine="480"/>
      </w:pPr>
      <w:r>
        <w:rPr>
          <w:rFonts w:hint="eastAsia"/>
        </w:rPr>
        <w:t>主要面向当代年轻人群体，高中生、大学生还有年轻的打工人，</w:t>
      </w:r>
      <w:r w:rsidR="00FF4CC3">
        <w:rPr>
          <w:rFonts w:hint="eastAsia"/>
        </w:rPr>
        <w:t>还有那些</w:t>
      </w:r>
      <w:r>
        <w:rPr>
          <w:rFonts w:hint="eastAsia"/>
        </w:rPr>
        <w:t>对自己的生活充满热爱，希望把自己的情绪和喜欢的图片分享给别人，希望在网上找到自己的社群的人</w:t>
      </w:r>
      <w:r w:rsidR="00FF4CC3">
        <w:rPr>
          <w:rFonts w:hint="eastAsia"/>
        </w:rPr>
        <w:t>。</w:t>
      </w:r>
    </w:p>
    <w:p w14:paraId="6DD47DB3" w14:textId="0BE7303F" w:rsidR="00715897" w:rsidRDefault="00715897">
      <w:pPr>
        <w:widowControl/>
        <w:ind w:firstLineChars="0" w:firstLine="0"/>
      </w:pPr>
      <w:r>
        <w:br w:type="page"/>
      </w:r>
    </w:p>
    <w:p w14:paraId="3223C08F" w14:textId="4CE1851F" w:rsidR="00A1230D" w:rsidRPr="00715897" w:rsidRDefault="00A1230D" w:rsidP="00715897">
      <w:pPr>
        <w:ind w:firstLineChars="0" w:firstLine="420"/>
        <w:rPr>
          <w:rFonts w:ascii="黑体" w:eastAsia="黑体" w:hAnsi="黑体"/>
          <w:sz w:val="30"/>
          <w:szCs w:val="30"/>
        </w:rPr>
      </w:pPr>
      <w:r w:rsidRPr="00715897">
        <w:rPr>
          <w:rFonts w:ascii="黑体" w:eastAsia="黑体" w:hAnsi="黑体" w:hint="eastAsia"/>
          <w:sz w:val="30"/>
          <w:szCs w:val="30"/>
        </w:rPr>
        <w:lastRenderedPageBreak/>
        <w:t>三、产品内容总策划</w:t>
      </w:r>
    </w:p>
    <w:p w14:paraId="5C434550" w14:textId="77777777" w:rsidR="0055193D" w:rsidRPr="00715897" w:rsidRDefault="0055193D" w:rsidP="00715897">
      <w:pPr>
        <w:ind w:firstLine="560"/>
        <w:rPr>
          <w:rFonts w:ascii="黑体" w:eastAsia="黑体" w:hAnsi="黑体"/>
          <w:sz w:val="28"/>
          <w:szCs w:val="28"/>
        </w:rPr>
      </w:pPr>
      <w:r w:rsidRPr="00715897">
        <w:rPr>
          <w:rFonts w:ascii="黑体" w:eastAsia="黑体" w:hAnsi="黑体" w:hint="eastAsia"/>
          <w:sz w:val="28"/>
          <w:szCs w:val="28"/>
        </w:rPr>
        <w:t>（一）应用流程规划</w:t>
      </w:r>
    </w:p>
    <w:tbl>
      <w:tblPr>
        <w:tblStyle w:val="a5"/>
        <w:tblW w:w="0" w:type="auto"/>
        <w:tblLook w:val="04A0" w:firstRow="1" w:lastRow="0" w:firstColumn="1" w:lastColumn="0" w:noHBand="0" w:noVBand="1"/>
      </w:tblPr>
      <w:tblGrid>
        <w:gridCol w:w="2765"/>
        <w:gridCol w:w="2765"/>
        <w:gridCol w:w="2766"/>
      </w:tblGrid>
      <w:tr w:rsidR="0055193D" w14:paraId="7446E614" w14:textId="77777777" w:rsidTr="00715897">
        <w:tc>
          <w:tcPr>
            <w:tcW w:w="2765" w:type="dxa"/>
            <w:vAlign w:val="center"/>
          </w:tcPr>
          <w:p w14:paraId="1BC6F1DF" w14:textId="77777777" w:rsidR="0055193D" w:rsidRDefault="0055193D" w:rsidP="00715897">
            <w:pPr>
              <w:spacing w:line="360" w:lineRule="auto"/>
              <w:ind w:firstLineChars="0" w:firstLine="0"/>
              <w:jc w:val="center"/>
            </w:pPr>
            <w:r>
              <w:rPr>
                <w:rFonts w:hint="eastAsia"/>
              </w:rPr>
              <w:t>应用流程</w:t>
            </w:r>
          </w:p>
        </w:tc>
        <w:tc>
          <w:tcPr>
            <w:tcW w:w="2765" w:type="dxa"/>
            <w:vAlign w:val="center"/>
          </w:tcPr>
          <w:p w14:paraId="3A39A964" w14:textId="77777777" w:rsidR="0055193D" w:rsidRDefault="0055193D" w:rsidP="00715897">
            <w:pPr>
              <w:spacing w:line="360" w:lineRule="auto"/>
              <w:ind w:firstLineChars="0" w:firstLine="0"/>
              <w:jc w:val="center"/>
            </w:pPr>
            <w:r>
              <w:rPr>
                <w:rFonts w:hint="eastAsia"/>
              </w:rPr>
              <w:t>任务</w:t>
            </w:r>
          </w:p>
        </w:tc>
        <w:tc>
          <w:tcPr>
            <w:tcW w:w="2766" w:type="dxa"/>
            <w:vAlign w:val="center"/>
          </w:tcPr>
          <w:p w14:paraId="51242FB4" w14:textId="77777777" w:rsidR="0055193D" w:rsidRDefault="0055193D" w:rsidP="00715897">
            <w:pPr>
              <w:spacing w:line="360" w:lineRule="auto"/>
              <w:ind w:firstLineChars="0" w:firstLine="0"/>
              <w:jc w:val="center"/>
            </w:pPr>
            <w:r>
              <w:rPr>
                <w:rFonts w:hint="eastAsia"/>
              </w:rPr>
              <w:t>备注</w:t>
            </w:r>
          </w:p>
        </w:tc>
      </w:tr>
      <w:tr w:rsidR="0055193D" w14:paraId="74765320" w14:textId="77777777" w:rsidTr="00715897">
        <w:tc>
          <w:tcPr>
            <w:tcW w:w="2765" w:type="dxa"/>
            <w:vAlign w:val="center"/>
          </w:tcPr>
          <w:p w14:paraId="5EF5775D" w14:textId="77777777" w:rsidR="0055193D" w:rsidRDefault="0055193D" w:rsidP="00715897">
            <w:pPr>
              <w:spacing w:line="360" w:lineRule="auto"/>
              <w:ind w:firstLineChars="0" w:firstLine="0"/>
              <w:jc w:val="center"/>
            </w:pPr>
            <w:r>
              <w:rPr>
                <w:rFonts w:hint="eastAsia"/>
              </w:rPr>
              <w:t>1</w:t>
            </w:r>
            <w:r>
              <w:rPr>
                <w:rFonts w:hint="eastAsia"/>
              </w:rPr>
              <w:t>、前期准备</w:t>
            </w:r>
          </w:p>
        </w:tc>
        <w:tc>
          <w:tcPr>
            <w:tcW w:w="2765" w:type="dxa"/>
            <w:vAlign w:val="center"/>
          </w:tcPr>
          <w:p w14:paraId="09F10C6C" w14:textId="77777777" w:rsidR="0055193D" w:rsidRDefault="0055193D" w:rsidP="00715897">
            <w:pPr>
              <w:spacing w:line="360" w:lineRule="auto"/>
              <w:ind w:firstLineChars="0" w:firstLine="0"/>
              <w:jc w:val="center"/>
            </w:pPr>
            <w:r>
              <w:rPr>
                <w:rFonts w:hint="eastAsia"/>
              </w:rPr>
              <w:t>需求评估、文献查阅</w:t>
            </w:r>
          </w:p>
        </w:tc>
        <w:tc>
          <w:tcPr>
            <w:tcW w:w="2766" w:type="dxa"/>
            <w:vAlign w:val="center"/>
          </w:tcPr>
          <w:p w14:paraId="7F763258" w14:textId="77777777" w:rsidR="0055193D" w:rsidRDefault="0055193D" w:rsidP="00715897">
            <w:pPr>
              <w:spacing w:line="360" w:lineRule="auto"/>
              <w:ind w:firstLineChars="0" w:firstLine="0"/>
              <w:jc w:val="center"/>
            </w:pPr>
            <w:r>
              <w:rPr>
                <w:rFonts w:hint="eastAsia"/>
              </w:rPr>
              <w:t>先进行项目前期调研，确定是否有价值进行。接着查阅文献，起到参考作用</w:t>
            </w:r>
          </w:p>
        </w:tc>
      </w:tr>
      <w:tr w:rsidR="0055193D" w14:paraId="514225E6" w14:textId="77777777" w:rsidTr="00715897">
        <w:tc>
          <w:tcPr>
            <w:tcW w:w="2765" w:type="dxa"/>
            <w:vAlign w:val="center"/>
          </w:tcPr>
          <w:p w14:paraId="7A5FE7E2" w14:textId="77777777" w:rsidR="0055193D" w:rsidRDefault="0055193D" w:rsidP="00715897">
            <w:pPr>
              <w:spacing w:line="360" w:lineRule="auto"/>
              <w:ind w:firstLineChars="0" w:firstLine="0"/>
              <w:jc w:val="center"/>
            </w:pPr>
            <w:r>
              <w:rPr>
                <w:rFonts w:hint="eastAsia"/>
              </w:rPr>
              <w:t>2</w:t>
            </w:r>
            <w:r>
              <w:rPr>
                <w:rFonts w:hint="eastAsia"/>
              </w:rPr>
              <w:t>、编写策划书</w:t>
            </w:r>
          </w:p>
        </w:tc>
        <w:tc>
          <w:tcPr>
            <w:tcW w:w="2765" w:type="dxa"/>
            <w:vAlign w:val="center"/>
          </w:tcPr>
          <w:p w14:paraId="4C4FD3A5" w14:textId="77777777" w:rsidR="0055193D" w:rsidRDefault="0055193D" w:rsidP="00715897">
            <w:pPr>
              <w:spacing w:line="360" w:lineRule="auto"/>
              <w:ind w:firstLineChars="0" w:firstLine="0"/>
              <w:jc w:val="center"/>
            </w:pPr>
            <w:r>
              <w:rPr>
                <w:rFonts w:hint="eastAsia"/>
              </w:rPr>
              <w:t>完成策划书，明确项目各种细节。</w:t>
            </w:r>
          </w:p>
        </w:tc>
        <w:tc>
          <w:tcPr>
            <w:tcW w:w="2766" w:type="dxa"/>
            <w:vAlign w:val="center"/>
          </w:tcPr>
          <w:p w14:paraId="2D77353D" w14:textId="77777777" w:rsidR="0055193D" w:rsidRDefault="0055193D" w:rsidP="00715897">
            <w:pPr>
              <w:spacing w:line="360" w:lineRule="auto"/>
              <w:ind w:firstLineChars="0" w:firstLine="0"/>
              <w:jc w:val="center"/>
            </w:pPr>
            <w:r>
              <w:rPr>
                <w:rFonts w:hint="eastAsia"/>
              </w:rPr>
              <w:t>包括技术方案、产品功能、产品定位、开发计划等。</w:t>
            </w:r>
          </w:p>
        </w:tc>
      </w:tr>
      <w:tr w:rsidR="0055193D" w14:paraId="524EA8D3" w14:textId="77777777" w:rsidTr="00715897">
        <w:tc>
          <w:tcPr>
            <w:tcW w:w="2765" w:type="dxa"/>
            <w:vAlign w:val="center"/>
          </w:tcPr>
          <w:p w14:paraId="71B4BFFE" w14:textId="77777777" w:rsidR="0055193D" w:rsidRDefault="0055193D" w:rsidP="00715897">
            <w:pPr>
              <w:spacing w:line="360" w:lineRule="auto"/>
              <w:ind w:firstLineChars="0" w:firstLine="0"/>
              <w:jc w:val="center"/>
            </w:pPr>
            <w:r>
              <w:rPr>
                <w:rFonts w:hint="eastAsia"/>
              </w:rPr>
              <w:t>3</w:t>
            </w:r>
            <w:r>
              <w:rPr>
                <w:rFonts w:hint="eastAsia"/>
              </w:rPr>
              <w:t>、搭建环境</w:t>
            </w:r>
          </w:p>
        </w:tc>
        <w:tc>
          <w:tcPr>
            <w:tcW w:w="2765" w:type="dxa"/>
            <w:vAlign w:val="center"/>
          </w:tcPr>
          <w:p w14:paraId="3E367281" w14:textId="77777777" w:rsidR="0055193D" w:rsidRDefault="0055193D" w:rsidP="00715897">
            <w:pPr>
              <w:spacing w:line="360" w:lineRule="auto"/>
              <w:ind w:firstLineChars="0" w:firstLine="0"/>
              <w:jc w:val="center"/>
            </w:pPr>
            <w:r>
              <w:rPr>
                <w:rFonts w:hint="eastAsia"/>
              </w:rPr>
              <w:t>搭建策划书确定的环境以及安装管理工具，并进行简单的测试。</w:t>
            </w:r>
          </w:p>
        </w:tc>
        <w:tc>
          <w:tcPr>
            <w:tcW w:w="2766" w:type="dxa"/>
            <w:vAlign w:val="center"/>
          </w:tcPr>
          <w:p w14:paraId="49D382D3" w14:textId="77777777" w:rsidR="0055193D" w:rsidRDefault="0055193D" w:rsidP="00715897">
            <w:pPr>
              <w:spacing w:line="360" w:lineRule="auto"/>
              <w:ind w:firstLineChars="0" w:firstLine="0"/>
              <w:jc w:val="center"/>
            </w:pPr>
            <w:r>
              <w:rPr>
                <w:rFonts w:hint="eastAsia"/>
              </w:rPr>
              <w:t>确保开发环境正常。</w:t>
            </w:r>
          </w:p>
        </w:tc>
      </w:tr>
      <w:tr w:rsidR="0055193D" w14:paraId="041832F8" w14:textId="77777777" w:rsidTr="00715897">
        <w:tc>
          <w:tcPr>
            <w:tcW w:w="2765" w:type="dxa"/>
            <w:vAlign w:val="center"/>
          </w:tcPr>
          <w:p w14:paraId="2EAF8E21" w14:textId="77777777" w:rsidR="0055193D" w:rsidRDefault="0055193D" w:rsidP="00715897">
            <w:pPr>
              <w:spacing w:line="360" w:lineRule="auto"/>
              <w:ind w:firstLineChars="0" w:firstLine="0"/>
              <w:jc w:val="center"/>
            </w:pPr>
            <w:r>
              <w:rPr>
                <w:rFonts w:hint="eastAsia"/>
              </w:rPr>
              <w:t>4</w:t>
            </w:r>
            <w:r>
              <w:rPr>
                <w:rFonts w:hint="eastAsia"/>
              </w:rPr>
              <w:t>、项目创建与完成</w:t>
            </w:r>
          </w:p>
        </w:tc>
        <w:tc>
          <w:tcPr>
            <w:tcW w:w="2765" w:type="dxa"/>
            <w:vAlign w:val="center"/>
          </w:tcPr>
          <w:p w14:paraId="1FEC5BE9" w14:textId="77777777" w:rsidR="0055193D" w:rsidRDefault="0055193D" w:rsidP="00715897">
            <w:pPr>
              <w:spacing w:line="360" w:lineRule="auto"/>
              <w:ind w:firstLineChars="0" w:firstLine="0"/>
              <w:jc w:val="center"/>
            </w:pPr>
            <w:r>
              <w:rPr>
                <w:rFonts w:hint="eastAsia"/>
              </w:rPr>
              <w:t>完成预定项目的各种功能和计划。</w:t>
            </w:r>
          </w:p>
        </w:tc>
        <w:tc>
          <w:tcPr>
            <w:tcW w:w="2766" w:type="dxa"/>
            <w:vAlign w:val="center"/>
          </w:tcPr>
          <w:p w14:paraId="498EBDE7" w14:textId="77777777" w:rsidR="0055193D" w:rsidRDefault="0055193D" w:rsidP="00715897">
            <w:pPr>
              <w:spacing w:line="360" w:lineRule="auto"/>
              <w:ind w:firstLineChars="0" w:firstLine="0"/>
              <w:jc w:val="center"/>
            </w:pPr>
          </w:p>
        </w:tc>
      </w:tr>
      <w:tr w:rsidR="0055193D" w14:paraId="212189C0" w14:textId="77777777" w:rsidTr="00715897">
        <w:tc>
          <w:tcPr>
            <w:tcW w:w="2765" w:type="dxa"/>
            <w:vAlign w:val="center"/>
          </w:tcPr>
          <w:p w14:paraId="2F6804B9" w14:textId="77777777" w:rsidR="0055193D" w:rsidRDefault="0055193D" w:rsidP="00715897">
            <w:pPr>
              <w:spacing w:line="360" w:lineRule="auto"/>
              <w:ind w:firstLineChars="0" w:firstLine="0"/>
              <w:jc w:val="center"/>
            </w:pPr>
            <w:r>
              <w:rPr>
                <w:rFonts w:hint="eastAsia"/>
              </w:rPr>
              <w:t>5</w:t>
            </w:r>
            <w:r>
              <w:rPr>
                <w:rFonts w:hint="eastAsia"/>
              </w:rPr>
              <w:t>、测试运行</w:t>
            </w:r>
          </w:p>
        </w:tc>
        <w:tc>
          <w:tcPr>
            <w:tcW w:w="2765" w:type="dxa"/>
            <w:vAlign w:val="center"/>
          </w:tcPr>
          <w:p w14:paraId="448A02A0" w14:textId="62532D9A" w:rsidR="0055193D" w:rsidRDefault="0055193D" w:rsidP="00715897">
            <w:pPr>
              <w:spacing w:line="360" w:lineRule="auto"/>
              <w:ind w:firstLineChars="0" w:firstLine="0"/>
              <w:jc w:val="center"/>
            </w:pPr>
            <w:r>
              <w:rPr>
                <w:rFonts w:hint="eastAsia"/>
              </w:rPr>
              <w:t>在</w:t>
            </w:r>
            <w:proofErr w:type="gramStart"/>
            <w:r>
              <w:rPr>
                <w:rFonts w:hint="eastAsia"/>
              </w:rPr>
              <w:t>安卓</w:t>
            </w:r>
            <w:r w:rsidR="00715897">
              <w:rPr>
                <w:rFonts w:hint="eastAsia"/>
              </w:rPr>
              <w:t>系统</w:t>
            </w:r>
            <w:proofErr w:type="gramEnd"/>
            <w:r w:rsidR="00715897">
              <w:rPr>
                <w:rFonts w:hint="eastAsia"/>
              </w:rPr>
              <w:t>的</w:t>
            </w:r>
            <w:r>
              <w:rPr>
                <w:rFonts w:hint="eastAsia"/>
              </w:rPr>
              <w:t>手机上进行测试，</w:t>
            </w:r>
            <w:r w:rsidR="00715897">
              <w:rPr>
                <w:rFonts w:hint="eastAsia"/>
              </w:rPr>
              <w:t>并</w:t>
            </w:r>
            <w:r>
              <w:rPr>
                <w:rFonts w:hint="eastAsia"/>
              </w:rPr>
              <w:t>修复各种</w:t>
            </w:r>
            <w:r>
              <w:rPr>
                <w:rFonts w:hint="eastAsia"/>
              </w:rPr>
              <w:t>bug</w:t>
            </w:r>
            <w:r>
              <w:rPr>
                <w:rFonts w:hint="eastAsia"/>
              </w:rPr>
              <w:t>。</w:t>
            </w:r>
          </w:p>
        </w:tc>
        <w:tc>
          <w:tcPr>
            <w:tcW w:w="2766" w:type="dxa"/>
            <w:vAlign w:val="center"/>
          </w:tcPr>
          <w:p w14:paraId="7D9390A8" w14:textId="77777777" w:rsidR="0055193D" w:rsidRDefault="0055193D" w:rsidP="00715897">
            <w:pPr>
              <w:spacing w:line="360" w:lineRule="auto"/>
              <w:ind w:firstLineChars="0" w:firstLine="0"/>
              <w:jc w:val="center"/>
            </w:pPr>
          </w:p>
        </w:tc>
      </w:tr>
      <w:tr w:rsidR="0055193D" w14:paraId="6513CFB5" w14:textId="77777777" w:rsidTr="00715897">
        <w:tc>
          <w:tcPr>
            <w:tcW w:w="2765" w:type="dxa"/>
            <w:vAlign w:val="center"/>
          </w:tcPr>
          <w:p w14:paraId="1EAE4306" w14:textId="77777777" w:rsidR="0055193D" w:rsidRDefault="0055193D" w:rsidP="00715897">
            <w:pPr>
              <w:spacing w:line="360" w:lineRule="auto"/>
              <w:ind w:firstLineChars="0" w:firstLine="0"/>
              <w:jc w:val="center"/>
            </w:pPr>
            <w:r>
              <w:rPr>
                <w:rFonts w:hint="eastAsia"/>
              </w:rPr>
              <w:t>6</w:t>
            </w:r>
            <w:r>
              <w:rPr>
                <w:rFonts w:hint="eastAsia"/>
              </w:rPr>
              <w:t>、交付测评</w:t>
            </w:r>
          </w:p>
        </w:tc>
        <w:tc>
          <w:tcPr>
            <w:tcW w:w="2765" w:type="dxa"/>
            <w:vAlign w:val="center"/>
          </w:tcPr>
          <w:p w14:paraId="1E4E0078" w14:textId="77777777" w:rsidR="0055193D" w:rsidRDefault="0055193D" w:rsidP="00715897">
            <w:pPr>
              <w:spacing w:line="360" w:lineRule="auto"/>
              <w:ind w:firstLineChars="0" w:firstLine="0"/>
              <w:jc w:val="center"/>
            </w:pPr>
            <w:r>
              <w:rPr>
                <w:rFonts w:hint="eastAsia"/>
              </w:rPr>
              <w:t>提交项目的所有文档。</w:t>
            </w:r>
          </w:p>
        </w:tc>
        <w:tc>
          <w:tcPr>
            <w:tcW w:w="2766" w:type="dxa"/>
            <w:vAlign w:val="center"/>
          </w:tcPr>
          <w:p w14:paraId="3174B36B" w14:textId="77777777" w:rsidR="0055193D" w:rsidRDefault="0055193D" w:rsidP="00715897">
            <w:pPr>
              <w:spacing w:line="360" w:lineRule="auto"/>
              <w:ind w:firstLineChars="0" w:firstLine="0"/>
              <w:jc w:val="center"/>
            </w:pPr>
            <w:r>
              <w:rPr>
                <w:rFonts w:hint="eastAsia"/>
              </w:rPr>
              <w:t>包括策划书、总结书、使用手册。</w:t>
            </w:r>
          </w:p>
        </w:tc>
      </w:tr>
    </w:tbl>
    <w:p w14:paraId="441449AA" w14:textId="77777777" w:rsidR="0055193D" w:rsidRDefault="0055193D" w:rsidP="00715897">
      <w:pPr>
        <w:spacing w:line="360" w:lineRule="auto"/>
        <w:ind w:firstLine="480"/>
      </w:pPr>
    </w:p>
    <w:p w14:paraId="595AE2B6" w14:textId="77777777" w:rsidR="0055193D" w:rsidRPr="00715897" w:rsidRDefault="0055193D" w:rsidP="00715897">
      <w:pPr>
        <w:ind w:firstLine="560"/>
        <w:rPr>
          <w:rFonts w:ascii="黑体" w:eastAsia="黑体" w:hAnsi="黑体"/>
          <w:sz w:val="28"/>
          <w:szCs w:val="28"/>
        </w:rPr>
      </w:pPr>
      <w:r w:rsidRPr="00715897">
        <w:rPr>
          <w:rFonts w:ascii="黑体" w:eastAsia="黑体" w:hAnsi="黑体" w:hint="eastAsia"/>
          <w:sz w:val="28"/>
          <w:szCs w:val="28"/>
        </w:rPr>
        <w:t>（二）设计与测试规范</w:t>
      </w:r>
    </w:p>
    <w:p w14:paraId="0EB845CC" w14:textId="77777777" w:rsidR="0055193D" w:rsidRDefault="0055193D" w:rsidP="00715897">
      <w:pPr>
        <w:spacing w:line="360" w:lineRule="auto"/>
        <w:ind w:firstLine="480"/>
      </w:pPr>
      <w:r>
        <w:rPr>
          <w:rFonts w:hint="eastAsia"/>
        </w:rPr>
        <w:t>1</w:t>
      </w:r>
      <w:r>
        <w:rPr>
          <w:rFonts w:hint="eastAsia"/>
        </w:rPr>
        <w:t>、产品设计</w:t>
      </w:r>
    </w:p>
    <w:p w14:paraId="4E5A693E" w14:textId="77777777" w:rsidR="0055193D" w:rsidRDefault="0055193D" w:rsidP="00715897">
      <w:pPr>
        <w:spacing w:line="360" w:lineRule="auto"/>
        <w:ind w:firstLine="480"/>
      </w:pPr>
      <w:r w:rsidRPr="004569D9">
        <w:rPr>
          <w:noProof/>
        </w:rPr>
        <w:lastRenderedPageBreak/>
        <w:drawing>
          <wp:inline distT="0" distB="0" distL="0" distR="0" wp14:anchorId="189E2E3D" wp14:editId="2A56EF4E">
            <wp:extent cx="4533900" cy="3136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3136900"/>
                    </a:xfrm>
                    <a:prstGeom prst="rect">
                      <a:avLst/>
                    </a:prstGeom>
                    <a:noFill/>
                    <a:ln>
                      <a:noFill/>
                    </a:ln>
                  </pic:spPr>
                </pic:pic>
              </a:graphicData>
            </a:graphic>
          </wp:inline>
        </w:drawing>
      </w:r>
    </w:p>
    <w:p w14:paraId="7D8449F5" w14:textId="77777777" w:rsidR="0055193D" w:rsidRDefault="0055193D" w:rsidP="00715897">
      <w:pPr>
        <w:spacing w:line="360" w:lineRule="auto"/>
        <w:ind w:firstLine="480"/>
      </w:pPr>
    </w:p>
    <w:p w14:paraId="5716456C" w14:textId="77777777" w:rsidR="0055193D" w:rsidRDefault="0055193D" w:rsidP="00715897">
      <w:pPr>
        <w:spacing w:line="360" w:lineRule="auto"/>
        <w:ind w:firstLine="480"/>
      </w:pPr>
      <w:r>
        <w:rPr>
          <w:rFonts w:hint="eastAsia"/>
        </w:rPr>
        <w:t>2</w:t>
      </w:r>
      <w:r>
        <w:rPr>
          <w:rFonts w:hint="eastAsia"/>
        </w:rPr>
        <w:t>、测试规范</w:t>
      </w:r>
    </w:p>
    <w:p w14:paraId="0C721F2C" w14:textId="18E9E646" w:rsidR="0055193D" w:rsidRDefault="0055193D" w:rsidP="00715897">
      <w:pPr>
        <w:spacing w:line="360" w:lineRule="auto"/>
        <w:ind w:firstLine="480"/>
      </w:pPr>
      <w:r>
        <w:rPr>
          <w:rFonts w:hint="eastAsia"/>
        </w:rPr>
        <w:t>前端简洁美观，可以正常加载图片。</w:t>
      </w:r>
    </w:p>
    <w:p w14:paraId="0892724E" w14:textId="6033B84F" w:rsidR="0055193D" w:rsidRDefault="0055193D" w:rsidP="00715897">
      <w:pPr>
        <w:spacing w:line="360" w:lineRule="auto"/>
        <w:ind w:firstLine="480"/>
      </w:pPr>
      <w:r>
        <w:rPr>
          <w:rFonts w:hint="eastAsia"/>
        </w:rPr>
        <w:t>后端代码逻辑正确，并无</w:t>
      </w:r>
      <w:r>
        <w:rPr>
          <w:rFonts w:hint="eastAsia"/>
        </w:rPr>
        <w:t>bug</w:t>
      </w:r>
      <w:r>
        <w:rPr>
          <w:rFonts w:hint="eastAsia"/>
        </w:rPr>
        <w:t>出现，都能对用户的点击请求做出正确的跳转并且处理；代码编写符合规范，在计划的框架中进行编写，各层分明，维护成本较低。</w:t>
      </w:r>
    </w:p>
    <w:p w14:paraId="52DC64E8" w14:textId="77777777" w:rsidR="0055193D" w:rsidRDefault="0055193D" w:rsidP="00715897">
      <w:pPr>
        <w:spacing w:line="360" w:lineRule="auto"/>
        <w:ind w:firstLine="480"/>
      </w:pPr>
    </w:p>
    <w:p w14:paraId="755C2E07" w14:textId="3B51A44A" w:rsidR="0055193D" w:rsidRPr="00715897" w:rsidRDefault="0055193D" w:rsidP="00715897">
      <w:pPr>
        <w:ind w:firstLine="560"/>
        <w:rPr>
          <w:rFonts w:ascii="黑体" w:eastAsia="黑体" w:hAnsi="黑体"/>
          <w:sz w:val="28"/>
          <w:szCs w:val="28"/>
        </w:rPr>
      </w:pPr>
      <w:r w:rsidRPr="00715897">
        <w:rPr>
          <w:rFonts w:ascii="黑体" w:eastAsia="黑体" w:hAnsi="黑体" w:hint="eastAsia"/>
          <w:sz w:val="28"/>
          <w:szCs w:val="28"/>
        </w:rPr>
        <w:t>（三）开发日程表</w:t>
      </w:r>
    </w:p>
    <w:tbl>
      <w:tblPr>
        <w:tblStyle w:val="a5"/>
        <w:tblW w:w="0" w:type="auto"/>
        <w:jc w:val="center"/>
        <w:tblLook w:val="04A0" w:firstRow="1" w:lastRow="0" w:firstColumn="1" w:lastColumn="0" w:noHBand="0" w:noVBand="1"/>
      </w:tblPr>
      <w:tblGrid>
        <w:gridCol w:w="4148"/>
        <w:gridCol w:w="4148"/>
      </w:tblGrid>
      <w:tr w:rsidR="0055193D" w14:paraId="61674CA5" w14:textId="77777777" w:rsidTr="00532F43">
        <w:trPr>
          <w:jc w:val="center"/>
        </w:trPr>
        <w:tc>
          <w:tcPr>
            <w:tcW w:w="4148" w:type="dxa"/>
            <w:vAlign w:val="center"/>
          </w:tcPr>
          <w:p w14:paraId="798BEE79" w14:textId="77777777" w:rsidR="0055193D" w:rsidRDefault="0055193D" w:rsidP="00715897">
            <w:pPr>
              <w:spacing w:line="360" w:lineRule="auto"/>
              <w:ind w:firstLine="480"/>
              <w:jc w:val="center"/>
            </w:pPr>
            <w:r>
              <w:rPr>
                <w:rFonts w:hint="eastAsia"/>
              </w:rPr>
              <w:t>时间</w:t>
            </w:r>
          </w:p>
        </w:tc>
        <w:tc>
          <w:tcPr>
            <w:tcW w:w="4148" w:type="dxa"/>
            <w:vAlign w:val="center"/>
          </w:tcPr>
          <w:p w14:paraId="084886C8" w14:textId="77777777" w:rsidR="0055193D" w:rsidRDefault="0055193D" w:rsidP="00715897">
            <w:pPr>
              <w:spacing w:line="360" w:lineRule="auto"/>
              <w:ind w:firstLine="480"/>
              <w:jc w:val="center"/>
            </w:pPr>
            <w:r>
              <w:rPr>
                <w:rFonts w:hint="eastAsia"/>
              </w:rPr>
              <w:t>任务</w:t>
            </w:r>
          </w:p>
        </w:tc>
      </w:tr>
      <w:tr w:rsidR="0055193D" w14:paraId="0BFA29C5" w14:textId="77777777" w:rsidTr="00532F43">
        <w:trPr>
          <w:jc w:val="center"/>
        </w:trPr>
        <w:tc>
          <w:tcPr>
            <w:tcW w:w="4148" w:type="dxa"/>
            <w:vAlign w:val="center"/>
          </w:tcPr>
          <w:p w14:paraId="52F4334D" w14:textId="77777777" w:rsidR="0055193D" w:rsidRDefault="0055193D" w:rsidP="00715897">
            <w:pPr>
              <w:spacing w:line="360" w:lineRule="auto"/>
              <w:ind w:firstLine="480"/>
              <w:jc w:val="center"/>
            </w:pPr>
            <w:r>
              <w:rPr>
                <w:rFonts w:hint="eastAsia"/>
              </w:rPr>
              <w:t>5</w:t>
            </w:r>
            <w:r>
              <w:t>-</w:t>
            </w:r>
            <w:r>
              <w:rPr>
                <w:rFonts w:hint="eastAsia"/>
              </w:rPr>
              <w:t>7</w:t>
            </w:r>
            <w:r>
              <w:rPr>
                <w:rFonts w:hint="eastAsia"/>
              </w:rPr>
              <w:t>周</w:t>
            </w:r>
          </w:p>
        </w:tc>
        <w:tc>
          <w:tcPr>
            <w:tcW w:w="4148" w:type="dxa"/>
            <w:vAlign w:val="center"/>
          </w:tcPr>
          <w:p w14:paraId="7D60F73F" w14:textId="77777777" w:rsidR="0055193D" w:rsidRDefault="0055193D" w:rsidP="00715897">
            <w:pPr>
              <w:spacing w:line="360" w:lineRule="auto"/>
              <w:ind w:firstLine="480"/>
              <w:jc w:val="center"/>
            </w:pPr>
            <w:r>
              <w:rPr>
                <w:rFonts w:hint="eastAsia"/>
              </w:rPr>
              <w:t>完成项目总体设计，明确好项目的各种任务，完成策划书。</w:t>
            </w:r>
          </w:p>
        </w:tc>
      </w:tr>
      <w:tr w:rsidR="0055193D" w14:paraId="093959C4" w14:textId="77777777" w:rsidTr="00532F43">
        <w:trPr>
          <w:jc w:val="center"/>
        </w:trPr>
        <w:tc>
          <w:tcPr>
            <w:tcW w:w="4148" w:type="dxa"/>
            <w:vAlign w:val="center"/>
          </w:tcPr>
          <w:p w14:paraId="1721240A" w14:textId="77777777" w:rsidR="0055193D" w:rsidRDefault="0055193D" w:rsidP="00715897">
            <w:pPr>
              <w:spacing w:line="360" w:lineRule="auto"/>
              <w:ind w:firstLine="480"/>
              <w:jc w:val="center"/>
            </w:pPr>
            <w:r>
              <w:rPr>
                <w:rFonts w:hint="eastAsia"/>
              </w:rPr>
              <w:t>8</w:t>
            </w:r>
            <w:r>
              <w:t>-14</w:t>
            </w:r>
            <w:r>
              <w:rPr>
                <w:rFonts w:hint="eastAsia"/>
              </w:rPr>
              <w:t>周</w:t>
            </w:r>
          </w:p>
        </w:tc>
        <w:tc>
          <w:tcPr>
            <w:tcW w:w="4148" w:type="dxa"/>
            <w:vAlign w:val="center"/>
          </w:tcPr>
          <w:p w14:paraId="6D705352" w14:textId="77777777" w:rsidR="0055193D" w:rsidRDefault="0055193D" w:rsidP="00715897">
            <w:pPr>
              <w:spacing w:line="360" w:lineRule="auto"/>
              <w:ind w:firstLine="480"/>
              <w:jc w:val="center"/>
            </w:pPr>
            <w:r>
              <w:rPr>
                <w:rFonts w:hint="eastAsia"/>
              </w:rPr>
              <w:t>基本完成本项目。</w:t>
            </w:r>
          </w:p>
        </w:tc>
      </w:tr>
      <w:tr w:rsidR="0055193D" w14:paraId="5DCA2B98" w14:textId="77777777" w:rsidTr="00532F43">
        <w:trPr>
          <w:jc w:val="center"/>
        </w:trPr>
        <w:tc>
          <w:tcPr>
            <w:tcW w:w="4148" w:type="dxa"/>
            <w:vAlign w:val="center"/>
          </w:tcPr>
          <w:p w14:paraId="78357A1C" w14:textId="77777777" w:rsidR="0055193D" w:rsidRDefault="0055193D" w:rsidP="00715897">
            <w:pPr>
              <w:spacing w:line="360" w:lineRule="auto"/>
              <w:ind w:firstLine="480"/>
              <w:jc w:val="center"/>
            </w:pPr>
            <w:r>
              <w:rPr>
                <w:rFonts w:hint="eastAsia"/>
              </w:rPr>
              <w:t>1</w:t>
            </w:r>
            <w:r>
              <w:t>5</w:t>
            </w:r>
            <w:r>
              <w:rPr>
                <w:rFonts w:hint="eastAsia"/>
              </w:rPr>
              <w:t>周</w:t>
            </w:r>
          </w:p>
        </w:tc>
        <w:tc>
          <w:tcPr>
            <w:tcW w:w="4148" w:type="dxa"/>
            <w:vAlign w:val="center"/>
          </w:tcPr>
          <w:p w14:paraId="369A7012" w14:textId="77777777" w:rsidR="0055193D" w:rsidRDefault="0055193D" w:rsidP="00715897">
            <w:pPr>
              <w:spacing w:line="360" w:lineRule="auto"/>
              <w:ind w:firstLine="480"/>
              <w:jc w:val="center"/>
            </w:pPr>
            <w:r>
              <w:rPr>
                <w:rFonts w:hint="eastAsia"/>
              </w:rPr>
              <w:t>测试项目，并且修改</w:t>
            </w:r>
            <w:r>
              <w:rPr>
                <w:rFonts w:hint="eastAsia"/>
              </w:rPr>
              <w:t>bug</w:t>
            </w:r>
            <w:r>
              <w:rPr>
                <w:rFonts w:hint="eastAsia"/>
              </w:rPr>
              <w:t>。</w:t>
            </w:r>
          </w:p>
        </w:tc>
      </w:tr>
      <w:tr w:rsidR="0055193D" w14:paraId="17790414" w14:textId="77777777" w:rsidTr="00532F43">
        <w:trPr>
          <w:jc w:val="center"/>
        </w:trPr>
        <w:tc>
          <w:tcPr>
            <w:tcW w:w="4148" w:type="dxa"/>
            <w:vAlign w:val="center"/>
          </w:tcPr>
          <w:p w14:paraId="2FF743E1" w14:textId="77777777" w:rsidR="0055193D" w:rsidRDefault="0055193D" w:rsidP="00715897">
            <w:pPr>
              <w:spacing w:line="360" w:lineRule="auto"/>
              <w:ind w:firstLine="480"/>
              <w:jc w:val="center"/>
            </w:pPr>
            <w:r>
              <w:rPr>
                <w:rFonts w:hint="eastAsia"/>
              </w:rPr>
              <w:t>1</w:t>
            </w:r>
            <w:r>
              <w:t>6</w:t>
            </w:r>
            <w:r>
              <w:rPr>
                <w:rFonts w:hint="eastAsia"/>
              </w:rPr>
              <w:t>周</w:t>
            </w:r>
          </w:p>
        </w:tc>
        <w:tc>
          <w:tcPr>
            <w:tcW w:w="4148" w:type="dxa"/>
            <w:vAlign w:val="center"/>
          </w:tcPr>
          <w:p w14:paraId="3BF3EA87" w14:textId="77777777" w:rsidR="0055193D" w:rsidRDefault="0055193D" w:rsidP="00715897">
            <w:pPr>
              <w:spacing w:line="360" w:lineRule="auto"/>
              <w:ind w:firstLine="480"/>
              <w:jc w:val="center"/>
            </w:pPr>
            <w:r>
              <w:rPr>
                <w:rFonts w:hint="eastAsia"/>
              </w:rPr>
              <w:t>完成总报告。</w:t>
            </w:r>
          </w:p>
        </w:tc>
      </w:tr>
    </w:tbl>
    <w:p w14:paraId="35CA341C" w14:textId="293DD87C" w:rsidR="00A1230D" w:rsidRDefault="00A1230D" w:rsidP="00715897">
      <w:pPr>
        <w:spacing w:line="360" w:lineRule="auto"/>
        <w:ind w:firstLine="640"/>
        <w:rPr>
          <w:sz w:val="32"/>
          <w:szCs w:val="32"/>
        </w:rPr>
      </w:pPr>
    </w:p>
    <w:p w14:paraId="44A6DD5F" w14:textId="72C00E8C" w:rsidR="00A1230D" w:rsidRPr="00715897" w:rsidRDefault="00A1230D" w:rsidP="00715897">
      <w:pPr>
        <w:ind w:firstLine="600"/>
        <w:rPr>
          <w:rFonts w:ascii="黑体" w:eastAsia="黑体" w:hAnsi="黑体"/>
          <w:sz w:val="30"/>
          <w:szCs w:val="30"/>
        </w:rPr>
      </w:pPr>
      <w:r w:rsidRPr="00715897">
        <w:rPr>
          <w:rFonts w:ascii="黑体" w:eastAsia="黑体" w:hAnsi="黑体" w:hint="eastAsia"/>
          <w:sz w:val="30"/>
          <w:szCs w:val="30"/>
        </w:rPr>
        <w:lastRenderedPageBreak/>
        <w:t>四、技术解决方案</w:t>
      </w:r>
    </w:p>
    <w:p w14:paraId="4D2DD81C" w14:textId="77777777" w:rsidR="00DA58D3" w:rsidRPr="00715897" w:rsidRDefault="00DA58D3" w:rsidP="00715897">
      <w:pPr>
        <w:ind w:firstLine="560"/>
        <w:rPr>
          <w:rFonts w:ascii="黑体" w:eastAsia="黑体" w:hAnsi="黑体"/>
          <w:sz w:val="28"/>
          <w:szCs w:val="28"/>
        </w:rPr>
      </w:pPr>
      <w:r w:rsidRPr="00715897">
        <w:rPr>
          <w:rFonts w:ascii="黑体" w:eastAsia="黑体" w:hAnsi="黑体" w:hint="eastAsia"/>
          <w:sz w:val="28"/>
          <w:szCs w:val="28"/>
        </w:rPr>
        <w:t>（一）总体架构：</w:t>
      </w:r>
      <w:r w:rsidRPr="00715897">
        <w:rPr>
          <w:rFonts w:ascii="黑体" w:eastAsia="黑体" w:hAnsi="黑体"/>
          <w:sz w:val="28"/>
          <w:szCs w:val="28"/>
        </w:rPr>
        <w:t>MVVC</w:t>
      </w:r>
    </w:p>
    <w:p w14:paraId="72C87938" w14:textId="77777777" w:rsidR="00DA58D3" w:rsidRPr="00DA58D3" w:rsidRDefault="00DA58D3" w:rsidP="00715897">
      <w:pPr>
        <w:spacing w:line="360" w:lineRule="auto"/>
        <w:ind w:firstLine="480"/>
      </w:pPr>
      <w:r w:rsidRPr="00DA58D3">
        <w:rPr>
          <w:rFonts w:hint="eastAsia"/>
        </w:rPr>
        <w:t>本项目使用</w:t>
      </w:r>
      <w:r w:rsidRPr="00DA58D3">
        <w:t>MVVM</w:t>
      </w:r>
      <w:r w:rsidRPr="00DA58D3">
        <w:t>（</w:t>
      </w:r>
      <w:r w:rsidRPr="00DA58D3">
        <w:t>Model-ViewModel-View</w:t>
      </w:r>
      <w:r w:rsidRPr="00DA58D3">
        <w:t>）项目架构模式。</w:t>
      </w:r>
    </w:p>
    <w:p w14:paraId="0FDF4B63" w14:textId="77777777" w:rsidR="00DA58D3" w:rsidRPr="00DA58D3" w:rsidRDefault="00DA58D3" w:rsidP="00715897">
      <w:pPr>
        <w:spacing w:line="360" w:lineRule="auto"/>
        <w:ind w:firstLine="480"/>
      </w:pPr>
      <w:r w:rsidRPr="00DA58D3">
        <w:t>1</w:t>
      </w:r>
      <w:r w:rsidRPr="00DA58D3">
        <w:t>、</w:t>
      </w:r>
      <w:r w:rsidRPr="00DA58D3">
        <w:t>Model</w:t>
      </w:r>
      <w:r w:rsidRPr="00DA58D3">
        <w:t>层主要是各种实体类，是各种真实的数据模型。在本项目中负责数据库的数据调用，以及对与</w:t>
      </w:r>
      <w:r w:rsidRPr="00DA58D3">
        <w:t>VM</w:t>
      </w:r>
      <w:r w:rsidRPr="00DA58D3">
        <w:t>层的数据返回。</w:t>
      </w:r>
    </w:p>
    <w:p w14:paraId="045BDA21" w14:textId="77777777" w:rsidR="00DA58D3" w:rsidRPr="00DA58D3" w:rsidRDefault="00DA58D3" w:rsidP="00715897">
      <w:pPr>
        <w:spacing w:line="360" w:lineRule="auto"/>
        <w:ind w:firstLine="480"/>
      </w:pPr>
      <w:r w:rsidRPr="00DA58D3">
        <w:rPr>
          <w:rFonts w:hint="eastAsia"/>
        </w:rPr>
        <w:t>在本项目中，具体的数据模型有图片、用户等。</w:t>
      </w:r>
    </w:p>
    <w:p w14:paraId="52CBCA33" w14:textId="77777777" w:rsidR="00DA58D3" w:rsidRPr="00DA58D3" w:rsidRDefault="00DA58D3" w:rsidP="00715897">
      <w:pPr>
        <w:spacing w:line="360" w:lineRule="auto"/>
        <w:ind w:firstLine="480"/>
      </w:pPr>
      <w:r w:rsidRPr="00DA58D3">
        <w:t>2</w:t>
      </w:r>
      <w:r w:rsidRPr="00DA58D3">
        <w:t>、</w:t>
      </w:r>
      <w:r w:rsidRPr="00DA58D3">
        <w:t>ViewModel</w:t>
      </w:r>
      <w:r w:rsidRPr="00DA58D3">
        <w:t>层是一个连接数据模型和视图层的中间桥梁，在视图和数据模型进行通信。主要负责业务逻辑的处理。</w:t>
      </w:r>
    </w:p>
    <w:p w14:paraId="6F18F8CA" w14:textId="77777777" w:rsidR="00DA58D3" w:rsidRPr="00DA58D3" w:rsidRDefault="00DA58D3" w:rsidP="00715897">
      <w:pPr>
        <w:spacing w:line="360" w:lineRule="auto"/>
        <w:ind w:firstLine="480"/>
      </w:pPr>
      <w:r w:rsidRPr="00DA58D3">
        <w:rPr>
          <w:rFonts w:hint="eastAsia"/>
        </w:rPr>
        <w:t>在本项目中，具体业务有查找图片、上传图片、展示图片、用户管理等。</w:t>
      </w:r>
    </w:p>
    <w:p w14:paraId="799B2F89" w14:textId="361F3744" w:rsidR="00DA58D3" w:rsidRDefault="00DA58D3" w:rsidP="00715897">
      <w:pPr>
        <w:spacing w:line="360" w:lineRule="auto"/>
        <w:ind w:firstLine="480"/>
      </w:pPr>
      <w:r w:rsidRPr="00DA58D3">
        <w:t>3</w:t>
      </w:r>
      <w:r w:rsidRPr="00DA58D3">
        <w:t>、</w:t>
      </w:r>
      <w:r w:rsidRPr="00DA58D3">
        <w:t>View</w:t>
      </w:r>
      <w:r w:rsidRPr="00DA58D3">
        <w:t>层主要负责前端页面的展示，主要组成为各种控件以及</w:t>
      </w:r>
      <w:proofErr w:type="spellStart"/>
      <w:r w:rsidRPr="00DA58D3">
        <w:t>css</w:t>
      </w:r>
      <w:proofErr w:type="spellEnd"/>
      <w:r w:rsidRPr="00DA58D3">
        <w:t>、</w:t>
      </w:r>
      <w:proofErr w:type="spellStart"/>
      <w:r w:rsidRPr="00DA58D3">
        <w:t>js</w:t>
      </w:r>
      <w:proofErr w:type="spellEnd"/>
      <w:r w:rsidRPr="00DA58D3">
        <w:t>代码。</w:t>
      </w:r>
    </w:p>
    <w:p w14:paraId="6697E984" w14:textId="77777777" w:rsidR="00715897" w:rsidRPr="009C032B" w:rsidRDefault="00715897" w:rsidP="00715897">
      <w:pPr>
        <w:spacing w:line="360" w:lineRule="auto"/>
        <w:ind w:firstLine="480"/>
      </w:pPr>
    </w:p>
    <w:p w14:paraId="517B8FBB" w14:textId="77777777" w:rsidR="00DA58D3" w:rsidRPr="00715897" w:rsidRDefault="00DA58D3" w:rsidP="00715897">
      <w:pPr>
        <w:ind w:firstLine="560"/>
        <w:rPr>
          <w:rFonts w:ascii="黑体" w:eastAsia="黑体" w:hAnsi="黑体"/>
          <w:sz w:val="28"/>
          <w:szCs w:val="28"/>
        </w:rPr>
      </w:pPr>
      <w:r w:rsidRPr="00715897">
        <w:rPr>
          <w:rFonts w:ascii="黑体" w:eastAsia="黑体" w:hAnsi="黑体" w:hint="eastAsia"/>
          <w:sz w:val="28"/>
          <w:szCs w:val="28"/>
        </w:rPr>
        <w:t>（二）环境选择</w:t>
      </w:r>
    </w:p>
    <w:p w14:paraId="0C45E79B" w14:textId="6CE66789" w:rsidR="00DA58D3" w:rsidRDefault="00DA58D3" w:rsidP="00715897">
      <w:pPr>
        <w:spacing w:line="360" w:lineRule="auto"/>
        <w:ind w:firstLine="480"/>
      </w:pPr>
      <w:r w:rsidRPr="00DA58D3">
        <w:rPr>
          <w:rFonts w:hint="eastAsia"/>
        </w:rPr>
        <w:t>使用</w:t>
      </w:r>
      <w:r w:rsidRPr="00DA58D3">
        <w:t>Android Studio</w:t>
      </w:r>
      <w:r w:rsidRPr="00DA58D3">
        <w:t>进行开发。</w:t>
      </w:r>
    </w:p>
    <w:p w14:paraId="5E1ED2E7" w14:textId="77777777" w:rsidR="00715897" w:rsidRPr="00DA58D3" w:rsidRDefault="00715897" w:rsidP="00715897">
      <w:pPr>
        <w:spacing w:line="360" w:lineRule="auto"/>
        <w:ind w:firstLine="480"/>
      </w:pPr>
    </w:p>
    <w:p w14:paraId="70D2E3A5" w14:textId="77777777" w:rsidR="00DA58D3" w:rsidRPr="00715897" w:rsidRDefault="00DA58D3" w:rsidP="00715897">
      <w:pPr>
        <w:ind w:firstLine="560"/>
        <w:rPr>
          <w:rFonts w:ascii="黑体" w:eastAsia="黑体" w:hAnsi="黑体"/>
          <w:sz w:val="28"/>
          <w:szCs w:val="28"/>
        </w:rPr>
      </w:pPr>
      <w:r w:rsidRPr="00715897">
        <w:rPr>
          <w:rFonts w:ascii="黑体" w:eastAsia="黑体" w:hAnsi="黑体" w:hint="eastAsia"/>
          <w:sz w:val="28"/>
          <w:szCs w:val="28"/>
        </w:rPr>
        <w:t>（三）管理工具</w:t>
      </w:r>
    </w:p>
    <w:p w14:paraId="657435F0" w14:textId="77777777" w:rsidR="00DA58D3" w:rsidRPr="00DA58D3" w:rsidRDefault="00DA58D3" w:rsidP="00715897">
      <w:pPr>
        <w:spacing w:line="360" w:lineRule="auto"/>
        <w:ind w:firstLine="480"/>
      </w:pPr>
      <w:r w:rsidRPr="00DA58D3">
        <w:t>Maven</w:t>
      </w:r>
      <w:r w:rsidRPr="00DA58D3">
        <w:t>。</w:t>
      </w:r>
    </w:p>
    <w:p w14:paraId="364621EA" w14:textId="5F8DC38E" w:rsidR="00DA58D3" w:rsidRDefault="00DA58D3" w:rsidP="00715897">
      <w:pPr>
        <w:spacing w:line="360" w:lineRule="auto"/>
        <w:ind w:firstLine="480"/>
      </w:pPr>
      <w:r w:rsidRPr="00DA58D3">
        <w:rPr>
          <w:rFonts w:hint="eastAsia"/>
        </w:rPr>
        <w:t>本项目将在</w:t>
      </w:r>
      <w:r w:rsidRPr="00DA58D3">
        <w:t>Android Studio</w:t>
      </w:r>
      <w:r w:rsidRPr="00DA58D3">
        <w:t>中配置管理工具</w:t>
      </w:r>
      <w:r w:rsidRPr="00DA58D3">
        <w:t>maven</w:t>
      </w:r>
      <w:r w:rsidRPr="00DA58D3">
        <w:t>，用来构建和管理各种依赖。</w:t>
      </w:r>
    </w:p>
    <w:p w14:paraId="5C93FE0B" w14:textId="77777777" w:rsidR="00715897" w:rsidRPr="00DA58D3" w:rsidRDefault="00715897" w:rsidP="00715897">
      <w:pPr>
        <w:spacing w:line="360" w:lineRule="auto"/>
        <w:ind w:firstLine="480"/>
      </w:pPr>
    </w:p>
    <w:p w14:paraId="3B8FCCCC" w14:textId="77777777" w:rsidR="00DA58D3" w:rsidRPr="00715897" w:rsidRDefault="00DA58D3" w:rsidP="00715897">
      <w:pPr>
        <w:ind w:firstLine="560"/>
        <w:rPr>
          <w:rFonts w:ascii="黑体" w:eastAsia="黑体" w:hAnsi="黑体"/>
          <w:sz w:val="28"/>
          <w:szCs w:val="28"/>
        </w:rPr>
      </w:pPr>
      <w:r w:rsidRPr="00715897">
        <w:rPr>
          <w:rFonts w:ascii="黑体" w:eastAsia="黑体" w:hAnsi="黑体" w:hint="eastAsia"/>
          <w:sz w:val="28"/>
          <w:szCs w:val="28"/>
        </w:rPr>
        <w:t>（四）编写语言</w:t>
      </w:r>
    </w:p>
    <w:p w14:paraId="16B09031" w14:textId="1458BCF1" w:rsidR="00DA58D3" w:rsidRDefault="00DA58D3" w:rsidP="00715897">
      <w:pPr>
        <w:spacing w:line="360" w:lineRule="auto"/>
        <w:ind w:firstLine="480"/>
      </w:pPr>
      <w:r w:rsidRPr="00DA58D3">
        <w:rPr>
          <w:rFonts w:hint="eastAsia"/>
        </w:rPr>
        <w:t>使用</w:t>
      </w:r>
      <w:proofErr w:type="spellStart"/>
      <w:r w:rsidRPr="00DA58D3">
        <w:t>Kotlin+html+js+sql</w:t>
      </w:r>
      <w:proofErr w:type="spellEnd"/>
      <w:r w:rsidRPr="00DA58D3">
        <w:t>。</w:t>
      </w:r>
    </w:p>
    <w:p w14:paraId="2B55135D" w14:textId="77777777" w:rsidR="00715897" w:rsidRPr="00DA58D3" w:rsidRDefault="00715897" w:rsidP="00715897">
      <w:pPr>
        <w:spacing w:line="360" w:lineRule="auto"/>
        <w:ind w:firstLine="480"/>
      </w:pPr>
    </w:p>
    <w:p w14:paraId="0E9878BA" w14:textId="77777777" w:rsidR="00DA58D3" w:rsidRPr="00715897" w:rsidRDefault="00DA58D3" w:rsidP="00715897">
      <w:pPr>
        <w:ind w:firstLine="560"/>
        <w:rPr>
          <w:rFonts w:ascii="黑体" w:eastAsia="黑体" w:hAnsi="黑体"/>
          <w:sz w:val="28"/>
          <w:szCs w:val="28"/>
        </w:rPr>
      </w:pPr>
      <w:r w:rsidRPr="00715897">
        <w:rPr>
          <w:rFonts w:ascii="黑体" w:eastAsia="黑体" w:hAnsi="黑体" w:hint="eastAsia"/>
          <w:sz w:val="28"/>
          <w:szCs w:val="28"/>
        </w:rPr>
        <w:lastRenderedPageBreak/>
        <w:t>（五）具体功能</w:t>
      </w:r>
    </w:p>
    <w:p w14:paraId="0A5C31A5" w14:textId="77777777" w:rsidR="00DA58D3" w:rsidRPr="00DA58D3" w:rsidRDefault="00DA58D3" w:rsidP="00715897">
      <w:pPr>
        <w:spacing w:line="360" w:lineRule="auto"/>
        <w:ind w:firstLine="480"/>
      </w:pPr>
      <w:r w:rsidRPr="00DA58D3">
        <w:t>1</w:t>
      </w:r>
      <w:r w:rsidRPr="00DA58D3">
        <w:t>、用户管理</w:t>
      </w:r>
    </w:p>
    <w:p w14:paraId="0DE931A7" w14:textId="77777777" w:rsidR="00DA58D3" w:rsidRPr="00DA58D3" w:rsidRDefault="00DA58D3" w:rsidP="00715897">
      <w:pPr>
        <w:spacing w:line="360" w:lineRule="auto"/>
        <w:ind w:firstLine="480"/>
      </w:pPr>
      <w:r w:rsidRPr="00DA58D3">
        <w:rPr>
          <w:rFonts w:hint="eastAsia"/>
        </w:rPr>
        <w:t>普通用户可以在本</w:t>
      </w:r>
      <w:r w:rsidRPr="00DA58D3">
        <w:t>app</w:t>
      </w:r>
      <w:r w:rsidRPr="00DA58D3">
        <w:t>上注册账号使用，管理员有对全体用户管理的权限。</w:t>
      </w:r>
    </w:p>
    <w:p w14:paraId="46229BAD" w14:textId="77777777" w:rsidR="00DA58D3" w:rsidRPr="00DA58D3" w:rsidRDefault="00DA58D3" w:rsidP="00715897">
      <w:pPr>
        <w:spacing w:line="360" w:lineRule="auto"/>
        <w:ind w:firstLine="480"/>
      </w:pPr>
      <w:r w:rsidRPr="00DA58D3">
        <w:t>2</w:t>
      </w:r>
      <w:r w:rsidRPr="00DA58D3">
        <w:t>、图片管理</w:t>
      </w:r>
    </w:p>
    <w:p w14:paraId="38BB04AE" w14:textId="77777777" w:rsidR="00DA58D3" w:rsidRPr="00DA58D3" w:rsidRDefault="00DA58D3" w:rsidP="00715897">
      <w:pPr>
        <w:spacing w:line="360" w:lineRule="auto"/>
        <w:ind w:firstLine="480"/>
      </w:pPr>
      <w:r w:rsidRPr="00DA58D3">
        <w:rPr>
          <w:rFonts w:hint="eastAsia"/>
        </w:rPr>
        <w:t>普通用户可以浏览、查看、上传图片，可以对自己的仓库进行管理。</w:t>
      </w:r>
    </w:p>
    <w:p w14:paraId="79AF4FF7" w14:textId="77777777" w:rsidR="00DA58D3" w:rsidRPr="00DA58D3" w:rsidRDefault="00DA58D3" w:rsidP="00715897">
      <w:pPr>
        <w:spacing w:line="360" w:lineRule="auto"/>
        <w:ind w:firstLine="480"/>
      </w:pPr>
      <w:r w:rsidRPr="00DA58D3">
        <w:rPr>
          <w:rFonts w:hint="eastAsia"/>
        </w:rPr>
        <w:t>管理员用户负责审核上传的图片。</w:t>
      </w:r>
    </w:p>
    <w:p w14:paraId="559B9EE1" w14:textId="77777777" w:rsidR="00DA58D3" w:rsidRPr="00DA58D3" w:rsidRDefault="00DA58D3" w:rsidP="00715897">
      <w:pPr>
        <w:spacing w:line="360" w:lineRule="auto"/>
        <w:ind w:firstLine="480"/>
      </w:pPr>
      <w:r w:rsidRPr="00DA58D3">
        <w:t>3</w:t>
      </w:r>
      <w:r w:rsidRPr="00DA58D3">
        <w:t>、其他功能</w:t>
      </w:r>
    </w:p>
    <w:p w14:paraId="6C10AC0B" w14:textId="6C1802C1" w:rsidR="00A1230D" w:rsidRDefault="00DA58D3" w:rsidP="00715897">
      <w:pPr>
        <w:spacing w:line="360" w:lineRule="auto"/>
        <w:ind w:firstLine="480"/>
      </w:pPr>
      <w:r w:rsidRPr="00DA58D3">
        <w:rPr>
          <w:rFonts w:hint="eastAsia"/>
        </w:rPr>
        <w:t>本</w:t>
      </w:r>
      <w:r w:rsidRPr="00DA58D3">
        <w:t>app</w:t>
      </w:r>
      <w:r w:rsidRPr="00DA58D3">
        <w:t>还可以根据用户的浏览</w:t>
      </w:r>
      <w:r w:rsidR="001A6CEA">
        <w:rPr>
          <w:rFonts w:hint="eastAsia"/>
        </w:rPr>
        <w:t>记录</w:t>
      </w:r>
      <w:r w:rsidRPr="00DA58D3">
        <w:t>，对用户主页进行推送喜欢类型的图片。</w:t>
      </w:r>
    </w:p>
    <w:p w14:paraId="702E8438" w14:textId="74A12455" w:rsidR="0055193D" w:rsidRDefault="0055193D" w:rsidP="00715897">
      <w:pPr>
        <w:spacing w:line="360" w:lineRule="auto"/>
        <w:ind w:firstLine="480"/>
      </w:pPr>
    </w:p>
    <w:p w14:paraId="64FBBDD3" w14:textId="77777777" w:rsidR="00715897" w:rsidRPr="00DA58D3" w:rsidRDefault="00715897" w:rsidP="00715897">
      <w:pPr>
        <w:spacing w:line="360" w:lineRule="auto"/>
        <w:ind w:firstLine="480"/>
      </w:pPr>
    </w:p>
    <w:p w14:paraId="154970DE" w14:textId="651CBEAA" w:rsidR="00A1230D" w:rsidRPr="00715897" w:rsidRDefault="00A1230D" w:rsidP="00715897">
      <w:pPr>
        <w:ind w:firstLine="640"/>
        <w:rPr>
          <w:rFonts w:ascii="黑体" w:eastAsia="黑体" w:hAnsi="黑体"/>
          <w:sz w:val="32"/>
          <w:szCs w:val="32"/>
        </w:rPr>
      </w:pPr>
      <w:r w:rsidRPr="00715897">
        <w:rPr>
          <w:rFonts w:ascii="黑体" w:eastAsia="黑体" w:hAnsi="黑体" w:hint="eastAsia"/>
          <w:sz w:val="32"/>
          <w:szCs w:val="32"/>
        </w:rPr>
        <w:t>五、推广方案</w:t>
      </w:r>
    </w:p>
    <w:p w14:paraId="1ACB5A80" w14:textId="43A0AD20" w:rsidR="00A1230D" w:rsidRDefault="000279EB" w:rsidP="00715897">
      <w:pPr>
        <w:spacing w:line="360" w:lineRule="auto"/>
        <w:ind w:firstLine="480"/>
      </w:pPr>
      <w:r>
        <w:rPr>
          <w:rFonts w:hint="eastAsia"/>
        </w:rPr>
        <w:t>1</w:t>
      </w:r>
      <w:r>
        <w:rPr>
          <w:rFonts w:hint="eastAsia"/>
        </w:rPr>
        <w:t>、投放商业广告</w:t>
      </w:r>
    </w:p>
    <w:p w14:paraId="061E8A9B" w14:textId="5C45333B" w:rsidR="000279EB" w:rsidRDefault="000279EB" w:rsidP="00715897">
      <w:pPr>
        <w:spacing w:line="360" w:lineRule="auto"/>
        <w:ind w:firstLine="480"/>
      </w:pPr>
      <w:r>
        <w:rPr>
          <w:rFonts w:hint="eastAsia"/>
        </w:rPr>
        <w:t>2</w:t>
      </w:r>
      <w:r>
        <w:rPr>
          <w:rFonts w:hint="eastAsia"/>
        </w:rPr>
        <w:t>、在各个手机厂商的软件平台上上架自己的</w:t>
      </w:r>
      <w:r>
        <w:rPr>
          <w:rFonts w:hint="eastAsia"/>
        </w:rPr>
        <w:t>app</w:t>
      </w:r>
    </w:p>
    <w:p w14:paraId="4A0D3CF6" w14:textId="65CB4815" w:rsidR="000279EB" w:rsidRDefault="000279EB" w:rsidP="00715897">
      <w:pPr>
        <w:spacing w:line="360" w:lineRule="auto"/>
        <w:ind w:firstLine="480"/>
      </w:pPr>
      <w:r>
        <w:rPr>
          <w:rFonts w:hint="eastAsia"/>
        </w:rPr>
        <w:t>3</w:t>
      </w:r>
      <w:r>
        <w:rPr>
          <w:rFonts w:hint="eastAsia"/>
        </w:rPr>
        <w:t>、与各平台的手机厂商达成合作，在他们的手机初始软件中植入</w:t>
      </w:r>
      <w:r>
        <w:rPr>
          <w:rFonts w:hint="eastAsia"/>
        </w:rPr>
        <w:t>app</w:t>
      </w:r>
    </w:p>
    <w:p w14:paraId="42993747" w14:textId="500F9CE9" w:rsidR="000279EB" w:rsidRDefault="000279EB" w:rsidP="00715897">
      <w:pPr>
        <w:spacing w:line="360" w:lineRule="auto"/>
        <w:ind w:firstLine="480"/>
      </w:pPr>
      <w:r>
        <w:rPr>
          <w:rFonts w:hint="eastAsia"/>
        </w:rPr>
        <w:t>4</w:t>
      </w:r>
      <w:r>
        <w:rPr>
          <w:rFonts w:hint="eastAsia"/>
        </w:rPr>
        <w:t>、打造口碑，用良好的用户体验来吸引新的用户加入到对</w:t>
      </w:r>
      <w:r>
        <w:rPr>
          <w:rFonts w:hint="eastAsia"/>
        </w:rPr>
        <w:t>app</w:t>
      </w:r>
      <w:r>
        <w:rPr>
          <w:rFonts w:hint="eastAsia"/>
        </w:rPr>
        <w:t>的使用中。</w:t>
      </w:r>
    </w:p>
    <w:p w14:paraId="020363AD" w14:textId="7884114B" w:rsidR="000279EB" w:rsidRDefault="000279EB" w:rsidP="00715897">
      <w:pPr>
        <w:spacing w:line="360" w:lineRule="auto"/>
        <w:ind w:firstLine="480"/>
      </w:pPr>
      <w:r>
        <w:rPr>
          <w:rFonts w:hint="eastAsia"/>
        </w:rPr>
        <w:t>5</w:t>
      </w:r>
      <w:r>
        <w:rPr>
          <w:rFonts w:hint="eastAsia"/>
        </w:rPr>
        <w:t>、在其他的主流社交平台上发表文章等信息</w:t>
      </w:r>
      <w:r w:rsidR="001A529C">
        <w:rPr>
          <w:rFonts w:hint="eastAsia"/>
        </w:rPr>
        <w:t>，和网上的如</w:t>
      </w:r>
      <w:r w:rsidR="001A529C">
        <w:rPr>
          <w:rFonts w:hint="eastAsia"/>
        </w:rPr>
        <w:t>b</w:t>
      </w:r>
      <w:r w:rsidR="001A529C">
        <w:rPr>
          <w:rFonts w:hint="eastAsia"/>
        </w:rPr>
        <w:t>站等热门平台上的个人创作者建立合作关系，让他们体验</w:t>
      </w:r>
      <w:r w:rsidR="001A529C">
        <w:rPr>
          <w:rFonts w:hint="eastAsia"/>
        </w:rPr>
        <w:t>app</w:t>
      </w:r>
      <w:r w:rsidR="001A529C">
        <w:rPr>
          <w:rFonts w:hint="eastAsia"/>
        </w:rPr>
        <w:t>然后给</w:t>
      </w:r>
      <w:r w:rsidR="001A529C">
        <w:rPr>
          <w:rFonts w:hint="eastAsia"/>
        </w:rPr>
        <w:t>app</w:t>
      </w:r>
      <w:r w:rsidR="001A529C">
        <w:rPr>
          <w:rFonts w:hint="eastAsia"/>
        </w:rPr>
        <w:t>引流。</w:t>
      </w:r>
    </w:p>
    <w:p w14:paraId="7D9857CA" w14:textId="503B2B5E" w:rsidR="001A529C" w:rsidRDefault="001A529C" w:rsidP="00715897">
      <w:pPr>
        <w:spacing w:line="360" w:lineRule="auto"/>
        <w:ind w:firstLine="480"/>
      </w:pPr>
      <w:r>
        <w:rPr>
          <w:rFonts w:hint="eastAsia"/>
        </w:rPr>
        <w:t>6</w:t>
      </w:r>
      <w:r>
        <w:rPr>
          <w:rFonts w:hint="eastAsia"/>
        </w:rPr>
        <w:t>、雇佣专业的摄影师、</w:t>
      </w:r>
      <w:r>
        <w:rPr>
          <w:rFonts w:hint="eastAsia"/>
        </w:rPr>
        <w:t>cosplayer</w:t>
      </w:r>
      <w:r>
        <w:rPr>
          <w:rFonts w:hint="eastAsia"/>
        </w:rPr>
        <w:t>和画师加入到</w:t>
      </w:r>
      <w:r>
        <w:rPr>
          <w:rFonts w:hint="eastAsia"/>
        </w:rPr>
        <w:t>app</w:t>
      </w:r>
      <w:r>
        <w:rPr>
          <w:rFonts w:hint="eastAsia"/>
        </w:rPr>
        <w:t>的用户中，定期给社区提供优质的图片资源。</w:t>
      </w:r>
    </w:p>
    <w:p w14:paraId="08FB949C" w14:textId="0B89B2F2" w:rsidR="001A529C" w:rsidRDefault="001A529C" w:rsidP="00715897">
      <w:pPr>
        <w:spacing w:line="360" w:lineRule="auto"/>
        <w:ind w:firstLine="480"/>
      </w:pPr>
      <w:r>
        <w:rPr>
          <w:rFonts w:hint="eastAsia"/>
        </w:rPr>
        <w:t>7</w:t>
      </w:r>
      <w:r>
        <w:rPr>
          <w:rFonts w:hint="eastAsia"/>
        </w:rPr>
        <w:t>、在</w:t>
      </w:r>
      <w:r>
        <w:rPr>
          <w:rFonts w:hint="eastAsia"/>
        </w:rPr>
        <w:t>app</w:t>
      </w:r>
      <w:r>
        <w:rPr>
          <w:rFonts w:hint="eastAsia"/>
        </w:rPr>
        <w:t>上嫁接一些摄影画画等的课程广告，让感兴趣的用户可以通过购买课程来提高自己的个人水平，提供更优质的资源到平台中来，达成良性循</w:t>
      </w:r>
      <w:r>
        <w:rPr>
          <w:rFonts w:hint="eastAsia"/>
        </w:rPr>
        <w:lastRenderedPageBreak/>
        <w:t>环。</w:t>
      </w:r>
    </w:p>
    <w:p w14:paraId="3CA2ABBB" w14:textId="28AE25B0" w:rsidR="001A529C" w:rsidRDefault="001A529C" w:rsidP="00715897">
      <w:pPr>
        <w:spacing w:line="360" w:lineRule="auto"/>
        <w:ind w:firstLine="480"/>
      </w:pPr>
    </w:p>
    <w:p w14:paraId="3BE8A934" w14:textId="77777777" w:rsidR="00715897" w:rsidRDefault="00715897" w:rsidP="00715897">
      <w:pPr>
        <w:spacing w:line="360" w:lineRule="auto"/>
        <w:ind w:firstLine="480"/>
      </w:pPr>
    </w:p>
    <w:p w14:paraId="7887243D" w14:textId="7D94EBE5" w:rsidR="00982223" w:rsidRPr="00715897" w:rsidRDefault="00A1230D" w:rsidP="00715897">
      <w:pPr>
        <w:ind w:firstLine="640"/>
        <w:rPr>
          <w:rFonts w:ascii="黑体" w:eastAsia="黑体" w:hAnsi="黑体"/>
          <w:sz w:val="32"/>
          <w:szCs w:val="32"/>
        </w:rPr>
      </w:pPr>
      <w:r w:rsidRPr="00715897">
        <w:rPr>
          <w:rFonts w:ascii="黑体" w:eastAsia="黑体" w:hAnsi="黑体" w:hint="eastAsia"/>
          <w:sz w:val="32"/>
          <w:szCs w:val="32"/>
        </w:rPr>
        <w:t>六、运营规划书</w:t>
      </w:r>
    </w:p>
    <w:p w14:paraId="671B7091" w14:textId="1D8A6DA0" w:rsidR="00100E1A" w:rsidRDefault="00982223" w:rsidP="00715897">
      <w:pPr>
        <w:spacing w:line="360" w:lineRule="auto"/>
        <w:ind w:firstLineChars="0" w:firstLine="420"/>
        <w:rPr>
          <w:rFonts w:ascii="黑体" w:eastAsia="黑体" w:hAnsi="黑体"/>
          <w:sz w:val="28"/>
          <w:szCs w:val="28"/>
        </w:rPr>
      </w:pPr>
      <w:r w:rsidRPr="00715897">
        <w:rPr>
          <w:rFonts w:ascii="黑体" w:eastAsia="黑体" w:hAnsi="黑体" w:hint="eastAsia"/>
          <w:sz w:val="28"/>
          <w:szCs w:val="28"/>
        </w:rPr>
        <w:t>（一）</w:t>
      </w:r>
      <w:r w:rsidR="00100E1A">
        <w:rPr>
          <w:rFonts w:ascii="黑体" w:eastAsia="黑体" w:hAnsi="黑体" w:hint="eastAsia"/>
          <w:sz w:val="28"/>
          <w:szCs w:val="28"/>
        </w:rPr>
        <w:t>基本运营</w:t>
      </w:r>
    </w:p>
    <w:p w14:paraId="3750943F" w14:textId="3D135FDD" w:rsidR="00982223" w:rsidRPr="00100E1A" w:rsidRDefault="00100E1A" w:rsidP="00715897">
      <w:pPr>
        <w:spacing w:line="360" w:lineRule="auto"/>
        <w:ind w:firstLineChars="0" w:firstLine="420"/>
      </w:pPr>
      <w:r>
        <w:rPr>
          <w:rFonts w:hint="eastAsia"/>
        </w:rPr>
        <w:t>1</w:t>
      </w:r>
      <w:r>
        <w:rPr>
          <w:rFonts w:hint="eastAsia"/>
        </w:rPr>
        <w:t>、</w:t>
      </w:r>
      <w:r w:rsidR="00982223" w:rsidRPr="00100E1A">
        <w:rPr>
          <w:rFonts w:hint="eastAsia"/>
        </w:rPr>
        <w:t>基础</w:t>
      </w:r>
      <w:r>
        <w:rPr>
          <w:rFonts w:hint="eastAsia"/>
        </w:rPr>
        <w:t>运营</w:t>
      </w:r>
    </w:p>
    <w:p w14:paraId="518E85AF" w14:textId="2B81EEEB" w:rsidR="00982223" w:rsidRDefault="00982223" w:rsidP="00E60E23">
      <w:pPr>
        <w:spacing w:line="360" w:lineRule="auto"/>
        <w:ind w:firstLineChars="0" w:firstLine="420"/>
      </w:pPr>
      <w:r>
        <w:rPr>
          <w:rFonts w:hint="eastAsia"/>
        </w:rPr>
        <w:t>维护产品正常运作的日常普通的工作。</w:t>
      </w:r>
      <w:r w:rsidR="00EF58C8">
        <w:rPr>
          <w:rFonts w:hint="eastAsia"/>
        </w:rPr>
        <w:t>主要的工作有审核图片，管理用户以及社区管理，确保</w:t>
      </w:r>
      <w:r w:rsidR="00EF58C8">
        <w:rPr>
          <w:rFonts w:hint="eastAsia"/>
        </w:rPr>
        <w:t>app</w:t>
      </w:r>
      <w:r w:rsidR="00EF58C8">
        <w:rPr>
          <w:rFonts w:hint="eastAsia"/>
        </w:rPr>
        <w:t>的环境绿色健康。</w:t>
      </w:r>
    </w:p>
    <w:p w14:paraId="26142465" w14:textId="007C295A" w:rsidR="00982223" w:rsidRPr="00100E1A" w:rsidRDefault="00100E1A" w:rsidP="00715897">
      <w:pPr>
        <w:spacing w:line="360" w:lineRule="auto"/>
        <w:ind w:firstLineChars="0" w:firstLine="420"/>
      </w:pPr>
      <w:r w:rsidRPr="00100E1A">
        <w:rPr>
          <w:rFonts w:hint="eastAsia"/>
        </w:rPr>
        <w:t>2</w:t>
      </w:r>
      <w:r w:rsidRPr="00100E1A">
        <w:rPr>
          <w:rFonts w:hint="eastAsia"/>
        </w:rPr>
        <w:t>、</w:t>
      </w:r>
      <w:r w:rsidR="00982223" w:rsidRPr="00100E1A">
        <w:rPr>
          <w:rFonts w:hint="eastAsia"/>
        </w:rPr>
        <w:t>用户运营</w:t>
      </w:r>
    </w:p>
    <w:p w14:paraId="56478339" w14:textId="49270346" w:rsidR="00982223" w:rsidRDefault="00982223" w:rsidP="00E60E23">
      <w:pPr>
        <w:spacing w:line="360" w:lineRule="auto"/>
        <w:ind w:firstLineChars="0" w:firstLine="420"/>
      </w:pPr>
      <w:r>
        <w:rPr>
          <w:rFonts w:hint="eastAsia"/>
        </w:rPr>
        <w:t>负责用户的维护，扩大用户数量提升用户活跃度。进行激励活动，邀请新用户可以获得优先审核图片权限等。定期收取用户的反馈，分析用户群体的浏览兴趣。</w:t>
      </w:r>
    </w:p>
    <w:p w14:paraId="43AF1EA1" w14:textId="44F588C1" w:rsidR="00982223" w:rsidRPr="00100E1A" w:rsidRDefault="00100E1A" w:rsidP="00E60E23">
      <w:pPr>
        <w:spacing w:line="360" w:lineRule="auto"/>
        <w:ind w:firstLineChars="0" w:firstLine="420"/>
      </w:pPr>
      <w:r>
        <w:rPr>
          <w:rFonts w:hint="eastAsia"/>
        </w:rPr>
        <w:t>3</w:t>
      </w:r>
      <w:r>
        <w:rPr>
          <w:rFonts w:hint="eastAsia"/>
        </w:rPr>
        <w:t>、</w:t>
      </w:r>
      <w:r w:rsidR="00982223" w:rsidRPr="00100E1A">
        <w:rPr>
          <w:rFonts w:hint="eastAsia"/>
        </w:rPr>
        <w:t>内容营运</w:t>
      </w:r>
    </w:p>
    <w:p w14:paraId="4411F484" w14:textId="616894DA" w:rsidR="00982223" w:rsidRDefault="00982223" w:rsidP="00E60E23">
      <w:pPr>
        <w:spacing w:line="360" w:lineRule="auto"/>
        <w:ind w:firstLineChars="0" w:firstLine="420"/>
      </w:pPr>
      <w:r>
        <w:rPr>
          <w:rFonts w:hint="eastAsia"/>
        </w:rPr>
        <w:t>根据用户的标签，给用户推送其喜欢类型的图片。</w:t>
      </w:r>
      <w:r w:rsidR="00715897">
        <w:rPr>
          <w:rFonts w:hint="eastAsia"/>
        </w:rPr>
        <w:t>定期维护系统。</w:t>
      </w:r>
    </w:p>
    <w:p w14:paraId="548A5629" w14:textId="0FF42742" w:rsidR="00982223" w:rsidRPr="00100E1A" w:rsidRDefault="00100E1A" w:rsidP="00E60E23">
      <w:pPr>
        <w:spacing w:line="360" w:lineRule="auto"/>
        <w:ind w:firstLineChars="0" w:firstLine="420"/>
      </w:pPr>
      <w:r>
        <w:rPr>
          <w:rFonts w:hint="eastAsia"/>
        </w:rPr>
        <w:t>4</w:t>
      </w:r>
      <w:r>
        <w:rPr>
          <w:rFonts w:hint="eastAsia"/>
        </w:rPr>
        <w:t>、</w:t>
      </w:r>
      <w:r w:rsidR="00982223" w:rsidRPr="00100E1A">
        <w:rPr>
          <w:rFonts w:hint="eastAsia"/>
        </w:rPr>
        <w:t>活动运营</w:t>
      </w:r>
    </w:p>
    <w:p w14:paraId="7CB4F510" w14:textId="5AC69825" w:rsidR="00982223" w:rsidRDefault="00982223" w:rsidP="00E60E23">
      <w:pPr>
        <w:spacing w:line="360" w:lineRule="auto"/>
        <w:ind w:firstLineChars="0" w:firstLine="420"/>
      </w:pPr>
      <w:r>
        <w:rPr>
          <w:rFonts w:hint="eastAsia"/>
        </w:rPr>
        <w:t>针对需求和目标策划活动，通过数据分析来监控活动效果适当调整活动，以达到推广的目的。</w:t>
      </w:r>
    </w:p>
    <w:p w14:paraId="12EAF637" w14:textId="547401F9" w:rsidR="00982223" w:rsidRPr="00100E1A" w:rsidRDefault="00100E1A" w:rsidP="00A356D5">
      <w:pPr>
        <w:spacing w:line="360" w:lineRule="auto"/>
        <w:ind w:firstLineChars="0" w:firstLine="420"/>
      </w:pPr>
      <w:r>
        <w:rPr>
          <w:rFonts w:hint="eastAsia"/>
        </w:rPr>
        <w:t>5</w:t>
      </w:r>
      <w:r>
        <w:rPr>
          <w:rFonts w:hint="eastAsia"/>
        </w:rPr>
        <w:t>、</w:t>
      </w:r>
      <w:r w:rsidR="00982223" w:rsidRPr="00100E1A">
        <w:rPr>
          <w:rFonts w:hint="eastAsia"/>
        </w:rPr>
        <w:t>渠道运营</w:t>
      </w:r>
    </w:p>
    <w:p w14:paraId="2CF94C62" w14:textId="017CA0A0" w:rsidR="00982223" w:rsidRDefault="00982223" w:rsidP="00E60E23">
      <w:pPr>
        <w:spacing w:line="360" w:lineRule="auto"/>
        <w:ind w:firstLineChars="0" w:firstLine="420"/>
      </w:pPr>
      <w:r>
        <w:rPr>
          <w:rFonts w:hint="eastAsia"/>
        </w:rPr>
        <w:t>通过商务合作、产品合作</w:t>
      </w:r>
      <w:r w:rsidR="00715897">
        <w:rPr>
          <w:rFonts w:hint="eastAsia"/>
        </w:rPr>
        <w:t>等方式，对产品进行推广输出</w:t>
      </w:r>
    </w:p>
    <w:p w14:paraId="252AD492" w14:textId="4A8C7CB2" w:rsidR="00100E1A" w:rsidRDefault="00100E1A" w:rsidP="00E60E23">
      <w:pPr>
        <w:spacing w:line="360" w:lineRule="auto"/>
        <w:ind w:firstLineChars="0" w:firstLine="420"/>
      </w:pPr>
      <w:r w:rsidRPr="00100E1A">
        <w:rPr>
          <w:rFonts w:ascii="黑体" w:eastAsia="黑体" w:hAnsi="黑体" w:hint="eastAsia"/>
          <w:sz w:val="28"/>
          <w:szCs w:val="28"/>
        </w:rPr>
        <w:t>（二）发展运营</w:t>
      </w:r>
      <w:r w:rsidRPr="00100E1A">
        <w:rPr>
          <w:rFonts w:ascii="黑体" w:eastAsia="黑体" w:hAnsi="黑体"/>
          <w:sz w:val="28"/>
          <w:szCs w:val="28"/>
        </w:rPr>
        <w:br/>
      </w:r>
      <w:r>
        <w:rPr>
          <w:rFonts w:ascii="黑体" w:eastAsia="黑体" w:hAnsi="黑体"/>
          <w:sz w:val="28"/>
          <w:szCs w:val="28"/>
        </w:rPr>
        <w:tab/>
      </w:r>
      <w:r w:rsidRPr="00100E1A">
        <w:t>1</w:t>
      </w:r>
      <w:r w:rsidRPr="00100E1A">
        <w:rPr>
          <w:rFonts w:hint="eastAsia"/>
        </w:rPr>
        <w:t>、前期</w:t>
      </w:r>
    </w:p>
    <w:p w14:paraId="0A989E6C" w14:textId="7F785E32" w:rsidR="00100E1A" w:rsidRDefault="00100E1A" w:rsidP="00E60E23">
      <w:pPr>
        <w:spacing w:line="360" w:lineRule="auto"/>
        <w:ind w:firstLineChars="0" w:firstLine="420"/>
      </w:pPr>
      <w:r>
        <w:rPr>
          <w:rFonts w:hint="eastAsia"/>
        </w:rPr>
        <w:t>确保</w:t>
      </w:r>
      <w:r>
        <w:rPr>
          <w:rFonts w:hint="eastAsia"/>
        </w:rPr>
        <w:t>app</w:t>
      </w:r>
      <w:r>
        <w:rPr>
          <w:rFonts w:hint="eastAsia"/>
        </w:rPr>
        <w:t>可以正常运行，检查并排除了可能存在的</w:t>
      </w:r>
      <w:r>
        <w:rPr>
          <w:rFonts w:hint="eastAsia"/>
        </w:rPr>
        <w:t>bug</w:t>
      </w:r>
      <w:r>
        <w:rPr>
          <w:rFonts w:hint="eastAsia"/>
        </w:rPr>
        <w:t>。</w:t>
      </w:r>
    </w:p>
    <w:p w14:paraId="47C28D97" w14:textId="14599389" w:rsidR="00100E1A" w:rsidRDefault="00100E1A" w:rsidP="00E60E23">
      <w:pPr>
        <w:spacing w:line="360" w:lineRule="auto"/>
        <w:ind w:firstLineChars="0" w:firstLine="420"/>
      </w:pPr>
      <w:r>
        <w:rPr>
          <w:rFonts w:hint="eastAsia"/>
        </w:rPr>
        <w:t>以增加新用户为主要目标，通过一些漂亮的图片和美观简洁的界面操作来吸引新用户。</w:t>
      </w:r>
    </w:p>
    <w:p w14:paraId="4B7DB893" w14:textId="7E7E7361" w:rsidR="00100E1A" w:rsidRDefault="00100E1A" w:rsidP="00E60E23">
      <w:pPr>
        <w:spacing w:line="360" w:lineRule="auto"/>
        <w:ind w:firstLineChars="0" w:firstLine="420"/>
      </w:pPr>
      <w:r>
        <w:rPr>
          <w:rFonts w:hint="eastAsia"/>
        </w:rPr>
        <w:t>2</w:t>
      </w:r>
      <w:r>
        <w:rPr>
          <w:rFonts w:hint="eastAsia"/>
        </w:rPr>
        <w:t>、中期</w:t>
      </w:r>
    </w:p>
    <w:p w14:paraId="541D4846" w14:textId="3DBD2DDC" w:rsidR="00100E1A" w:rsidRDefault="00100E1A" w:rsidP="00E60E23">
      <w:pPr>
        <w:spacing w:line="360" w:lineRule="auto"/>
        <w:ind w:firstLineChars="0" w:firstLine="420"/>
      </w:pPr>
      <w:r>
        <w:rPr>
          <w:rFonts w:hint="eastAsia"/>
        </w:rPr>
        <w:lastRenderedPageBreak/>
        <w:t>对用户进行分析，收集用户的反馈，更新</w:t>
      </w:r>
      <w:r>
        <w:rPr>
          <w:rFonts w:hint="eastAsia"/>
        </w:rPr>
        <w:t>app</w:t>
      </w:r>
      <w:r>
        <w:rPr>
          <w:rFonts w:hint="eastAsia"/>
        </w:rPr>
        <w:t>的一些功能，以达到用户的高要求。并且让一部分潜在创作者变成分享者，产出高质量的图片来支持</w:t>
      </w:r>
      <w:r>
        <w:rPr>
          <w:rFonts w:hint="eastAsia"/>
        </w:rPr>
        <w:t>app</w:t>
      </w:r>
      <w:r>
        <w:rPr>
          <w:rFonts w:hint="eastAsia"/>
        </w:rPr>
        <w:t>的长期发展。</w:t>
      </w:r>
    </w:p>
    <w:p w14:paraId="1D951EED" w14:textId="53C7E263" w:rsidR="00100E1A" w:rsidRDefault="00100E1A" w:rsidP="00E60E23">
      <w:pPr>
        <w:spacing w:line="360" w:lineRule="auto"/>
        <w:ind w:firstLineChars="0" w:firstLine="420"/>
      </w:pPr>
      <w:r>
        <w:rPr>
          <w:rFonts w:hint="eastAsia"/>
        </w:rPr>
        <w:t>3</w:t>
      </w:r>
      <w:r>
        <w:rPr>
          <w:rFonts w:hint="eastAsia"/>
        </w:rPr>
        <w:t>、后期</w:t>
      </w:r>
    </w:p>
    <w:p w14:paraId="3644DAAA" w14:textId="27F1F71F" w:rsidR="00100E1A" w:rsidRPr="00100E1A" w:rsidRDefault="00100E1A" w:rsidP="00E60E23">
      <w:pPr>
        <w:spacing w:line="360" w:lineRule="auto"/>
        <w:ind w:firstLineChars="0" w:firstLine="420"/>
        <w:rPr>
          <w:rFonts w:hint="eastAsia"/>
        </w:rPr>
      </w:pPr>
      <w:r>
        <w:t>A</w:t>
      </w:r>
      <w:r>
        <w:rPr>
          <w:rFonts w:hint="eastAsia"/>
        </w:rPr>
        <w:t>pp</w:t>
      </w:r>
      <w:r>
        <w:rPr>
          <w:rFonts w:hint="eastAsia"/>
        </w:rPr>
        <w:t>发布后期是流量变现时期，主要在日常维护。</w:t>
      </w:r>
    </w:p>
    <w:sectPr w:rsidR="00100E1A" w:rsidRPr="00100E1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74063" w14:textId="77777777" w:rsidR="00814339" w:rsidRDefault="00814339" w:rsidP="00A47F24">
      <w:pPr>
        <w:ind w:firstLine="480"/>
      </w:pPr>
      <w:r>
        <w:separator/>
      </w:r>
    </w:p>
  </w:endnote>
  <w:endnote w:type="continuationSeparator" w:id="0">
    <w:p w14:paraId="1F34CB11" w14:textId="77777777" w:rsidR="00814339" w:rsidRDefault="00814339" w:rsidP="00A47F2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BA54C" w14:textId="77777777" w:rsidR="00A47F24" w:rsidRDefault="00A47F24">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CFDA6" w14:textId="77777777" w:rsidR="00A356D5" w:rsidRDefault="00A356D5">
    <w:pPr>
      <w:pStyle w:val="ac"/>
      <w:ind w:firstLine="360"/>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104194EC" w14:textId="77777777" w:rsidR="00A47F24" w:rsidRDefault="00A47F24">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5A920" w14:textId="77777777" w:rsidR="00A47F24" w:rsidRDefault="00A47F24">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65EFF" w14:textId="77777777" w:rsidR="00814339" w:rsidRDefault="00814339" w:rsidP="00A47F24">
      <w:pPr>
        <w:ind w:firstLine="480"/>
      </w:pPr>
      <w:r>
        <w:separator/>
      </w:r>
    </w:p>
  </w:footnote>
  <w:footnote w:type="continuationSeparator" w:id="0">
    <w:p w14:paraId="4F77B3CC" w14:textId="77777777" w:rsidR="00814339" w:rsidRDefault="00814339" w:rsidP="00A47F2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7C7E" w14:textId="77777777" w:rsidR="00A47F24" w:rsidRDefault="00A47F24">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D378" w14:textId="77777777" w:rsidR="00A47F24" w:rsidRDefault="00A47F24">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3DE0" w14:textId="77777777" w:rsidR="00A47F24" w:rsidRDefault="00A47F24">
    <w:pPr>
      <w:pStyle w:val="aa"/>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87"/>
    <w:rsid w:val="00007BFD"/>
    <w:rsid w:val="00016FB6"/>
    <w:rsid w:val="000279EB"/>
    <w:rsid w:val="000A7496"/>
    <w:rsid w:val="00100E1A"/>
    <w:rsid w:val="00156146"/>
    <w:rsid w:val="001A529C"/>
    <w:rsid w:val="001A6CEA"/>
    <w:rsid w:val="001C375C"/>
    <w:rsid w:val="00295782"/>
    <w:rsid w:val="003310E8"/>
    <w:rsid w:val="003403A2"/>
    <w:rsid w:val="004B5D45"/>
    <w:rsid w:val="00527F3E"/>
    <w:rsid w:val="0055193D"/>
    <w:rsid w:val="00623D49"/>
    <w:rsid w:val="00715897"/>
    <w:rsid w:val="00736757"/>
    <w:rsid w:val="007A745B"/>
    <w:rsid w:val="00814339"/>
    <w:rsid w:val="00885AA3"/>
    <w:rsid w:val="008C0A5D"/>
    <w:rsid w:val="008D2ABF"/>
    <w:rsid w:val="008F58DB"/>
    <w:rsid w:val="00924999"/>
    <w:rsid w:val="00957C6A"/>
    <w:rsid w:val="00976651"/>
    <w:rsid w:val="00982223"/>
    <w:rsid w:val="009C032B"/>
    <w:rsid w:val="00A1230D"/>
    <w:rsid w:val="00A356D5"/>
    <w:rsid w:val="00A47F24"/>
    <w:rsid w:val="00A85CE8"/>
    <w:rsid w:val="00B15ADE"/>
    <w:rsid w:val="00B322E6"/>
    <w:rsid w:val="00B85487"/>
    <w:rsid w:val="00B87231"/>
    <w:rsid w:val="00B976D2"/>
    <w:rsid w:val="00C26FA6"/>
    <w:rsid w:val="00CE49EA"/>
    <w:rsid w:val="00D67216"/>
    <w:rsid w:val="00DA58D3"/>
    <w:rsid w:val="00E60E23"/>
    <w:rsid w:val="00EF58C8"/>
    <w:rsid w:val="00FF4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6886"/>
  <w15:chartTrackingRefBased/>
  <w15:docId w15:val="{ACB76065-319E-40A2-A119-28D2810F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6D2"/>
    <w:pPr>
      <w:widowControl w:val="0"/>
      <w:ind w:firstLineChars="200" w:firstLine="200"/>
    </w:pPr>
    <w:rPr>
      <w:rFonts w:eastAsia="宋体"/>
      <w:sz w:val="24"/>
    </w:rPr>
  </w:style>
  <w:style w:type="paragraph" w:styleId="1">
    <w:name w:val="heading 1"/>
    <w:basedOn w:val="a"/>
    <w:next w:val="a"/>
    <w:link w:val="10"/>
    <w:uiPriority w:val="9"/>
    <w:qFormat/>
    <w:rsid w:val="00B322E6"/>
    <w:pPr>
      <w:keepNext/>
      <w:keepLines/>
      <w:spacing w:before="340" w:after="330" w:line="578" w:lineRule="auto"/>
      <w:jc w:val="center"/>
      <w:outlineLvl w:val="0"/>
    </w:pPr>
    <w:rPr>
      <w:rFonts w:eastAsia="黑体"/>
      <w:b/>
      <w:bCs/>
      <w:kern w:val="44"/>
      <w:sz w:val="48"/>
      <w:szCs w:val="44"/>
    </w:rPr>
  </w:style>
  <w:style w:type="paragraph" w:styleId="2">
    <w:name w:val="heading 2"/>
    <w:basedOn w:val="a"/>
    <w:next w:val="a"/>
    <w:link w:val="20"/>
    <w:uiPriority w:val="9"/>
    <w:unhideWhenUsed/>
    <w:qFormat/>
    <w:rsid w:val="00B322E6"/>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016FB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19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5193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22E6"/>
    <w:rPr>
      <w:rFonts w:eastAsia="黑体"/>
      <w:b/>
      <w:bCs/>
      <w:kern w:val="44"/>
      <w:sz w:val="48"/>
      <w:szCs w:val="44"/>
    </w:rPr>
  </w:style>
  <w:style w:type="character" w:customStyle="1" w:styleId="20">
    <w:name w:val="标题 2 字符"/>
    <w:basedOn w:val="a0"/>
    <w:link w:val="2"/>
    <w:uiPriority w:val="9"/>
    <w:rsid w:val="00B322E6"/>
    <w:rPr>
      <w:rFonts w:asciiTheme="majorHAnsi" w:eastAsia="黑体" w:hAnsiTheme="majorHAnsi" w:cstheme="majorBidi"/>
      <w:bCs/>
      <w:sz w:val="28"/>
      <w:szCs w:val="32"/>
    </w:rPr>
  </w:style>
  <w:style w:type="paragraph" w:styleId="a3">
    <w:name w:val="Title"/>
    <w:basedOn w:val="a"/>
    <w:next w:val="a"/>
    <w:link w:val="a4"/>
    <w:uiPriority w:val="10"/>
    <w:qFormat/>
    <w:rsid w:val="00B322E6"/>
    <w:pPr>
      <w:spacing w:before="240" w:after="60"/>
      <w:jc w:val="center"/>
      <w:outlineLvl w:val="0"/>
    </w:pPr>
    <w:rPr>
      <w:rFonts w:asciiTheme="majorHAnsi" w:eastAsia="黑体" w:hAnsiTheme="majorHAnsi" w:cstheme="majorBidi"/>
      <w:b/>
      <w:bCs/>
      <w:szCs w:val="32"/>
    </w:rPr>
  </w:style>
  <w:style w:type="character" w:customStyle="1" w:styleId="a4">
    <w:name w:val="标题 字符"/>
    <w:basedOn w:val="a0"/>
    <w:link w:val="a3"/>
    <w:uiPriority w:val="10"/>
    <w:rsid w:val="00B322E6"/>
    <w:rPr>
      <w:rFonts w:asciiTheme="majorHAnsi" w:eastAsia="黑体" w:hAnsiTheme="majorHAnsi" w:cstheme="majorBidi"/>
      <w:b/>
      <w:bCs/>
      <w:sz w:val="24"/>
      <w:szCs w:val="32"/>
    </w:rPr>
  </w:style>
  <w:style w:type="character" w:customStyle="1" w:styleId="30">
    <w:name w:val="标题 3 字符"/>
    <w:basedOn w:val="a0"/>
    <w:link w:val="3"/>
    <w:uiPriority w:val="9"/>
    <w:rsid w:val="00016FB6"/>
    <w:rPr>
      <w:rFonts w:eastAsia="宋体"/>
      <w:b/>
      <w:bCs/>
      <w:sz w:val="32"/>
      <w:szCs w:val="32"/>
    </w:rPr>
  </w:style>
  <w:style w:type="table" w:styleId="a5">
    <w:name w:val="Table Grid"/>
    <w:basedOn w:val="a1"/>
    <w:uiPriority w:val="39"/>
    <w:rsid w:val="0055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5193D"/>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55193D"/>
    <w:pPr>
      <w:ind w:leftChars="400" w:left="840"/>
    </w:pPr>
  </w:style>
  <w:style w:type="character" w:styleId="a6">
    <w:name w:val="Hyperlink"/>
    <w:basedOn w:val="a0"/>
    <w:uiPriority w:val="99"/>
    <w:unhideWhenUsed/>
    <w:rsid w:val="0055193D"/>
    <w:rPr>
      <w:color w:val="0563C1" w:themeColor="hyperlink"/>
      <w:u w:val="single"/>
    </w:rPr>
  </w:style>
  <w:style w:type="paragraph" w:styleId="TOC2">
    <w:name w:val="toc 2"/>
    <w:basedOn w:val="a"/>
    <w:next w:val="a"/>
    <w:autoRedefine/>
    <w:uiPriority w:val="39"/>
    <w:unhideWhenUsed/>
    <w:rsid w:val="0055193D"/>
    <w:pPr>
      <w:widowControl/>
      <w:spacing w:after="100" w:line="259" w:lineRule="auto"/>
      <w:ind w:left="220" w:firstLineChars="0" w:firstLine="0"/>
    </w:pPr>
    <w:rPr>
      <w:rFonts w:eastAsiaTheme="minorEastAsia" w:cs="Times New Roman"/>
      <w:kern w:val="0"/>
      <w:sz w:val="22"/>
    </w:rPr>
  </w:style>
  <w:style w:type="paragraph" w:styleId="TOC1">
    <w:name w:val="toc 1"/>
    <w:basedOn w:val="a"/>
    <w:next w:val="a"/>
    <w:autoRedefine/>
    <w:uiPriority w:val="39"/>
    <w:unhideWhenUsed/>
    <w:rsid w:val="0055193D"/>
    <w:pPr>
      <w:widowControl/>
      <w:spacing w:after="100" w:line="259" w:lineRule="auto"/>
      <w:ind w:firstLineChars="0" w:firstLine="0"/>
    </w:pPr>
    <w:rPr>
      <w:rFonts w:eastAsiaTheme="minorEastAsia" w:cs="Times New Roman"/>
      <w:kern w:val="0"/>
      <w:sz w:val="22"/>
    </w:rPr>
  </w:style>
  <w:style w:type="character" w:customStyle="1" w:styleId="40">
    <w:name w:val="标题 4 字符"/>
    <w:basedOn w:val="a0"/>
    <w:link w:val="4"/>
    <w:uiPriority w:val="9"/>
    <w:rsid w:val="0055193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5193D"/>
    <w:rPr>
      <w:rFonts w:eastAsia="宋体"/>
      <w:b/>
      <w:bCs/>
      <w:sz w:val="28"/>
      <w:szCs w:val="28"/>
    </w:rPr>
  </w:style>
  <w:style w:type="paragraph" w:styleId="a7">
    <w:name w:val="footnote text"/>
    <w:basedOn w:val="a"/>
    <w:link w:val="a8"/>
    <w:uiPriority w:val="99"/>
    <w:semiHidden/>
    <w:unhideWhenUsed/>
    <w:rsid w:val="00A47F24"/>
    <w:pPr>
      <w:snapToGrid w:val="0"/>
    </w:pPr>
    <w:rPr>
      <w:sz w:val="18"/>
      <w:szCs w:val="18"/>
    </w:rPr>
  </w:style>
  <w:style w:type="character" w:customStyle="1" w:styleId="a8">
    <w:name w:val="脚注文本 字符"/>
    <w:basedOn w:val="a0"/>
    <w:link w:val="a7"/>
    <w:uiPriority w:val="99"/>
    <w:semiHidden/>
    <w:rsid w:val="00A47F24"/>
    <w:rPr>
      <w:rFonts w:eastAsia="宋体"/>
      <w:sz w:val="18"/>
      <w:szCs w:val="18"/>
    </w:rPr>
  </w:style>
  <w:style w:type="character" w:styleId="a9">
    <w:name w:val="footnote reference"/>
    <w:basedOn w:val="a0"/>
    <w:uiPriority w:val="99"/>
    <w:semiHidden/>
    <w:unhideWhenUsed/>
    <w:rsid w:val="00A47F24"/>
    <w:rPr>
      <w:vertAlign w:val="superscript"/>
    </w:rPr>
  </w:style>
  <w:style w:type="paragraph" w:styleId="aa">
    <w:name w:val="header"/>
    <w:basedOn w:val="a"/>
    <w:link w:val="ab"/>
    <w:uiPriority w:val="99"/>
    <w:unhideWhenUsed/>
    <w:rsid w:val="00A47F2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47F24"/>
    <w:rPr>
      <w:rFonts w:eastAsia="宋体"/>
      <w:sz w:val="18"/>
      <w:szCs w:val="18"/>
    </w:rPr>
  </w:style>
  <w:style w:type="paragraph" w:styleId="ac">
    <w:name w:val="footer"/>
    <w:basedOn w:val="a"/>
    <w:link w:val="ad"/>
    <w:uiPriority w:val="99"/>
    <w:unhideWhenUsed/>
    <w:rsid w:val="00A47F24"/>
    <w:pPr>
      <w:tabs>
        <w:tab w:val="center" w:pos="4153"/>
        <w:tab w:val="right" w:pos="8306"/>
      </w:tabs>
      <w:snapToGrid w:val="0"/>
    </w:pPr>
    <w:rPr>
      <w:sz w:val="18"/>
      <w:szCs w:val="18"/>
    </w:rPr>
  </w:style>
  <w:style w:type="character" w:customStyle="1" w:styleId="ad">
    <w:name w:val="页脚 字符"/>
    <w:basedOn w:val="a0"/>
    <w:link w:val="ac"/>
    <w:uiPriority w:val="99"/>
    <w:rsid w:val="00A47F24"/>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66374">
      <w:bodyDiv w:val="1"/>
      <w:marLeft w:val="0"/>
      <w:marRight w:val="0"/>
      <w:marTop w:val="0"/>
      <w:marBottom w:val="0"/>
      <w:divBdr>
        <w:top w:val="none" w:sz="0" w:space="0" w:color="auto"/>
        <w:left w:val="none" w:sz="0" w:space="0" w:color="auto"/>
        <w:bottom w:val="none" w:sz="0" w:space="0" w:color="auto"/>
        <w:right w:val="none" w:sz="0" w:space="0" w:color="auto"/>
      </w:divBdr>
      <w:divsChild>
        <w:div w:id="1562131263">
          <w:marLeft w:val="900"/>
          <w:marRight w:val="0"/>
          <w:marTop w:val="0"/>
          <w:marBottom w:val="0"/>
          <w:divBdr>
            <w:top w:val="none" w:sz="0" w:space="0" w:color="auto"/>
            <w:left w:val="none" w:sz="0" w:space="0" w:color="auto"/>
            <w:bottom w:val="none" w:sz="0" w:space="0" w:color="auto"/>
            <w:right w:val="none" w:sz="0" w:space="0" w:color="auto"/>
          </w:divBdr>
        </w:div>
        <w:div w:id="1882861653">
          <w:marLeft w:val="900"/>
          <w:marRight w:val="0"/>
          <w:marTop w:val="0"/>
          <w:marBottom w:val="0"/>
          <w:divBdr>
            <w:top w:val="none" w:sz="0" w:space="0" w:color="auto"/>
            <w:left w:val="none" w:sz="0" w:space="0" w:color="auto"/>
            <w:bottom w:val="none" w:sz="0" w:space="0" w:color="auto"/>
            <w:right w:val="none" w:sz="0" w:space="0" w:color="auto"/>
          </w:divBdr>
        </w:div>
        <w:div w:id="1089621973">
          <w:marLeft w:val="900"/>
          <w:marRight w:val="0"/>
          <w:marTop w:val="0"/>
          <w:marBottom w:val="0"/>
          <w:divBdr>
            <w:top w:val="none" w:sz="0" w:space="0" w:color="auto"/>
            <w:left w:val="none" w:sz="0" w:space="0" w:color="auto"/>
            <w:bottom w:val="none" w:sz="0" w:space="0" w:color="auto"/>
            <w:right w:val="none" w:sz="0" w:space="0" w:color="auto"/>
          </w:divBdr>
        </w:div>
        <w:div w:id="959603506">
          <w:marLeft w:val="900"/>
          <w:marRight w:val="0"/>
          <w:marTop w:val="0"/>
          <w:marBottom w:val="0"/>
          <w:divBdr>
            <w:top w:val="none" w:sz="0" w:space="0" w:color="auto"/>
            <w:left w:val="none" w:sz="0" w:space="0" w:color="auto"/>
            <w:bottom w:val="none" w:sz="0" w:space="0" w:color="auto"/>
            <w:right w:val="none" w:sz="0" w:space="0" w:color="auto"/>
          </w:divBdr>
        </w:div>
        <w:div w:id="580061577">
          <w:marLeft w:val="900"/>
          <w:marRight w:val="0"/>
          <w:marTop w:val="0"/>
          <w:marBottom w:val="0"/>
          <w:divBdr>
            <w:top w:val="none" w:sz="0" w:space="0" w:color="auto"/>
            <w:left w:val="none" w:sz="0" w:space="0" w:color="auto"/>
            <w:bottom w:val="none" w:sz="0" w:space="0" w:color="auto"/>
            <w:right w:val="none" w:sz="0" w:space="0" w:color="auto"/>
          </w:divBdr>
        </w:div>
        <w:div w:id="1642881459">
          <w:marLeft w:val="900"/>
          <w:marRight w:val="0"/>
          <w:marTop w:val="0"/>
          <w:marBottom w:val="0"/>
          <w:divBdr>
            <w:top w:val="none" w:sz="0" w:space="0" w:color="auto"/>
            <w:left w:val="none" w:sz="0" w:space="0" w:color="auto"/>
            <w:bottom w:val="none" w:sz="0" w:space="0" w:color="auto"/>
            <w:right w:val="none" w:sz="0" w:space="0" w:color="auto"/>
          </w:divBdr>
        </w:div>
      </w:divsChild>
    </w:div>
    <w:div w:id="1283029629">
      <w:bodyDiv w:val="1"/>
      <w:marLeft w:val="0"/>
      <w:marRight w:val="0"/>
      <w:marTop w:val="0"/>
      <w:marBottom w:val="0"/>
      <w:divBdr>
        <w:top w:val="none" w:sz="0" w:space="0" w:color="auto"/>
        <w:left w:val="none" w:sz="0" w:space="0" w:color="auto"/>
        <w:bottom w:val="none" w:sz="0" w:space="0" w:color="auto"/>
        <w:right w:val="none" w:sz="0" w:space="0" w:color="auto"/>
      </w:divBdr>
      <w:divsChild>
        <w:div w:id="2061242705">
          <w:marLeft w:val="900"/>
          <w:marRight w:val="0"/>
          <w:marTop w:val="0"/>
          <w:marBottom w:val="0"/>
          <w:divBdr>
            <w:top w:val="none" w:sz="0" w:space="0" w:color="auto"/>
            <w:left w:val="none" w:sz="0" w:space="0" w:color="auto"/>
            <w:bottom w:val="none" w:sz="0" w:space="0" w:color="auto"/>
            <w:right w:val="none" w:sz="0" w:space="0" w:color="auto"/>
          </w:divBdr>
        </w:div>
        <w:div w:id="1473713262">
          <w:marLeft w:val="900"/>
          <w:marRight w:val="0"/>
          <w:marTop w:val="0"/>
          <w:marBottom w:val="0"/>
          <w:divBdr>
            <w:top w:val="none" w:sz="0" w:space="0" w:color="auto"/>
            <w:left w:val="none" w:sz="0" w:space="0" w:color="auto"/>
            <w:bottom w:val="none" w:sz="0" w:space="0" w:color="auto"/>
            <w:right w:val="none" w:sz="0" w:space="0" w:color="auto"/>
          </w:divBdr>
        </w:div>
        <w:div w:id="1507136650">
          <w:marLeft w:val="900"/>
          <w:marRight w:val="0"/>
          <w:marTop w:val="0"/>
          <w:marBottom w:val="0"/>
          <w:divBdr>
            <w:top w:val="none" w:sz="0" w:space="0" w:color="auto"/>
            <w:left w:val="none" w:sz="0" w:space="0" w:color="auto"/>
            <w:bottom w:val="none" w:sz="0" w:space="0" w:color="auto"/>
            <w:right w:val="none" w:sz="0" w:space="0" w:color="auto"/>
          </w:divBdr>
        </w:div>
        <w:div w:id="2075230022">
          <w:marLeft w:val="900"/>
          <w:marRight w:val="0"/>
          <w:marTop w:val="0"/>
          <w:marBottom w:val="0"/>
          <w:divBdr>
            <w:top w:val="none" w:sz="0" w:space="0" w:color="auto"/>
            <w:left w:val="none" w:sz="0" w:space="0" w:color="auto"/>
            <w:bottom w:val="none" w:sz="0" w:space="0" w:color="auto"/>
            <w:right w:val="none" w:sz="0" w:space="0" w:color="auto"/>
          </w:divBdr>
        </w:div>
        <w:div w:id="1325351608">
          <w:marLeft w:val="900"/>
          <w:marRight w:val="0"/>
          <w:marTop w:val="0"/>
          <w:marBottom w:val="0"/>
          <w:divBdr>
            <w:top w:val="none" w:sz="0" w:space="0" w:color="auto"/>
            <w:left w:val="none" w:sz="0" w:space="0" w:color="auto"/>
            <w:bottom w:val="none" w:sz="0" w:space="0" w:color="auto"/>
            <w:right w:val="none" w:sz="0" w:space="0" w:color="auto"/>
          </w:divBdr>
        </w:div>
        <w:div w:id="556285448">
          <w:marLeft w:val="9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8E74F-CD61-4278-8C61-02373577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智競</dc:creator>
  <cp:keywords/>
  <dc:description/>
  <cp:lastModifiedBy>Zheng gggggrrrrrr</cp:lastModifiedBy>
  <cp:revision>34</cp:revision>
  <dcterms:created xsi:type="dcterms:W3CDTF">2021-10-20T12:39:00Z</dcterms:created>
  <dcterms:modified xsi:type="dcterms:W3CDTF">2021-10-20T17:07:00Z</dcterms:modified>
</cp:coreProperties>
</file>