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收纳易产品设计方案</w:t>
      </w:r>
    </w:p>
    <w:p>
      <w:pPr>
        <w:pStyle w:val="4"/>
        <w:bidi w:val="0"/>
        <w:jc w:val="right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第一小组</w:t>
      </w:r>
    </w:p>
    <w:p>
      <w:pPr>
        <w:jc w:val="right"/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王宣皓 王燊 李锐威 缪春辰</w:t>
      </w: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一 </w:t>
      </w:r>
      <w:r>
        <w:rPr>
          <w:rFonts w:hint="eastAsia"/>
          <w:lang w:eastAsia="zh"/>
        </w:rPr>
        <w:t>项目实施可行性报告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eastAsia="zh"/>
        </w:rPr>
        <w:t>项目介绍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产品名称：收纳易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产品功能：产品主要用于辅助用户收纳物品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（1）物品记录与位置追踪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收纳易提供了强大的物品记录功能。用户可以通过拍照和文字描述的方式，记录每个物品的外观、特征以及存放位置。同时，应用会自动为用户生成物品的编号，作为物品的“身份证”，与物品的其它信息如图片、名称等关联起来，一同存储在软件中。当用户需要寻找某个物品时，只需打开应用，搜索物品的关键词，或在物品栏里寻找物品，即可迅速找到该物品的位置信息，省去了翻箱倒柜的烦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（2）收纳柜管理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除了物品记录外，收纳易还提供了收纳柜管理功能。用户可以使用收纳易为多个收纳柜创建条形码或二维码编号，并在登记放入的物品时选择放入了哪个收纳柜（例如，在放置物品时可以扫描目标收纳柜的条形码或二维码，自动识别要放进哪个收纳柜中）。当用户点击对应收纳柜记录或扫描收纳柜的条形码或二维码时，应用会展示该收纳柜中所有物品的信息，让用户一目了然，轻松掌握收纳柜的存储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（3）智能识别与自动登记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收纳易还具备智能识别功能。当用户扫描一个物品时，应用会自动识别并生成物品的名称，进而转化为记录还可以补充其它信息如物品的保质期、用途、图片等。这样，太用户无需手动输入物品信息，大大提高了操作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（4）二手交易辅助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除了收纳管理功能外，收纳易还为用户提供了二手交易辅助。用户可以选择某个物品，应用会自动为用户生成闲鱼二手交易模板，包括物品描述、照片等信息，方便用户快速发布二手交易信息，做到收拾东西时及时断舍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</w:t>
      </w:r>
      <w:r>
        <w:rPr>
          <w:rFonts w:hint="eastAsia"/>
          <w:lang w:eastAsia="zh"/>
        </w:rPr>
        <w:t>云端同步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收纳易提供云同步功能，可以将用户的数据同步到云服务器，实现多端数据同步，方便用户在其它设备登录时使用。</w:t>
      </w:r>
    </w:p>
    <w:p>
      <w:pPr>
        <w:rPr>
          <w:rFonts w:hint="eastAsia"/>
          <w:lang w:eastAsia="zh"/>
        </w:rPr>
      </w:pP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  <w:lang w:eastAsia="zh"/>
        </w:rPr>
        <w:t>行业市场及同类产品分析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目前应用商店上架的同类产品App有“收纳先生”“收纳狮”等，以下是分析：</w:t>
      </w:r>
    </w:p>
    <w:p>
      <w:pPr>
        <w:pStyle w:val="5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收纳狮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“收纳狮”App有记录物品、金额统计、条形码录入等功能。可以自定义物品的属性进行记录物品；还能按照物品的金额和数量统计以了解物品开销；还能通过扫描商品的条形码录入物品。此应用是深圳市励铭软件有限公司开发，在oppo应用市场有近50次下载，在vivo应用市场有约1000次下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缺点是缺少对物品的位置、类型等的归类功能，用户无法用它来管理各个收纳箱的各种物品；金额统计和条形码录入功能限制较多，必须填写金额才能纳入统计以及必须有条形码的商品才能够录入；还缺少二手交易辅助功能，这是我们的优势。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5266690" cy="23164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</w:p>
    <w:p>
      <w:pPr>
        <w:pStyle w:val="5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收纳先生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“收纳先生”App有物品识别、物品查找、物品统计、物品定位、物品提醒、物品搭配等功能，可以对物品进行按类型、按空间分类和查找，还能通过扫描商品条形码导入物品、以及按照需求将几个物品搭配成一个组合，此外还有提醒物品的保质期/有效期/保修期等的功能。此应用是广州市四象限软件科技有限公司开发，在oppo应用市场有约3.2万次下载，在vivo应用市场有约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"/>
        </w:rPr>
        <w:t>.7万次下载。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缺点是用户逻辑不是很符合通常的使用习惯，各个功能放在一起，主界面较为复杂，操作较为不便；部分功能描述不清或者没有合适的教程引导用户使用，难以上手。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微软雅黑"/>
          <w:lang w:eastAsia="zh-CN"/>
        </w:rPr>
      </w:pPr>
      <w:r>
        <w:rPr>
          <w:rFonts w:hint="eastAsia"/>
          <w:lang w:eastAsia="zh"/>
        </w:rPr>
        <w:t>但</w:t>
      </w:r>
      <w:r>
        <w:rPr>
          <w:rFonts w:hint="eastAsia"/>
          <w:lang w:val="en-US" w:eastAsia="zh-CN"/>
        </w:rPr>
        <w:t>该软件</w:t>
      </w:r>
      <w:r>
        <w:rPr>
          <w:rFonts w:hint="eastAsia"/>
          <w:lang w:eastAsia="zh"/>
        </w:rPr>
        <w:t>功能已经较为完善，值得我们学习，并在此基础上新增一些我们独有的功能，例如利用ai智能识别物品和二手交易辅助等功能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5246370" cy="3590925"/>
            <wp:effectExtent l="0" t="0" r="1143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5147" b="2451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val="en-US" w:eastAsia="zh-CN"/>
        </w:rPr>
        <w:t>总结：</w:t>
      </w:r>
      <w:r>
        <w:rPr>
          <w:rFonts w:hint="eastAsia"/>
          <w:lang w:eastAsia="zh"/>
        </w:rPr>
        <w:t>“收纳狮”的界面较为简洁、操作也较为简单。但功能较少，限制较多，因此用户下载量相对较少。而“收纳先生”功能较为完善，收纳能够满足不同用户的收纳需求，但界面不够简洁，导致上手较慢，虽然下载量相对“收纳狮”较高，但还有优化的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val="en-US" w:eastAsia="zh-CN"/>
        </w:rPr>
        <w:t>因此</w:t>
      </w:r>
      <w:r>
        <w:rPr>
          <w:rFonts w:hint="eastAsia"/>
          <w:lang w:eastAsia="zh"/>
        </w:rPr>
        <w:t>智能收纳存在较多的用户需求，但需要考虑应用的功能、界面的美观、操作难易等方面对用户体验的影响。竞品还有很大的改进空间，市场份额还未饱和。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二 </w:t>
      </w:r>
      <w:r>
        <w:rPr>
          <w:rFonts w:hint="eastAsia"/>
          <w:lang w:eastAsia="zh"/>
        </w:rPr>
        <w:t>产品定位及目标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eastAsia="zh"/>
        </w:rPr>
        <w:t>产品定位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智能、便捷、高效的家居管理工具，旨在帮助用户整理、分类、管理各类物品，让家居生活更加整洁、有序。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  <w:lang w:eastAsia="zh"/>
        </w:rPr>
        <w:t>目标用户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家庭主妇：整理家务、管理家庭物品的需求较高；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学生：整理学习资料、生活用品的需求；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上班族：整理办公用品、文件资料的需求；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4. 收藏爱好者：管理收藏品的需求。</w:t>
      </w: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三 </w:t>
      </w:r>
      <w:r>
        <w:rPr>
          <w:rFonts w:hint="eastAsia"/>
          <w:lang w:eastAsia="zh"/>
        </w:rPr>
        <w:t>产品内容总规划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eastAsia="zh"/>
        </w:rPr>
        <w:t>第一阶段（</w:t>
      </w:r>
      <w:r>
        <w:rPr>
          <w:rFonts w:hint="default"/>
        </w:rPr>
        <w:t>4月1日</w:t>
      </w:r>
      <w:r>
        <w:rPr>
          <w:rFonts w:hint="eastAsia"/>
          <w:lang w:eastAsia="zh"/>
        </w:rPr>
        <w:t>，第六周）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"/>
        </w:rPr>
        <w:t>完成产品方案设计</w:t>
      </w:r>
      <w:r>
        <w:rPr>
          <w:rFonts w:hint="eastAsia"/>
          <w:lang w:eastAsia="zh-CN"/>
        </w:rPr>
        <w:t>。</w:t>
      </w:r>
    </w:p>
    <w:p>
      <w:pPr>
        <w:pStyle w:val="4"/>
        <w:bidi w:val="0"/>
      </w:pPr>
      <w:r>
        <w:rPr>
          <w:rFonts w:hint="default"/>
        </w:rPr>
        <w:t>第二阶段</w:t>
      </w:r>
      <w:r>
        <w:rPr>
          <w:rFonts w:hint="eastAsia"/>
          <w:lang w:eastAsia="zh"/>
        </w:rPr>
        <w:t>（</w:t>
      </w:r>
      <w:r>
        <w:rPr>
          <w:rFonts w:hint="default"/>
        </w:rPr>
        <w:t>4月29日</w:t>
      </w:r>
      <w:r>
        <w:rPr>
          <w:rFonts w:hint="eastAsia"/>
          <w:lang w:eastAsia="zh"/>
        </w:rPr>
        <w:t>，第十周）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"/>
        </w:rPr>
        <w:t>完成UI部分的开发，</w:t>
      </w:r>
      <w:r>
        <w:rPr>
          <w:rFonts w:hint="default"/>
        </w:rPr>
        <w:t>制作文档和视频</w:t>
      </w:r>
      <w:r>
        <w:rPr>
          <w:rFonts w:hint="eastAsia"/>
          <w:lang w:eastAsia="zh"/>
        </w:rPr>
        <w:t>，</w:t>
      </w:r>
      <w:r>
        <w:rPr>
          <w:rFonts w:hint="default"/>
        </w:rPr>
        <w:t>重点展示</w:t>
      </w:r>
      <w:r>
        <w:rPr>
          <w:rFonts w:hint="eastAsia"/>
          <w:lang w:eastAsia="zh"/>
        </w:rPr>
        <w:t>UI和</w:t>
      </w:r>
      <w:r>
        <w:rPr>
          <w:rFonts w:hint="default"/>
        </w:rPr>
        <w:t>界面动效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第三阶段</w:t>
      </w:r>
      <w:r>
        <w:rPr>
          <w:rFonts w:hint="eastAsia"/>
          <w:lang w:eastAsia="zh"/>
        </w:rPr>
        <w:t>（</w:t>
      </w:r>
      <w:r>
        <w:t>6</w:t>
      </w:r>
      <w:r>
        <w:rPr>
          <w:rFonts w:hint="default"/>
        </w:rPr>
        <w:t>月3日</w:t>
      </w:r>
      <w:r>
        <w:rPr>
          <w:rFonts w:hint="eastAsia"/>
          <w:lang w:eastAsia="zh"/>
        </w:rPr>
        <w:t>，第十五周）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"/>
        </w:rPr>
        <w:t>完成App主要功能并进行多种测试，准备汇报材料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结题（</w:t>
      </w:r>
      <w:r>
        <w:rPr>
          <w:rFonts w:hint="default"/>
        </w:rPr>
        <w:t>6月11日前</w:t>
      </w:r>
      <w:r>
        <w:rPr>
          <w:rFonts w:hint="eastAsia"/>
          <w:lang w:eastAsia="zh"/>
        </w:rPr>
        <w:t>）</w:t>
      </w:r>
    </w:p>
    <w:p>
      <w:pPr>
        <w:rPr>
          <w:rFonts w:hint="eastAsia" w:eastAsia="微软雅黑"/>
          <w:lang w:eastAsia="zh-CN"/>
        </w:rPr>
      </w:pPr>
      <w:r>
        <w:rPr>
          <w:rFonts w:hint="default"/>
        </w:rPr>
        <w:t>以项目组为单位提交项目文档，完成个人课程设计报告上传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四 </w:t>
      </w:r>
      <w:r>
        <w:rPr>
          <w:rFonts w:hint="eastAsia"/>
          <w:lang w:eastAsia="zh"/>
        </w:rPr>
        <w:t>技术解决方案</w:t>
      </w:r>
    </w:p>
    <w:p>
      <w:pPr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"/>
        </w:rPr>
        <w:t>物品记录与位置追踪以及收纳柜管理等功能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实现</w:t>
      </w:r>
      <w:r>
        <w:rPr>
          <w:rFonts w:hint="eastAsia"/>
          <w:lang w:eastAsia="zh"/>
        </w:rPr>
        <w:t>较为简单，可以使用Kotlin语言，使用Android Studio直接开发。</w:t>
      </w:r>
    </w:p>
    <w:p>
      <w:pPr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"/>
        </w:rPr>
        <w:t>用户指导：使用动图或视频等方式引导用户学习使用软件。</w:t>
      </w:r>
    </w:p>
    <w:p>
      <w:pPr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"/>
        </w:rPr>
        <w:t>智能识别与自动登记：使用到智能识图功能，会用到AI识别物品功能接口。</w:t>
      </w:r>
    </w:p>
    <w:p>
      <w:pPr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"/>
        </w:rPr>
        <w:t>二手交易辅助功能：根据物品生成对应的描述，可以使用内容生成式人工智能，例如ChatGPT、文心一言等接口。</w:t>
      </w:r>
    </w:p>
    <w:p>
      <w:pPr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  <w:lang w:eastAsia="zh"/>
        </w:rPr>
        <w:t>云端同步功能：使用云服务器功能，已有搭建好的腾讯云服务器。</w:t>
      </w: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五 </w:t>
      </w:r>
      <w:r>
        <w:rPr>
          <w:rFonts w:hint="eastAsia"/>
          <w:lang w:eastAsia="zh"/>
        </w:rPr>
        <w:t>推广方案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"/>
        </w:rPr>
        <w:t>推广渠道</w:t>
      </w:r>
    </w:p>
    <w:p>
      <w:pPr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1. 社交媒体：在微博、抖音、微信公众号等平台发布产品介绍、使用教程、收纳技巧等内容，增加产品曝光度；</w:t>
      </w:r>
    </w:p>
    <w:p>
      <w:pPr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2. 论坛、社区：在豆瓣、知乎等论坛、社区发布产品广告，吸引用户关注；</w:t>
      </w:r>
    </w:p>
    <w:p>
      <w:pPr>
        <w:jc w:val="left"/>
        <w:rPr>
          <w:rFonts w:hint="eastAsia"/>
          <w:lang w:eastAsia="zh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"/>
        </w:rPr>
        <w:t>. 合作推广：与家居、生活类APP或平台合作，进行互推。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"/>
        </w:rPr>
        <w:t>推广内容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产品功能介绍：详细阐述软件的各项功能，如分类管理、提醒功能、云同步等；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使用教程：发布图文或视频教程，教用户如何使用软件进行物品收纳；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收纳技巧：分享实用的收纳技巧，吸引用户关注，提高产品口碑；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4. 用户案例：展示成功案例，让用户看到使用产品后的实际效果；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 </w:t>
      </w:r>
      <w:r>
        <w:rPr>
          <w:rFonts w:hint="eastAsia"/>
          <w:lang w:eastAsia="zh"/>
        </w:rPr>
        <w:t>推广效果评估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关注度：关注产品官方微博、微信公众号等社交媒体的用户数量；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下载量：统计各大应用商店的下载量，了解产品市场占有率；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活跃用户：统计活跃用户数量，了解产品粘性；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4. 用户反馈：收集用户反馈，了解产品优缺点，不断优化产品。</w:t>
      </w: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六 </w:t>
      </w:r>
      <w:r>
        <w:rPr>
          <w:rFonts w:hint="eastAsia"/>
          <w:lang w:eastAsia="zh"/>
        </w:rPr>
        <w:t>运营规划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6.1 </w:t>
      </w:r>
      <w:r>
        <w:rPr>
          <w:rFonts w:hint="eastAsia"/>
          <w:lang w:eastAsia="zh"/>
        </w:rPr>
        <w:t>产品优化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根据用户反馈和市场需求，不断优化产品功能和界面设计；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定期更新收纳技巧、资讯等内容，满足用户需求；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加强与其他家居、生活类APP或平台的合作，更新更多实用功能。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eastAsia"/>
          <w:lang w:eastAsia="zh"/>
        </w:rPr>
        <w:t>用户运营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建立用户社群，如微信群、QQ群等，方便用户交流收纳心得，增强产品粘性；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举办线上活动，如收纳大赛、晒家活动等，激发用户参与度；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鼓励用户生成内容，如分享收纳技巧、晒家图片等，提高产品口碑。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eastAsia="zh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"/>
        </w:rPr>
        <w:t>市场推广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"/>
        </w:rPr>
        <w:t>持续进行线上推广，如社交媒体、论坛、社区等，增加产品曝光度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eastAsia="zh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"/>
        </w:rPr>
        <w:t>数据分析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定期分析用户数据，了解用户需求和喜好，优化产品和运营策略；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监测市场动态，及时调整推广策略，提高市场占有率；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分析竞争对手，学习借鉴其优点，不断提升自身竞争力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3MzhiMzgwMzA4ZTA0YzM5NjAxYWE1MTI5YzJiNTQifQ=="/>
  </w:docVars>
  <w:rsids>
    <w:rsidRoot w:val="1AA24D9F"/>
    <w:rsid w:val="07011CC2"/>
    <w:rsid w:val="07644792"/>
    <w:rsid w:val="09284798"/>
    <w:rsid w:val="0F2B6FD9"/>
    <w:rsid w:val="183C240D"/>
    <w:rsid w:val="1AA24D9F"/>
    <w:rsid w:val="1F4B0090"/>
    <w:rsid w:val="28DA2E89"/>
    <w:rsid w:val="2A4254F9"/>
    <w:rsid w:val="2D1F32F4"/>
    <w:rsid w:val="2EDD2BDB"/>
    <w:rsid w:val="2F465377"/>
    <w:rsid w:val="323B4D81"/>
    <w:rsid w:val="34B70380"/>
    <w:rsid w:val="3AE174A3"/>
    <w:rsid w:val="3BA625E7"/>
    <w:rsid w:val="3F57D353"/>
    <w:rsid w:val="3FFB9422"/>
    <w:rsid w:val="43446334"/>
    <w:rsid w:val="44A84E71"/>
    <w:rsid w:val="46EFA15A"/>
    <w:rsid w:val="477DCE1E"/>
    <w:rsid w:val="47FF4311"/>
    <w:rsid w:val="4EFDA7F1"/>
    <w:rsid w:val="537F6FF8"/>
    <w:rsid w:val="573E1E21"/>
    <w:rsid w:val="598F2063"/>
    <w:rsid w:val="5B487E91"/>
    <w:rsid w:val="5CF9550F"/>
    <w:rsid w:val="5CFF64B0"/>
    <w:rsid w:val="5D7DEAC3"/>
    <w:rsid w:val="5EBF1AF3"/>
    <w:rsid w:val="5EFEBDE8"/>
    <w:rsid w:val="5FAFC5CD"/>
    <w:rsid w:val="5FEF9885"/>
    <w:rsid w:val="67F74613"/>
    <w:rsid w:val="68CA2609"/>
    <w:rsid w:val="68CC1AED"/>
    <w:rsid w:val="69BB0F42"/>
    <w:rsid w:val="69FEFDD1"/>
    <w:rsid w:val="6A637494"/>
    <w:rsid w:val="6BCF62E6"/>
    <w:rsid w:val="6CD3A16D"/>
    <w:rsid w:val="6D535020"/>
    <w:rsid w:val="6D7F7095"/>
    <w:rsid w:val="6E5F49A6"/>
    <w:rsid w:val="6E745711"/>
    <w:rsid w:val="6EDF4FCF"/>
    <w:rsid w:val="6FFF37D2"/>
    <w:rsid w:val="70DE2EF1"/>
    <w:rsid w:val="73FD6A36"/>
    <w:rsid w:val="751CC111"/>
    <w:rsid w:val="7724172A"/>
    <w:rsid w:val="775FA25C"/>
    <w:rsid w:val="7AFF391C"/>
    <w:rsid w:val="7B9F3CB2"/>
    <w:rsid w:val="7BBB94A8"/>
    <w:rsid w:val="7C58EE28"/>
    <w:rsid w:val="7C5F4108"/>
    <w:rsid w:val="7D57C5E4"/>
    <w:rsid w:val="7DE2D793"/>
    <w:rsid w:val="7DF7A246"/>
    <w:rsid w:val="7F79C282"/>
    <w:rsid w:val="7F7B6CAE"/>
    <w:rsid w:val="7F7D4311"/>
    <w:rsid w:val="7FBF6DD0"/>
    <w:rsid w:val="7FCD17FE"/>
    <w:rsid w:val="7FD7E9A0"/>
    <w:rsid w:val="7FE9FBB2"/>
    <w:rsid w:val="7FEC2B08"/>
    <w:rsid w:val="7FF22B0D"/>
    <w:rsid w:val="7FFB8AB6"/>
    <w:rsid w:val="8FFFA67E"/>
    <w:rsid w:val="997F52D6"/>
    <w:rsid w:val="9A67C3AC"/>
    <w:rsid w:val="9DDFF3CC"/>
    <w:rsid w:val="9EB2D7CE"/>
    <w:rsid w:val="A20B3EF8"/>
    <w:rsid w:val="A97F623E"/>
    <w:rsid w:val="AFBF8780"/>
    <w:rsid w:val="B2F5F3C6"/>
    <w:rsid w:val="BB77F440"/>
    <w:rsid w:val="BE61A6FF"/>
    <w:rsid w:val="BEEFCB4B"/>
    <w:rsid w:val="BFE6F841"/>
    <w:rsid w:val="BFFF14A7"/>
    <w:rsid w:val="D5DE8897"/>
    <w:rsid w:val="D7FF905B"/>
    <w:rsid w:val="DE374560"/>
    <w:rsid w:val="DEB58E09"/>
    <w:rsid w:val="DFF81C67"/>
    <w:rsid w:val="E6EF8716"/>
    <w:rsid w:val="E7FE3684"/>
    <w:rsid w:val="EBDFD1E7"/>
    <w:rsid w:val="EDCE155A"/>
    <w:rsid w:val="EEF6CDC5"/>
    <w:rsid w:val="EEFB8486"/>
    <w:rsid w:val="EFEBEDB3"/>
    <w:rsid w:val="EFFF70E4"/>
    <w:rsid w:val="F09DCA1C"/>
    <w:rsid w:val="F7D7A9F6"/>
    <w:rsid w:val="F7EEC240"/>
    <w:rsid w:val="F97B199C"/>
    <w:rsid w:val="FA87ED64"/>
    <w:rsid w:val="FA9504E5"/>
    <w:rsid w:val="FBF75102"/>
    <w:rsid w:val="FBFB7DE8"/>
    <w:rsid w:val="FCDFCCAC"/>
    <w:rsid w:val="FDDC5620"/>
    <w:rsid w:val="FDEA700A"/>
    <w:rsid w:val="FDFCF021"/>
    <w:rsid w:val="FDFF1C46"/>
    <w:rsid w:val="FE672CEF"/>
    <w:rsid w:val="FEBC8740"/>
    <w:rsid w:val="FEFAE549"/>
    <w:rsid w:val="FFBFCE42"/>
    <w:rsid w:val="FFFEE4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autoRedefine/>
    <w:qFormat/>
    <w:uiPriority w:val="0"/>
    <w:rPr>
      <w:b/>
    </w:rPr>
  </w:style>
  <w:style w:type="character" w:styleId="16">
    <w:name w:val="Hyperlink"/>
    <w:basedOn w:val="1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:creator>Administrator</dc:creator>
  <cp:lastModifiedBy>玫</cp:lastModifiedBy>
  <dcterms:modified xsi:type="dcterms:W3CDTF">2024-03-31T16:34:24Z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F1840A267CAC4EA6A152D40DF925947A_12</vt:lpwstr>
  </property>
</Properties>
</file>