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9D5CB" w14:textId="77777777" w:rsidR="002F0B65" w:rsidRPr="002F0B65" w:rsidRDefault="002F0B65" w:rsidP="002F0B65">
      <w:pPr>
        <w:pStyle w:val="a3"/>
        <w:rPr>
          <w:rFonts w:ascii="Times New Roman" w:hAnsi="Times New Roman" w:cs="Times New Roman"/>
          <w:sz w:val="44"/>
          <w:szCs w:val="44"/>
        </w:rPr>
      </w:pPr>
    </w:p>
    <w:p w14:paraId="4EA590ED" w14:textId="75E31F6F" w:rsidR="006E6F8F" w:rsidRPr="002F0B65" w:rsidRDefault="006E6F8F" w:rsidP="002F0B65">
      <w:pPr>
        <w:pStyle w:val="a3"/>
        <w:rPr>
          <w:rFonts w:ascii="Times New Roman" w:hAnsi="Times New Roman" w:cs="Times New Roman"/>
        </w:rPr>
      </w:pPr>
      <w:r w:rsidRPr="002F0B65">
        <w:rPr>
          <w:rFonts w:ascii="Times New Roman" w:hAnsi="Times New Roman" w:cs="Times New Roman"/>
        </w:rPr>
        <w:t>“</w:t>
      </w:r>
      <w:bookmarkStart w:id="0" w:name="_Hlk212035087"/>
      <w:r w:rsidRPr="002F0B65">
        <w:rPr>
          <w:rFonts w:ascii="Times New Roman" w:hAnsi="Times New Roman" w:cs="Times New Roman"/>
        </w:rPr>
        <w:t>Rapmix</w:t>
      </w:r>
      <w:bookmarkEnd w:id="0"/>
      <w:r w:rsidRPr="002F0B65">
        <w:rPr>
          <w:rFonts w:ascii="Times New Roman" w:hAnsi="Times New Roman" w:cs="Times New Roman"/>
        </w:rPr>
        <w:t>” App Business Plan</w:t>
      </w:r>
    </w:p>
    <w:p w14:paraId="40B5B2A8" w14:textId="77777777" w:rsidR="006E6F8F" w:rsidRPr="00B201C9" w:rsidRDefault="006E6F8F" w:rsidP="006E6F8F">
      <w:pPr>
        <w:pStyle w:val="a5"/>
        <w:rPr>
          <w:rFonts w:cs="Times New Roman" w:hint="eastAsia"/>
        </w:rPr>
      </w:pPr>
      <w:r>
        <w:tab/>
      </w:r>
      <w:r>
        <w:tab/>
      </w:r>
      <w:r>
        <w:tab/>
      </w:r>
      <w:r>
        <w:tab/>
      </w:r>
      <w:r>
        <w:rPr>
          <w:rFonts w:hint="eastAsia"/>
        </w:rPr>
        <w:t xml:space="preserve">---Everyone could be a </w:t>
      </w:r>
      <w:proofErr w:type="gramStart"/>
      <w:r>
        <w:rPr>
          <w:rFonts w:ascii="Bradley Hand ITC" w:hAnsi="Bradley Hand ITC" w:hint="eastAsia"/>
          <w:b/>
          <w:bCs/>
          <w:i/>
          <w:iCs/>
          <w:sz w:val="36"/>
          <w:szCs w:val="36"/>
        </w:rPr>
        <w:t>Musician</w:t>
      </w:r>
      <w:proofErr w:type="gramEnd"/>
      <w:r w:rsidRPr="00B201C9">
        <w:rPr>
          <w:rFonts w:cs="Times New Roman"/>
        </w:rPr>
        <w:t>---</w:t>
      </w:r>
    </w:p>
    <w:p w14:paraId="1593B9B7" w14:textId="77777777" w:rsidR="006E6F8F" w:rsidRDefault="006E6F8F" w:rsidP="006E6F8F">
      <w:pPr>
        <w:jc w:val="center"/>
        <w:rPr>
          <w:rFonts w:hint="eastAsia"/>
        </w:rPr>
      </w:pPr>
      <w:r>
        <w:br/>
      </w:r>
      <w:r>
        <w:br/>
      </w:r>
      <w:r>
        <w:br/>
      </w:r>
      <w:r>
        <w:br/>
      </w:r>
      <w:r>
        <w:br/>
      </w:r>
    </w:p>
    <w:p w14:paraId="5F485D6C" w14:textId="77777777" w:rsidR="006E6F8F" w:rsidRPr="000646A9" w:rsidRDefault="006E6F8F" w:rsidP="006E6F8F">
      <w:pPr>
        <w:jc w:val="center"/>
        <w:rPr>
          <w:rFonts w:hint="eastAsia"/>
        </w:rPr>
      </w:pPr>
    </w:p>
    <w:p w14:paraId="7634DE0F" w14:textId="77777777" w:rsidR="006E6F8F" w:rsidRDefault="006E6F8F" w:rsidP="006E6F8F">
      <w:pPr>
        <w:jc w:val="center"/>
        <w:rPr>
          <w:rFonts w:ascii="Times New Roman" w:hAnsi="Times New Roman" w:cs="Times New Roman"/>
          <w:sz w:val="44"/>
          <w:szCs w:val="48"/>
        </w:rPr>
      </w:pPr>
      <w:r>
        <w:br/>
      </w:r>
      <w:r>
        <w:br/>
      </w:r>
      <w:r w:rsidRPr="00B201C9">
        <w:rPr>
          <w:rFonts w:ascii="Times New Roman" w:hAnsi="Times New Roman" w:cs="Times New Roman"/>
          <w:sz w:val="44"/>
          <w:szCs w:val="48"/>
        </w:rPr>
        <w:t>Staff (team and individual)</w:t>
      </w:r>
    </w:p>
    <w:p w14:paraId="6537DFE1" w14:textId="77777777" w:rsidR="006E6F8F" w:rsidRDefault="006E6F8F" w:rsidP="006E6F8F">
      <w:pPr>
        <w:jc w:val="center"/>
        <w:rPr>
          <w:rFonts w:ascii="Times New Roman" w:hAnsi="Times New Roman" w:cs="Times New Roman"/>
          <w:sz w:val="44"/>
          <w:szCs w:val="48"/>
        </w:rPr>
      </w:pPr>
    </w:p>
    <w:p w14:paraId="2B94B373" w14:textId="4FF52879" w:rsidR="006E6F8F" w:rsidRDefault="006E6F8F" w:rsidP="006E6F8F">
      <w:pPr>
        <w:ind w:firstLine="420"/>
        <w:jc w:val="left"/>
        <w:rPr>
          <w:rFonts w:ascii="Times New Roman" w:hAnsi="Times New Roman" w:cs="Times New Roman"/>
          <w:sz w:val="40"/>
          <w:szCs w:val="44"/>
          <w:u w:val="single"/>
        </w:rPr>
      </w:pPr>
      <w:r>
        <w:rPr>
          <w:rFonts w:ascii="Times New Roman" w:hAnsi="Times New Roman" w:cs="Times New Roman" w:hint="eastAsia"/>
          <w:sz w:val="44"/>
          <w:szCs w:val="48"/>
        </w:rPr>
        <w:t>Producer</w:t>
      </w:r>
      <w:r>
        <w:rPr>
          <w:rFonts w:ascii="Times New Roman" w:hAnsi="Times New Roman" w:cs="Times New Roman" w:hint="eastAsia"/>
          <w:sz w:val="44"/>
          <w:szCs w:val="48"/>
        </w:rPr>
        <w:t>：</w:t>
      </w:r>
      <w:r>
        <w:rPr>
          <w:rFonts w:ascii="Times New Roman" w:hAnsi="Times New Roman" w:cs="Times New Roman"/>
          <w:sz w:val="44"/>
          <w:szCs w:val="48"/>
        </w:rPr>
        <w:tab/>
      </w:r>
      <w:r w:rsidRPr="00E343A8">
        <w:rPr>
          <w:rFonts w:ascii="Times New Roman" w:hAnsi="Times New Roman" w:cs="Times New Roman"/>
          <w:sz w:val="44"/>
          <w:szCs w:val="48"/>
          <w:u w:val="single"/>
        </w:rPr>
        <w:tab/>
      </w:r>
      <w:r w:rsidRPr="00E343A8">
        <w:rPr>
          <w:rFonts w:ascii="Times New Roman" w:hAnsi="Times New Roman" w:cs="Times New Roman"/>
          <w:sz w:val="44"/>
          <w:szCs w:val="48"/>
          <w:u w:val="single"/>
        </w:rPr>
        <w:tab/>
      </w:r>
      <w:r w:rsidRPr="00E343A8">
        <w:rPr>
          <w:rFonts w:ascii="Times New Roman" w:hAnsi="Times New Roman" w:cs="Times New Roman" w:hint="eastAsia"/>
          <w:sz w:val="44"/>
          <w:szCs w:val="48"/>
          <w:u w:val="single"/>
        </w:rPr>
        <w:t xml:space="preserve"> </w:t>
      </w:r>
      <w:r w:rsidRPr="00E343A8">
        <w:rPr>
          <w:rFonts w:ascii="Times New Roman" w:hAnsi="Times New Roman" w:cs="Times New Roman" w:hint="eastAsia"/>
          <w:sz w:val="40"/>
          <w:szCs w:val="44"/>
          <w:u w:val="single"/>
        </w:rPr>
        <w:t>Group 12</w:t>
      </w:r>
      <w:r w:rsidR="00E343A8">
        <w:rPr>
          <w:rFonts w:ascii="Times New Roman" w:hAnsi="Times New Roman" w:cs="Times New Roman"/>
          <w:sz w:val="40"/>
          <w:szCs w:val="44"/>
          <w:u w:val="single"/>
        </w:rPr>
        <w:tab/>
      </w:r>
    </w:p>
    <w:p w14:paraId="02B50E29" w14:textId="77777777" w:rsidR="006E6F8F" w:rsidRPr="00DA1488" w:rsidRDefault="006E6F8F" w:rsidP="006E6F8F">
      <w:pPr>
        <w:ind w:firstLine="420"/>
        <w:jc w:val="left"/>
        <w:rPr>
          <w:rFonts w:ascii="Times New Roman" w:hAnsi="Times New Roman" w:cs="Times New Roman"/>
          <w:sz w:val="40"/>
          <w:szCs w:val="44"/>
          <w:u w:val="single"/>
        </w:rPr>
      </w:pPr>
      <w:r w:rsidRPr="00DA1488">
        <w:rPr>
          <w:rFonts w:ascii="Times New Roman" w:hAnsi="Times New Roman" w:cs="Times New Roman" w:hint="eastAsia"/>
          <w:sz w:val="44"/>
          <w:szCs w:val="48"/>
        </w:rPr>
        <w:t>Manager</w:t>
      </w:r>
      <w:r>
        <w:rPr>
          <w:rFonts w:ascii="Times New Roman" w:hAnsi="Times New Roman" w:cs="Times New Roman" w:hint="eastAsia"/>
          <w:sz w:val="44"/>
          <w:szCs w:val="48"/>
        </w:rPr>
        <w:t>:</w:t>
      </w:r>
      <w:r>
        <w:rPr>
          <w:rFonts w:ascii="Times New Roman" w:hAnsi="Times New Roman" w:cs="Times New Roman"/>
          <w:sz w:val="44"/>
          <w:szCs w:val="48"/>
        </w:rPr>
        <w:tab/>
      </w:r>
      <w:r>
        <w:rPr>
          <w:rFonts w:ascii="Times New Roman" w:hAnsi="Times New Roman" w:cs="Times New Roman"/>
          <w:sz w:val="44"/>
          <w:szCs w:val="48"/>
        </w:rPr>
        <w:tab/>
      </w:r>
      <w:proofErr w:type="spellStart"/>
      <w:r w:rsidRPr="00DA1488">
        <w:rPr>
          <w:rFonts w:ascii="Times New Roman" w:hAnsi="Times New Roman" w:cs="Times New Roman" w:hint="eastAsia"/>
          <w:sz w:val="40"/>
          <w:szCs w:val="44"/>
        </w:rPr>
        <w:t>Shangfeng</w:t>
      </w:r>
      <w:proofErr w:type="spellEnd"/>
      <w:r>
        <w:rPr>
          <w:rFonts w:ascii="Times New Roman" w:hAnsi="Times New Roman" w:cs="Times New Roman" w:hint="eastAsia"/>
          <w:sz w:val="40"/>
          <w:szCs w:val="44"/>
        </w:rPr>
        <w:t xml:space="preserve"> </w:t>
      </w:r>
      <w:r w:rsidRPr="00DA1488">
        <w:rPr>
          <w:rFonts w:ascii="Times New Roman" w:hAnsi="Times New Roman" w:cs="Times New Roman" w:hint="eastAsia"/>
          <w:sz w:val="40"/>
          <w:szCs w:val="44"/>
        </w:rPr>
        <w:t>Zhang</w:t>
      </w:r>
    </w:p>
    <w:p w14:paraId="76ECE407" w14:textId="6B93E3D5" w:rsidR="006E6F8F" w:rsidRPr="000D2960" w:rsidRDefault="006E6F8F" w:rsidP="006E6F8F">
      <w:pPr>
        <w:jc w:val="left"/>
        <w:rPr>
          <w:rFonts w:ascii="Times New Roman" w:hAnsi="Times New Roman" w:cs="Times New Roman"/>
          <w:color w:val="77206D" w:themeColor="accent5" w:themeShade="BF"/>
          <w:sz w:val="32"/>
          <w:szCs w:val="36"/>
          <w:u w:val="single"/>
        </w:rPr>
      </w:pPr>
      <w:r>
        <w:rPr>
          <w:rFonts w:ascii="Times New Roman" w:hAnsi="Times New Roman" w:cs="Times New Roman" w:hint="eastAsia"/>
          <w:sz w:val="44"/>
          <w:szCs w:val="48"/>
        </w:rPr>
        <w:t>Teammates:</w:t>
      </w:r>
      <w:r>
        <w:rPr>
          <w:rFonts w:ascii="Times New Roman" w:hAnsi="Times New Roman" w:cs="Times New Roman"/>
          <w:sz w:val="44"/>
          <w:szCs w:val="48"/>
        </w:rPr>
        <w:tab/>
      </w:r>
      <w:proofErr w:type="spellStart"/>
      <w:r w:rsidRPr="00DB735D">
        <w:rPr>
          <w:rFonts w:ascii="Times New Roman" w:hAnsi="Times New Roman" w:cs="Times New Roman" w:hint="eastAsia"/>
          <w:sz w:val="40"/>
          <w:szCs w:val="44"/>
          <w:u w:val="single"/>
        </w:rPr>
        <w:t>Shangfeng</w:t>
      </w:r>
      <w:proofErr w:type="spellEnd"/>
      <w:r>
        <w:rPr>
          <w:rFonts w:ascii="Times New Roman" w:hAnsi="Times New Roman" w:cs="Times New Roman" w:hint="eastAsia"/>
          <w:sz w:val="40"/>
          <w:szCs w:val="44"/>
          <w:u w:val="single"/>
        </w:rPr>
        <w:t xml:space="preserve"> </w:t>
      </w:r>
      <w:r w:rsidRPr="00DB735D">
        <w:rPr>
          <w:rFonts w:ascii="Times New Roman" w:hAnsi="Times New Roman" w:cs="Times New Roman" w:hint="eastAsia"/>
          <w:sz w:val="40"/>
          <w:szCs w:val="44"/>
          <w:u w:val="single"/>
        </w:rPr>
        <w:t>Zhan</w:t>
      </w:r>
      <w:r w:rsidR="00E343A8">
        <w:rPr>
          <w:rFonts w:ascii="Times New Roman" w:hAnsi="Times New Roman" w:cs="Times New Roman" w:hint="eastAsia"/>
          <w:sz w:val="40"/>
          <w:szCs w:val="44"/>
          <w:u w:val="single"/>
        </w:rPr>
        <w:t xml:space="preserve">g </w:t>
      </w:r>
      <w:r w:rsidR="005428BF" w:rsidRPr="005428BF">
        <w:rPr>
          <w:rFonts w:ascii="Times New Roman" w:hAnsi="Times New Roman" w:cs="Times New Roman" w:hint="eastAsia"/>
          <w:color w:val="77206D" w:themeColor="accent5" w:themeShade="BF"/>
          <w:sz w:val="28"/>
          <w:szCs w:val="32"/>
        </w:rPr>
        <w:t>1296765732@qq.com</w:t>
      </w:r>
    </w:p>
    <w:p w14:paraId="78F4D608" w14:textId="77777777" w:rsidR="006E6F8F" w:rsidRPr="000D2960" w:rsidRDefault="006E6F8F" w:rsidP="006E6F8F">
      <w:pPr>
        <w:ind w:left="2100" w:firstLine="420"/>
        <w:jc w:val="left"/>
        <w:rPr>
          <w:rFonts w:ascii="Times New Roman" w:hAnsi="Times New Roman" w:cs="Times New Roman"/>
          <w:color w:val="77206D" w:themeColor="accent5" w:themeShade="BF"/>
          <w:sz w:val="40"/>
          <w:szCs w:val="44"/>
          <w:u w:val="single"/>
        </w:rPr>
      </w:pPr>
      <w:r w:rsidRPr="00DB735D">
        <w:rPr>
          <w:rFonts w:ascii="Times New Roman" w:hAnsi="Times New Roman" w:cs="Times New Roman" w:hint="eastAsia"/>
          <w:sz w:val="40"/>
          <w:szCs w:val="44"/>
          <w:u w:val="single"/>
        </w:rPr>
        <w:t>Weiju</w:t>
      </w:r>
      <w:r>
        <w:rPr>
          <w:rFonts w:ascii="Times New Roman" w:hAnsi="Times New Roman" w:cs="Times New Roman" w:hint="eastAsia"/>
          <w:sz w:val="40"/>
          <w:szCs w:val="44"/>
          <w:u w:val="single"/>
        </w:rPr>
        <w:t>n</w:t>
      </w:r>
      <w:r>
        <w:rPr>
          <w:rFonts w:ascii="Times New Roman" w:hAnsi="Times New Roman" w:cs="Times New Roman"/>
          <w:sz w:val="40"/>
          <w:szCs w:val="44"/>
          <w:u w:val="single"/>
        </w:rPr>
        <w:tab/>
      </w:r>
      <w:r w:rsidRPr="00DB735D">
        <w:rPr>
          <w:rFonts w:ascii="Times New Roman" w:hAnsi="Times New Roman" w:cs="Times New Roman" w:hint="eastAsia"/>
          <w:sz w:val="40"/>
          <w:szCs w:val="44"/>
          <w:u w:val="single"/>
        </w:rPr>
        <w:t>Huang</w:t>
      </w:r>
      <w:r>
        <w:rPr>
          <w:rFonts w:ascii="Times New Roman" w:hAnsi="Times New Roman" w:cs="Times New Roman"/>
          <w:sz w:val="40"/>
          <w:szCs w:val="44"/>
          <w:u w:val="single"/>
        </w:rPr>
        <w:tab/>
      </w:r>
      <w:r>
        <w:rPr>
          <w:rFonts w:ascii="Times New Roman" w:hAnsi="Times New Roman" w:cs="Times New Roman"/>
          <w:sz w:val="40"/>
          <w:szCs w:val="44"/>
          <w:u w:val="single"/>
        </w:rPr>
        <w:tab/>
      </w:r>
      <w:r w:rsidRPr="000D2960">
        <w:rPr>
          <w:rFonts w:ascii="Times New Roman" w:hAnsi="Times New Roman" w:cs="Times New Roman" w:hint="eastAsia"/>
          <w:color w:val="77206D" w:themeColor="accent5" w:themeShade="BF"/>
          <w:sz w:val="28"/>
          <w:szCs w:val="32"/>
        </w:rPr>
        <w:t>1316075719@qq.com</w:t>
      </w:r>
    </w:p>
    <w:p w14:paraId="63C3DAA1" w14:textId="77777777" w:rsidR="006E6F8F" w:rsidRPr="000D2960" w:rsidRDefault="006E6F8F" w:rsidP="006E6F8F">
      <w:pPr>
        <w:ind w:left="2100" w:firstLine="420"/>
        <w:jc w:val="left"/>
        <w:rPr>
          <w:rFonts w:ascii="Times New Roman" w:hAnsi="Times New Roman" w:cs="Times New Roman"/>
          <w:color w:val="77206D" w:themeColor="accent5" w:themeShade="BF"/>
          <w:sz w:val="28"/>
          <w:szCs w:val="32"/>
        </w:rPr>
      </w:pPr>
      <w:r w:rsidRPr="00DB735D">
        <w:rPr>
          <w:rFonts w:ascii="Times New Roman" w:hAnsi="Times New Roman" w:cs="Times New Roman" w:hint="eastAsia"/>
          <w:sz w:val="40"/>
          <w:szCs w:val="44"/>
          <w:u w:val="single"/>
        </w:rPr>
        <w:t>Anzhe</w:t>
      </w:r>
      <w:r w:rsidRPr="000D2960">
        <w:rPr>
          <w:rFonts w:ascii="Times New Roman" w:hAnsi="Times New Roman" w:cs="Times New Roman" w:hint="eastAsia"/>
          <w:sz w:val="40"/>
          <w:szCs w:val="44"/>
          <w:u w:val="single"/>
        </w:rPr>
        <w:t xml:space="preserve"> </w:t>
      </w:r>
      <w:r w:rsidRPr="00DB735D">
        <w:rPr>
          <w:rFonts w:ascii="Times New Roman" w:hAnsi="Times New Roman" w:cs="Times New Roman" w:hint="eastAsia"/>
          <w:sz w:val="40"/>
          <w:szCs w:val="44"/>
          <w:u w:val="single"/>
        </w:rPr>
        <w:t>Liu</w:t>
      </w:r>
      <w:r w:rsidRPr="000D2960">
        <w:rPr>
          <w:rFonts w:ascii="Times New Roman" w:hAnsi="Times New Roman" w:cs="Times New Roman"/>
          <w:sz w:val="40"/>
          <w:szCs w:val="44"/>
          <w:u w:val="single"/>
        </w:rPr>
        <w:tab/>
      </w:r>
      <w:r w:rsidRPr="000D2960">
        <w:rPr>
          <w:rFonts w:ascii="Times New Roman" w:hAnsi="Times New Roman" w:cs="Times New Roman"/>
          <w:sz w:val="40"/>
          <w:szCs w:val="44"/>
          <w:u w:val="single"/>
        </w:rPr>
        <w:tab/>
      </w:r>
      <w:r w:rsidRPr="000D2960">
        <w:rPr>
          <w:rFonts w:ascii="Times New Roman" w:hAnsi="Times New Roman" w:cs="Times New Roman"/>
          <w:sz w:val="40"/>
          <w:szCs w:val="44"/>
          <w:u w:val="single"/>
        </w:rPr>
        <w:tab/>
      </w:r>
      <w:r w:rsidRPr="000D2960">
        <w:rPr>
          <w:rFonts w:ascii="Times New Roman" w:hAnsi="Times New Roman" w:cs="Times New Roman" w:hint="eastAsia"/>
          <w:color w:val="77206D" w:themeColor="accent5" w:themeShade="BF"/>
          <w:sz w:val="28"/>
          <w:szCs w:val="32"/>
        </w:rPr>
        <w:t>1078126943@qq.com</w:t>
      </w:r>
    </w:p>
    <w:p w14:paraId="6BA737B7" w14:textId="77777777" w:rsidR="006E6F8F" w:rsidRDefault="006E6F8F" w:rsidP="006E6F8F">
      <w:pPr>
        <w:jc w:val="center"/>
        <w:rPr>
          <w:rFonts w:ascii="Times New Roman" w:hAnsi="Times New Roman" w:cs="Times New Roman"/>
          <w:sz w:val="44"/>
          <w:szCs w:val="48"/>
        </w:rPr>
      </w:pPr>
      <w:r>
        <w:rPr>
          <w:rFonts w:ascii="Times New Roman" w:hAnsi="Times New Roman" w:cs="Times New Roman"/>
          <w:sz w:val="44"/>
          <w:szCs w:val="48"/>
        </w:rPr>
        <w:tab/>
      </w:r>
    </w:p>
    <w:p w14:paraId="09115089" w14:textId="77777777" w:rsidR="006E6F8F" w:rsidRDefault="006E6F8F" w:rsidP="006E6F8F">
      <w:pPr>
        <w:jc w:val="center"/>
        <w:rPr>
          <w:rFonts w:ascii="Times New Roman" w:hAnsi="Times New Roman" w:cs="Times New Roman"/>
          <w:sz w:val="44"/>
          <w:szCs w:val="48"/>
        </w:rPr>
      </w:pPr>
    </w:p>
    <w:p w14:paraId="784B3E5B" w14:textId="77777777" w:rsidR="006E6F8F" w:rsidRDefault="006E6F8F" w:rsidP="006E6F8F">
      <w:pPr>
        <w:jc w:val="center"/>
        <w:rPr>
          <w:rFonts w:ascii="Times New Roman" w:hAnsi="Times New Roman" w:cs="Times New Roman"/>
          <w:sz w:val="44"/>
          <w:szCs w:val="48"/>
        </w:rPr>
      </w:pPr>
    </w:p>
    <w:p w14:paraId="79A417CD" w14:textId="77777777" w:rsidR="006E6F8F" w:rsidRPr="00000C24" w:rsidRDefault="006E6F8F" w:rsidP="006E6F8F">
      <w:pPr>
        <w:rPr>
          <w:rFonts w:ascii="Times New Roman" w:hAnsi="Times New Roman" w:cs="Times New Roman"/>
          <w:sz w:val="44"/>
          <w:szCs w:val="48"/>
        </w:rPr>
      </w:pPr>
    </w:p>
    <w:p w14:paraId="2731FF4C" w14:textId="77777777" w:rsidR="006E6F8F" w:rsidRPr="00000C24" w:rsidRDefault="006E6F8F" w:rsidP="006E6F8F">
      <w:pPr>
        <w:ind w:left="360"/>
        <w:jc w:val="center"/>
        <w:rPr>
          <w:rFonts w:ascii="Times New Roman" w:hAnsi="Times New Roman" w:cs="Times New Roman"/>
          <w:sz w:val="28"/>
          <w:szCs w:val="28"/>
        </w:rPr>
      </w:pPr>
      <w:r w:rsidRPr="00000C24">
        <w:rPr>
          <w:rFonts w:ascii="Times New Roman" w:hAnsi="Times New Roman" w:cs="Times New Roman" w:hint="eastAsia"/>
          <w:sz w:val="28"/>
          <w:szCs w:val="28"/>
        </w:rPr>
        <w:t>Course:</w:t>
      </w:r>
      <w:r w:rsidRPr="00000C24">
        <w:rPr>
          <w:rFonts w:ascii="Open Sans" w:eastAsia="宋体" w:hAnsi="Open Sans" w:cs="Open Sans"/>
          <w:color w:val="555555"/>
          <w:kern w:val="0"/>
          <w:sz w:val="24"/>
          <w:szCs w:val="24"/>
        </w:rPr>
        <w:t xml:space="preserve"> </w:t>
      </w:r>
      <w:r w:rsidRPr="00000C24">
        <w:rPr>
          <w:rFonts w:ascii="Times New Roman" w:hAnsi="Times New Roman" w:cs="Times New Roman"/>
          <w:sz w:val="28"/>
          <w:szCs w:val="28"/>
        </w:rPr>
        <w:t>Smart Mobile Application Development (2025-2026 (1))</w:t>
      </w:r>
    </w:p>
    <w:p w14:paraId="441BC8C5" w14:textId="77777777" w:rsidR="006E6F8F" w:rsidRDefault="006E6F8F" w:rsidP="006E6F8F">
      <w:pPr>
        <w:jc w:val="center"/>
        <w:rPr>
          <w:rFonts w:ascii="Times New Roman" w:hAnsi="Times New Roman" w:cs="Times New Roman"/>
          <w:sz w:val="28"/>
          <w:szCs w:val="28"/>
        </w:rPr>
      </w:pPr>
      <w:r w:rsidRPr="00000C24">
        <w:rPr>
          <w:rFonts w:ascii="Times New Roman" w:hAnsi="Times New Roman" w:cs="Times New Roman" w:hint="eastAsia"/>
          <w:sz w:val="28"/>
          <w:szCs w:val="28"/>
        </w:rPr>
        <w:t xml:space="preserve">Date: </w:t>
      </w:r>
      <w:r w:rsidRPr="00000C24">
        <w:rPr>
          <w:rFonts w:ascii="Times New Roman" w:hAnsi="Times New Roman" w:cs="Times New Roman"/>
          <w:sz w:val="28"/>
          <w:szCs w:val="28"/>
        </w:rPr>
        <w:t xml:space="preserve">October </w:t>
      </w:r>
      <w:r w:rsidRPr="00000C24">
        <w:rPr>
          <w:rFonts w:ascii="Times New Roman" w:hAnsi="Times New Roman" w:cs="Times New Roman" w:hint="eastAsia"/>
          <w:sz w:val="28"/>
          <w:szCs w:val="28"/>
        </w:rPr>
        <w:t>20</w:t>
      </w:r>
      <w:r w:rsidRPr="00000C24">
        <w:rPr>
          <w:rFonts w:ascii="Times New Roman" w:hAnsi="Times New Roman" w:cs="Times New Roman"/>
          <w:sz w:val="28"/>
          <w:szCs w:val="28"/>
        </w:rPr>
        <w:t>, 2025</w:t>
      </w:r>
    </w:p>
    <w:p w14:paraId="62D1B3B5" w14:textId="77777777" w:rsidR="00560CE0" w:rsidRPr="00560CE0" w:rsidRDefault="006E6F8F" w:rsidP="00560CE0">
      <w:pPr>
        <w:pStyle w:val="1"/>
      </w:pPr>
      <w:r>
        <w:br w:type="page"/>
      </w:r>
      <w:bookmarkStart w:id="1" w:name="_Toc212035592"/>
      <w:r w:rsidR="00676A5B" w:rsidRPr="00560CE0">
        <w:lastRenderedPageBreak/>
        <w:t>Content</w:t>
      </w:r>
      <w:bookmarkEnd w:id="1"/>
    </w:p>
    <w:p w14:paraId="493C743C" w14:textId="66945019" w:rsidR="00560CE0" w:rsidRPr="00560CE0" w:rsidRDefault="00560CE0" w:rsidP="00560CE0">
      <w:pPr>
        <w:pStyle w:val="TOC1"/>
        <w:rPr>
          <w:rFonts w:ascii="Times New Roman" w:hAnsi="Times New Roman" w:cs="Times New Roman"/>
          <w:noProof/>
          <w:sz w:val="28"/>
          <w:szCs w:val="28"/>
          <w14:ligatures w14:val="standardContextual"/>
        </w:rPr>
      </w:pPr>
      <w:hyperlink w:anchor="_Toc212035592" w:history="1">
        <w:r w:rsidRPr="00560CE0">
          <w:rPr>
            <w:rStyle w:val="af2"/>
            <w:rFonts w:ascii="Times New Roman" w:hAnsi="Times New Roman" w:cs="Times New Roman"/>
            <w:noProof/>
            <w:color w:val="auto"/>
            <w:sz w:val="28"/>
            <w:szCs w:val="28"/>
          </w:rPr>
          <w:t>Content</w:t>
        </w:r>
        <w:r w:rsidRPr="00560CE0">
          <w:rPr>
            <w:rFonts w:ascii="Times New Roman" w:hAnsi="Times New Roman" w:cs="Times New Roman"/>
            <w:noProof/>
            <w:webHidden/>
            <w:sz w:val="28"/>
            <w:szCs w:val="28"/>
          </w:rPr>
          <w:tab/>
        </w:r>
        <w:r w:rsidRPr="00560CE0">
          <w:rPr>
            <w:rFonts w:ascii="Times New Roman" w:hAnsi="Times New Roman" w:cs="Times New Roman"/>
            <w:noProof/>
            <w:webHidden/>
            <w:sz w:val="28"/>
            <w:szCs w:val="28"/>
          </w:rPr>
          <w:fldChar w:fldCharType="begin"/>
        </w:r>
        <w:r w:rsidRPr="00560CE0">
          <w:rPr>
            <w:rFonts w:ascii="Times New Roman" w:hAnsi="Times New Roman" w:cs="Times New Roman"/>
            <w:noProof/>
            <w:webHidden/>
            <w:sz w:val="28"/>
            <w:szCs w:val="28"/>
          </w:rPr>
          <w:instrText xml:space="preserve"> PAGEREF _Toc212035592 \h </w:instrText>
        </w:r>
        <w:r w:rsidRPr="00560CE0">
          <w:rPr>
            <w:rFonts w:ascii="Times New Roman" w:hAnsi="Times New Roman" w:cs="Times New Roman"/>
            <w:noProof/>
            <w:webHidden/>
            <w:sz w:val="28"/>
            <w:szCs w:val="28"/>
          </w:rPr>
        </w:r>
        <w:r w:rsidRPr="00560CE0">
          <w:rPr>
            <w:rFonts w:ascii="Times New Roman" w:hAnsi="Times New Roman" w:cs="Times New Roman"/>
            <w:noProof/>
            <w:webHidden/>
            <w:sz w:val="28"/>
            <w:szCs w:val="28"/>
          </w:rPr>
          <w:fldChar w:fldCharType="separate"/>
        </w:r>
        <w:r w:rsidRPr="00560CE0">
          <w:rPr>
            <w:rFonts w:ascii="Times New Roman" w:hAnsi="Times New Roman" w:cs="Times New Roman"/>
            <w:noProof/>
            <w:webHidden/>
            <w:sz w:val="28"/>
            <w:szCs w:val="28"/>
          </w:rPr>
          <w:t>2</w:t>
        </w:r>
        <w:r w:rsidRPr="00560CE0">
          <w:rPr>
            <w:rFonts w:ascii="Times New Roman" w:hAnsi="Times New Roman" w:cs="Times New Roman"/>
            <w:noProof/>
            <w:webHidden/>
            <w:sz w:val="28"/>
            <w:szCs w:val="28"/>
          </w:rPr>
          <w:fldChar w:fldCharType="end"/>
        </w:r>
      </w:hyperlink>
    </w:p>
    <w:p w14:paraId="2F440C59" w14:textId="77777777" w:rsidR="00560CE0" w:rsidRPr="00560CE0" w:rsidRDefault="00560CE0" w:rsidP="00560CE0">
      <w:pPr>
        <w:pStyle w:val="TOC1"/>
        <w:rPr>
          <w:rFonts w:ascii="Times New Roman" w:hAnsi="Times New Roman" w:cs="Times New Roman"/>
          <w:noProof/>
          <w:sz w:val="28"/>
          <w:szCs w:val="28"/>
          <w14:ligatures w14:val="standardContextual"/>
        </w:rPr>
      </w:pPr>
      <w:hyperlink w:anchor="_Toc212035593" w:history="1">
        <w:r w:rsidRPr="00560CE0">
          <w:rPr>
            <w:rStyle w:val="af2"/>
            <w:rFonts w:ascii="Times New Roman" w:hAnsi="Times New Roman" w:cs="Times New Roman"/>
            <w:noProof/>
            <w:color w:val="auto"/>
            <w:sz w:val="28"/>
            <w:szCs w:val="28"/>
          </w:rPr>
          <w:t>Overview:</w:t>
        </w:r>
        <w:r w:rsidRPr="00560CE0">
          <w:rPr>
            <w:rFonts w:ascii="Times New Roman" w:hAnsi="Times New Roman" w:cs="Times New Roman"/>
            <w:noProof/>
            <w:webHidden/>
            <w:sz w:val="28"/>
            <w:szCs w:val="28"/>
          </w:rPr>
          <w:tab/>
        </w:r>
        <w:r w:rsidRPr="00560CE0">
          <w:rPr>
            <w:rFonts w:ascii="Times New Roman" w:hAnsi="Times New Roman" w:cs="Times New Roman"/>
            <w:noProof/>
            <w:webHidden/>
            <w:sz w:val="28"/>
            <w:szCs w:val="28"/>
          </w:rPr>
          <w:fldChar w:fldCharType="begin"/>
        </w:r>
        <w:r w:rsidRPr="00560CE0">
          <w:rPr>
            <w:rFonts w:ascii="Times New Roman" w:hAnsi="Times New Roman" w:cs="Times New Roman"/>
            <w:noProof/>
            <w:webHidden/>
            <w:sz w:val="28"/>
            <w:szCs w:val="28"/>
          </w:rPr>
          <w:instrText xml:space="preserve"> PAGEREF _Toc212035593 \h </w:instrText>
        </w:r>
        <w:r w:rsidRPr="00560CE0">
          <w:rPr>
            <w:rFonts w:ascii="Times New Roman" w:hAnsi="Times New Roman" w:cs="Times New Roman"/>
            <w:noProof/>
            <w:webHidden/>
            <w:sz w:val="28"/>
            <w:szCs w:val="28"/>
          </w:rPr>
        </w:r>
        <w:r w:rsidRPr="00560CE0">
          <w:rPr>
            <w:rFonts w:ascii="Times New Roman" w:hAnsi="Times New Roman" w:cs="Times New Roman"/>
            <w:noProof/>
            <w:webHidden/>
            <w:sz w:val="28"/>
            <w:szCs w:val="28"/>
          </w:rPr>
          <w:fldChar w:fldCharType="separate"/>
        </w:r>
        <w:r w:rsidRPr="00560CE0">
          <w:rPr>
            <w:rFonts w:ascii="Times New Roman" w:hAnsi="Times New Roman" w:cs="Times New Roman"/>
            <w:noProof/>
            <w:webHidden/>
            <w:sz w:val="28"/>
            <w:szCs w:val="28"/>
          </w:rPr>
          <w:t>3</w:t>
        </w:r>
        <w:r w:rsidRPr="00560CE0">
          <w:rPr>
            <w:rFonts w:ascii="Times New Roman" w:hAnsi="Times New Roman" w:cs="Times New Roman"/>
            <w:noProof/>
            <w:webHidden/>
            <w:sz w:val="28"/>
            <w:szCs w:val="28"/>
          </w:rPr>
          <w:fldChar w:fldCharType="end"/>
        </w:r>
      </w:hyperlink>
    </w:p>
    <w:p w14:paraId="609A710C" w14:textId="77777777" w:rsidR="00560CE0" w:rsidRPr="00560CE0" w:rsidRDefault="00560CE0" w:rsidP="00560CE0">
      <w:pPr>
        <w:pStyle w:val="TOC1"/>
        <w:rPr>
          <w:rFonts w:ascii="Times New Roman" w:hAnsi="Times New Roman" w:cs="Times New Roman"/>
          <w:noProof/>
          <w:sz w:val="28"/>
          <w:szCs w:val="28"/>
          <w14:ligatures w14:val="standardContextual"/>
        </w:rPr>
      </w:pPr>
      <w:hyperlink w:anchor="_Toc212035594" w:history="1">
        <w:r w:rsidRPr="00560CE0">
          <w:rPr>
            <w:rStyle w:val="af2"/>
            <w:rFonts w:ascii="Times New Roman" w:hAnsi="Times New Roman" w:cs="Times New Roman"/>
            <w:noProof/>
            <w:color w:val="auto"/>
            <w:sz w:val="28"/>
            <w:szCs w:val="28"/>
          </w:rPr>
          <w:t>Identify a Unique Selling Proposition</w:t>
        </w:r>
        <w:r w:rsidRPr="00560CE0">
          <w:rPr>
            <w:rFonts w:ascii="Times New Roman" w:hAnsi="Times New Roman" w:cs="Times New Roman"/>
            <w:noProof/>
            <w:webHidden/>
            <w:sz w:val="28"/>
            <w:szCs w:val="28"/>
          </w:rPr>
          <w:tab/>
        </w:r>
        <w:r w:rsidRPr="00560CE0">
          <w:rPr>
            <w:rFonts w:ascii="Times New Roman" w:hAnsi="Times New Roman" w:cs="Times New Roman"/>
            <w:noProof/>
            <w:webHidden/>
            <w:sz w:val="28"/>
            <w:szCs w:val="28"/>
          </w:rPr>
          <w:fldChar w:fldCharType="begin"/>
        </w:r>
        <w:r w:rsidRPr="00560CE0">
          <w:rPr>
            <w:rFonts w:ascii="Times New Roman" w:hAnsi="Times New Roman" w:cs="Times New Roman"/>
            <w:noProof/>
            <w:webHidden/>
            <w:sz w:val="28"/>
            <w:szCs w:val="28"/>
          </w:rPr>
          <w:instrText xml:space="preserve"> PAGEREF _Toc212035594 \h </w:instrText>
        </w:r>
        <w:r w:rsidRPr="00560CE0">
          <w:rPr>
            <w:rFonts w:ascii="Times New Roman" w:hAnsi="Times New Roman" w:cs="Times New Roman"/>
            <w:noProof/>
            <w:webHidden/>
            <w:sz w:val="28"/>
            <w:szCs w:val="28"/>
          </w:rPr>
        </w:r>
        <w:r w:rsidRPr="00560CE0">
          <w:rPr>
            <w:rFonts w:ascii="Times New Roman" w:hAnsi="Times New Roman" w:cs="Times New Roman"/>
            <w:noProof/>
            <w:webHidden/>
            <w:sz w:val="28"/>
            <w:szCs w:val="28"/>
          </w:rPr>
          <w:fldChar w:fldCharType="separate"/>
        </w:r>
        <w:r w:rsidRPr="00560CE0">
          <w:rPr>
            <w:rFonts w:ascii="Times New Roman" w:hAnsi="Times New Roman" w:cs="Times New Roman"/>
            <w:noProof/>
            <w:webHidden/>
            <w:sz w:val="28"/>
            <w:szCs w:val="28"/>
          </w:rPr>
          <w:t>5</w:t>
        </w:r>
        <w:r w:rsidRPr="00560CE0">
          <w:rPr>
            <w:rFonts w:ascii="Times New Roman" w:hAnsi="Times New Roman" w:cs="Times New Roman"/>
            <w:noProof/>
            <w:webHidden/>
            <w:sz w:val="28"/>
            <w:szCs w:val="28"/>
          </w:rPr>
          <w:fldChar w:fldCharType="end"/>
        </w:r>
      </w:hyperlink>
    </w:p>
    <w:p w14:paraId="1FEFB479" w14:textId="77777777" w:rsidR="00560CE0" w:rsidRPr="00560CE0" w:rsidRDefault="00560CE0" w:rsidP="00560CE0">
      <w:pPr>
        <w:pStyle w:val="TOC2"/>
        <w:tabs>
          <w:tab w:val="right" w:leader="hyphen" w:pos="8296"/>
        </w:tabs>
        <w:rPr>
          <w:rFonts w:ascii="Times New Roman" w:hAnsi="Times New Roman" w:cs="Times New Roman"/>
          <w:noProof/>
          <w:sz w:val="28"/>
          <w:szCs w:val="32"/>
        </w:rPr>
      </w:pPr>
      <w:hyperlink w:anchor="_Toc212035595" w:history="1">
        <w:r w:rsidRPr="00560CE0">
          <w:rPr>
            <w:rStyle w:val="af2"/>
            <w:rFonts w:ascii="Times New Roman" w:hAnsi="Times New Roman" w:cs="Times New Roman"/>
            <w:noProof/>
            <w:color w:val="auto"/>
            <w:sz w:val="28"/>
            <w:szCs w:val="32"/>
          </w:rPr>
          <w:t>I. Core Technological Advantages: AI-Driven, Professional, Efficient, Intelligent</w:t>
        </w:r>
        <w:r w:rsidRPr="00560CE0">
          <w:rPr>
            <w:rFonts w:ascii="Times New Roman" w:hAnsi="Times New Roman" w:cs="Times New Roman"/>
            <w:noProof/>
            <w:webHidden/>
            <w:sz w:val="28"/>
            <w:szCs w:val="32"/>
          </w:rPr>
          <w:tab/>
        </w:r>
        <w:r w:rsidRPr="00560CE0">
          <w:rPr>
            <w:rFonts w:ascii="Times New Roman" w:hAnsi="Times New Roman" w:cs="Times New Roman"/>
            <w:noProof/>
            <w:webHidden/>
            <w:sz w:val="28"/>
            <w:szCs w:val="32"/>
          </w:rPr>
          <w:fldChar w:fldCharType="begin"/>
        </w:r>
        <w:r w:rsidRPr="00560CE0">
          <w:rPr>
            <w:rFonts w:ascii="Times New Roman" w:hAnsi="Times New Roman" w:cs="Times New Roman"/>
            <w:noProof/>
            <w:webHidden/>
            <w:sz w:val="28"/>
            <w:szCs w:val="32"/>
          </w:rPr>
          <w:instrText xml:space="preserve"> PAGEREF _Toc212035595 \h </w:instrText>
        </w:r>
        <w:r w:rsidRPr="00560CE0">
          <w:rPr>
            <w:rFonts w:ascii="Times New Roman" w:hAnsi="Times New Roman" w:cs="Times New Roman"/>
            <w:noProof/>
            <w:webHidden/>
            <w:sz w:val="28"/>
            <w:szCs w:val="32"/>
          </w:rPr>
        </w:r>
        <w:r w:rsidRPr="00560CE0">
          <w:rPr>
            <w:rFonts w:ascii="Times New Roman" w:hAnsi="Times New Roman" w:cs="Times New Roman"/>
            <w:noProof/>
            <w:webHidden/>
            <w:sz w:val="28"/>
            <w:szCs w:val="32"/>
          </w:rPr>
          <w:fldChar w:fldCharType="separate"/>
        </w:r>
        <w:r w:rsidRPr="00560CE0">
          <w:rPr>
            <w:rFonts w:ascii="Times New Roman" w:hAnsi="Times New Roman" w:cs="Times New Roman"/>
            <w:noProof/>
            <w:webHidden/>
            <w:sz w:val="28"/>
            <w:szCs w:val="32"/>
          </w:rPr>
          <w:t>5</w:t>
        </w:r>
        <w:r w:rsidRPr="00560CE0">
          <w:rPr>
            <w:rFonts w:ascii="Times New Roman" w:hAnsi="Times New Roman" w:cs="Times New Roman"/>
            <w:noProof/>
            <w:webHidden/>
            <w:sz w:val="28"/>
            <w:szCs w:val="32"/>
          </w:rPr>
          <w:fldChar w:fldCharType="end"/>
        </w:r>
      </w:hyperlink>
    </w:p>
    <w:p w14:paraId="49EB5B00" w14:textId="77777777" w:rsidR="00560CE0" w:rsidRPr="00560CE0" w:rsidRDefault="00560CE0" w:rsidP="00560CE0">
      <w:pPr>
        <w:pStyle w:val="TOC2"/>
        <w:tabs>
          <w:tab w:val="right" w:leader="hyphen" w:pos="8296"/>
        </w:tabs>
        <w:rPr>
          <w:rFonts w:ascii="Times New Roman" w:hAnsi="Times New Roman" w:cs="Times New Roman"/>
          <w:noProof/>
          <w:sz w:val="28"/>
          <w:szCs w:val="32"/>
        </w:rPr>
      </w:pPr>
      <w:hyperlink w:anchor="_Toc212035596" w:history="1">
        <w:r w:rsidRPr="00560CE0">
          <w:rPr>
            <w:rStyle w:val="af2"/>
            <w:rFonts w:ascii="Times New Roman" w:hAnsi="Times New Roman" w:cs="Times New Roman"/>
            <w:noProof/>
            <w:color w:val="auto"/>
            <w:sz w:val="28"/>
            <w:szCs w:val="32"/>
          </w:rPr>
          <w:t>II. Exceptional User Experience: Simple, Lightweight, and All-in-One</w:t>
        </w:r>
        <w:r w:rsidRPr="00560CE0">
          <w:rPr>
            <w:rFonts w:ascii="Times New Roman" w:hAnsi="Times New Roman" w:cs="Times New Roman"/>
            <w:noProof/>
            <w:webHidden/>
            <w:sz w:val="28"/>
            <w:szCs w:val="32"/>
          </w:rPr>
          <w:tab/>
        </w:r>
        <w:r w:rsidRPr="00560CE0">
          <w:rPr>
            <w:rFonts w:ascii="Times New Roman" w:hAnsi="Times New Roman" w:cs="Times New Roman"/>
            <w:noProof/>
            <w:webHidden/>
            <w:sz w:val="28"/>
            <w:szCs w:val="32"/>
          </w:rPr>
          <w:fldChar w:fldCharType="begin"/>
        </w:r>
        <w:r w:rsidRPr="00560CE0">
          <w:rPr>
            <w:rFonts w:ascii="Times New Roman" w:hAnsi="Times New Roman" w:cs="Times New Roman"/>
            <w:noProof/>
            <w:webHidden/>
            <w:sz w:val="28"/>
            <w:szCs w:val="32"/>
          </w:rPr>
          <w:instrText xml:space="preserve"> PAGEREF _Toc212035596 \h </w:instrText>
        </w:r>
        <w:r w:rsidRPr="00560CE0">
          <w:rPr>
            <w:rFonts w:ascii="Times New Roman" w:hAnsi="Times New Roman" w:cs="Times New Roman"/>
            <w:noProof/>
            <w:webHidden/>
            <w:sz w:val="28"/>
            <w:szCs w:val="32"/>
          </w:rPr>
        </w:r>
        <w:r w:rsidRPr="00560CE0">
          <w:rPr>
            <w:rFonts w:ascii="Times New Roman" w:hAnsi="Times New Roman" w:cs="Times New Roman"/>
            <w:noProof/>
            <w:webHidden/>
            <w:sz w:val="28"/>
            <w:szCs w:val="32"/>
          </w:rPr>
          <w:fldChar w:fldCharType="separate"/>
        </w:r>
        <w:r w:rsidRPr="00560CE0">
          <w:rPr>
            <w:rFonts w:ascii="Times New Roman" w:hAnsi="Times New Roman" w:cs="Times New Roman"/>
            <w:noProof/>
            <w:webHidden/>
            <w:sz w:val="28"/>
            <w:szCs w:val="32"/>
          </w:rPr>
          <w:t>5</w:t>
        </w:r>
        <w:r w:rsidRPr="00560CE0">
          <w:rPr>
            <w:rFonts w:ascii="Times New Roman" w:hAnsi="Times New Roman" w:cs="Times New Roman"/>
            <w:noProof/>
            <w:webHidden/>
            <w:sz w:val="28"/>
            <w:szCs w:val="32"/>
          </w:rPr>
          <w:fldChar w:fldCharType="end"/>
        </w:r>
      </w:hyperlink>
    </w:p>
    <w:p w14:paraId="650EEF0E" w14:textId="77777777" w:rsidR="00560CE0" w:rsidRPr="00560CE0" w:rsidRDefault="00560CE0" w:rsidP="00560CE0">
      <w:pPr>
        <w:pStyle w:val="TOC2"/>
        <w:tabs>
          <w:tab w:val="right" w:leader="hyphen" w:pos="8296"/>
        </w:tabs>
        <w:rPr>
          <w:rFonts w:ascii="Times New Roman" w:hAnsi="Times New Roman" w:cs="Times New Roman"/>
          <w:noProof/>
          <w:sz w:val="28"/>
          <w:szCs w:val="32"/>
        </w:rPr>
      </w:pPr>
      <w:hyperlink w:anchor="_Toc212035597" w:history="1">
        <w:r w:rsidRPr="00560CE0">
          <w:rPr>
            <w:rStyle w:val="af2"/>
            <w:rFonts w:ascii="Times New Roman" w:hAnsi="Times New Roman" w:cs="Times New Roman"/>
            <w:noProof/>
            <w:color w:val="auto"/>
            <w:sz w:val="28"/>
            <w:szCs w:val="32"/>
          </w:rPr>
          <w:t>III. Comprehensive Cost Advantage: Ultimate Value for Everyday Creators</w:t>
        </w:r>
        <w:r w:rsidRPr="00560CE0">
          <w:rPr>
            <w:rFonts w:ascii="Times New Roman" w:hAnsi="Times New Roman" w:cs="Times New Roman"/>
            <w:noProof/>
            <w:webHidden/>
            <w:sz w:val="28"/>
            <w:szCs w:val="32"/>
          </w:rPr>
          <w:tab/>
        </w:r>
        <w:r w:rsidRPr="00560CE0">
          <w:rPr>
            <w:rFonts w:ascii="Times New Roman" w:hAnsi="Times New Roman" w:cs="Times New Roman"/>
            <w:noProof/>
            <w:webHidden/>
            <w:sz w:val="28"/>
            <w:szCs w:val="32"/>
          </w:rPr>
          <w:fldChar w:fldCharType="begin"/>
        </w:r>
        <w:r w:rsidRPr="00560CE0">
          <w:rPr>
            <w:rFonts w:ascii="Times New Roman" w:hAnsi="Times New Roman" w:cs="Times New Roman"/>
            <w:noProof/>
            <w:webHidden/>
            <w:sz w:val="28"/>
            <w:szCs w:val="32"/>
          </w:rPr>
          <w:instrText xml:space="preserve"> PAGEREF _Toc212035597 \h </w:instrText>
        </w:r>
        <w:r w:rsidRPr="00560CE0">
          <w:rPr>
            <w:rFonts w:ascii="Times New Roman" w:hAnsi="Times New Roman" w:cs="Times New Roman"/>
            <w:noProof/>
            <w:webHidden/>
            <w:sz w:val="28"/>
            <w:szCs w:val="32"/>
          </w:rPr>
        </w:r>
        <w:r w:rsidRPr="00560CE0">
          <w:rPr>
            <w:rFonts w:ascii="Times New Roman" w:hAnsi="Times New Roman" w:cs="Times New Roman"/>
            <w:noProof/>
            <w:webHidden/>
            <w:sz w:val="28"/>
            <w:szCs w:val="32"/>
          </w:rPr>
          <w:fldChar w:fldCharType="separate"/>
        </w:r>
        <w:r w:rsidRPr="00560CE0">
          <w:rPr>
            <w:rFonts w:ascii="Times New Roman" w:hAnsi="Times New Roman" w:cs="Times New Roman"/>
            <w:noProof/>
            <w:webHidden/>
            <w:sz w:val="28"/>
            <w:szCs w:val="32"/>
          </w:rPr>
          <w:t>5</w:t>
        </w:r>
        <w:r w:rsidRPr="00560CE0">
          <w:rPr>
            <w:rFonts w:ascii="Times New Roman" w:hAnsi="Times New Roman" w:cs="Times New Roman"/>
            <w:noProof/>
            <w:webHidden/>
            <w:sz w:val="28"/>
            <w:szCs w:val="32"/>
          </w:rPr>
          <w:fldChar w:fldCharType="end"/>
        </w:r>
      </w:hyperlink>
    </w:p>
    <w:p w14:paraId="08F5E70C" w14:textId="77777777" w:rsidR="00560CE0" w:rsidRPr="00560CE0" w:rsidRDefault="00560CE0" w:rsidP="00560CE0">
      <w:pPr>
        <w:pStyle w:val="TOC2"/>
        <w:tabs>
          <w:tab w:val="right" w:leader="hyphen" w:pos="8296"/>
        </w:tabs>
        <w:rPr>
          <w:rFonts w:ascii="Times New Roman" w:hAnsi="Times New Roman" w:cs="Times New Roman"/>
          <w:noProof/>
          <w:sz w:val="28"/>
          <w:szCs w:val="32"/>
        </w:rPr>
      </w:pPr>
      <w:hyperlink w:anchor="_Toc212035598" w:history="1">
        <w:r w:rsidRPr="00560CE0">
          <w:rPr>
            <w:rStyle w:val="af2"/>
            <w:rFonts w:ascii="Times New Roman" w:hAnsi="Times New Roman" w:cs="Times New Roman"/>
            <w:noProof/>
            <w:color w:val="auto"/>
            <w:sz w:val="28"/>
            <w:szCs w:val="32"/>
          </w:rPr>
          <w:t>IV. Vibrant Community Ecosystem: Showcase, Connect, Grow</w:t>
        </w:r>
        <w:r w:rsidRPr="00560CE0">
          <w:rPr>
            <w:rFonts w:ascii="Times New Roman" w:hAnsi="Times New Roman" w:cs="Times New Roman"/>
            <w:noProof/>
            <w:webHidden/>
            <w:sz w:val="28"/>
            <w:szCs w:val="32"/>
          </w:rPr>
          <w:tab/>
        </w:r>
        <w:r w:rsidRPr="00560CE0">
          <w:rPr>
            <w:rFonts w:ascii="Times New Roman" w:hAnsi="Times New Roman" w:cs="Times New Roman"/>
            <w:noProof/>
            <w:webHidden/>
            <w:sz w:val="28"/>
            <w:szCs w:val="32"/>
          </w:rPr>
          <w:fldChar w:fldCharType="begin"/>
        </w:r>
        <w:r w:rsidRPr="00560CE0">
          <w:rPr>
            <w:rFonts w:ascii="Times New Roman" w:hAnsi="Times New Roman" w:cs="Times New Roman"/>
            <w:noProof/>
            <w:webHidden/>
            <w:sz w:val="28"/>
            <w:szCs w:val="32"/>
          </w:rPr>
          <w:instrText xml:space="preserve"> PAGEREF _Toc212035598 \h </w:instrText>
        </w:r>
        <w:r w:rsidRPr="00560CE0">
          <w:rPr>
            <w:rFonts w:ascii="Times New Roman" w:hAnsi="Times New Roman" w:cs="Times New Roman"/>
            <w:noProof/>
            <w:webHidden/>
            <w:sz w:val="28"/>
            <w:szCs w:val="32"/>
          </w:rPr>
        </w:r>
        <w:r w:rsidRPr="00560CE0">
          <w:rPr>
            <w:rFonts w:ascii="Times New Roman" w:hAnsi="Times New Roman" w:cs="Times New Roman"/>
            <w:noProof/>
            <w:webHidden/>
            <w:sz w:val="28"/>
            <w:szCs w:val="32"/>
          </w:rPr>
          <w:fldChar w:fldCharType="separate"/>
        </w:r>
        <w:r w:rsidRPr="00560CE0">
          <w:rPr>
            <w:rFonts w:ascii="Times New Roman" w:hAnsi="Times New Roman" w:cs="Times New Roman"/>
            <w:noProof/>
            <w:webHidden/>
            <w:sz w:val="28"/>
            <w:szCs w:val="32"/>
          </w:rPr>
          <w:t>6</w:t>
        </w:r>
        <w:r w:rsidRPr="00560CE0">
          <w:rPr>
            <w:rFonts w:ascii="Times New Roman" w:hAnsi="Times New Roman" w:cs="Times New Roman"/>
            <w:noProof/>
            <w:webHidden/>
            <w:sz w:val="28"/>
            <w:szCs w:val="32"/>
          </w:rPr>
          <w:fldChar w:fldCharType="end"/>
        </w:r>
      </w:hyperlink>
    </w:p>
    <w:p w14:paraId="5CAD6D9B" w14:textId="77777777" w:rsidR="00560CE0" w:rsidRPr="00560CE0" w:rsidRDefault="00560CE0" w:rsidP="00560CE0">
      <w:pPr>
        <w:pStyle w:val="TOC2"/>
        <w:tabs>
          <w:tab w:val="right" w:leader="hyphen" w:pos="8296"/>
        </w:tabs>
        <w:rPr>
          <w:rFonts w:ascii="Times New Roman" w:hAnsi="Times New Roman" w:cs="Times New Roman"/>
          <w:noProof/>
          <w:sz w:val="28"/>
          <w:szCs w:val="32"/>
        </w:rPr>
      </w:pPr>
      <w:hyperlink w:anchor="_Toc212035599" w:history="1">
        <w:r w:rsidRPr="00560CE0">
          <w:rPr>
            <w:rStyle w:val="af2"/>
            <w:rFonts w:ascii="Times New Roman" w:hAnsi="Times New Roman" w:cs="Times New Roman"/>
            <w:noProof/>
            <w:color w:val="auto"/>
            <w:sz w:val="28"/>
            <w:szCs w:val="32"/>
          </w:rPr>
          <w:t>V. Continuous Evolution and Security Assurance</w:t>
        </w:r>
        <w:r w:rsidRPr="00560CE0">
          <w:rPr>
            <w:rFonts w:ascii="Times New Roman" w:hAnsi="Times New Roman" w:cs="Times New Roman"/>
            <w:noProof/>
            <w:webHidden/>
            <w:sz w:val="28"/>
            <w:szCs w:val="32"/>
          </w:rPr>
          <w:tab/>
        </w:r>
        <w:r w:rsidRPr="00560CE0">
          <w:rPr>
            <w:rFonts w:ascii="Times New Roman" w:hAnsi="Times New Roman" w:cs="Times New Roman"/>
            <w:noProof/>
            <w:webHidden/>
            <w:sz w:val="28"/>
            <w:szCs w:val="32"/>
          </w:rPr>
          <w:fldChar w:fldCharType="begin"/>
        </w:r>
        <w:r w:rsidRPr="00560CE0">
          <w:rPr>
            <w:rFonts w:ascii="Times New Roman" w:hAnsi="Times New Roman" w:cs="Times New Roman"/>
            <w:noProof/>
            <w:webHidden/>
            <w:sz w:val="28"/>
            <w:szCs w:val="32"/>
          </w:rPr>
          <w:instrText xml:space="preserve"> PAGEREF _Toc212035599 \h </w:instrText>
        </w:r>
        <w:r w:rsidRPr="00560CE0">
          <w:rPr>
            <w:rFonts w:ascii="Times New Roman" w:hAnsi="Times New Roman" w:cs="Times New Roman"/>
            <w:noProof/>
            <w:webHidden/>
            <w:sz w:val="28"/>
            <w:szCs w:val="32"/>
          </w:rPr>
        </w:r>
        <w:r w:rsidRPr="00560CE0">
          <w:rPr>
            <w:rFonts w:ascii="Times New Roman" w:hAnsi="Times New Roman" w:cs="Times New Roman"/>
            <w:noProof/>
            <w:webHidden/>
            <w:sz w:val="28"/>
            <w:szCs w:val="32"/>
          </w:rPr>
          <w:fldChar w:fldCharType="separate"/>
        </w:r>
        <w:r w:rsidRPr="00560CE0">
          <w:rPr>
            <w:rFonts w:ascii="Times New Roman" w:hAnsi="Times New Roman" w:cs="Times New Roman"/>
            <w:noProof/>
            <w:webHidden/>
            <w:sz w:val="28"/>
            <w:szCs w:val="32"/>
          </w:rPr>
          <w:t>6</w:t>
        </w:r>
        <w:r w:rsidRPr="00560CE0">
          <w:rPr>
            <w:rFonts w:ascii="Times New Roman" w:hAnsi="Times New Roman" w:cs="Times New Roman"/>
            <w:noProof/>
            <w:webHidden/>
            <w:sz w:val="28"/>
            <w:szCs w:val="32"/>
          </w:rPr>
          <w:fldChar w:fldCharType="end"/>
        </w:r>
      </w:hyperlink>
    </w:p>
    <w:p w14:paraId="0452C0A2" w14:textId="77777777" w:rsidR="00560CE0" w:rsidRPr="00560CE0" w:rsidRDefault="00560CE0" w:rsidP="00560CE0">
      <w:pPr>
        <w:pStyle w:val="TOC1"/>
        <w:rPr>
          <w:noProof/>
          <w:sz w:val="32"/>
          <w:szCs w:val="36"/>
          <w14:ligatures w14:val="standardContextual"/>
        </w:rPr>
      </w:pPr>
      <w:hyperlink w:anchor="_Toc212035600" w:history="1">
        <w:r w:rsidRPr="00560CE0">
          <w:rPr>
            <w:rStyle w:val="af2"/>
            <w:rFonts w:ascii="Times New Roman" w:hAnsi="Times New Roman" w:cs="Times New Roman"/>
            <w:noProof/>
            <w:color w:val="auto"/>
            <w:sz w:val="28"/>
            <w:szCs w:val="32"/>
          </w:rPr>
          <w:t>Marketing Channels Strategy</w:t>
        </w:r>
        <w:r w:rsidRPr="00560CE0">
          <w:rPr>
            <w:rFonts w:ascii="Times New Roman" w:hAnsi="Times New Roman" w:cs="Times New Roman"/>
            <w:noProof/>
            <w:webHidden/>
            <w:sz w:val="28"/>
            <w:szCs w:val="32"/>
          </w:rPr>
          <w:tab/>
        </w:r>
        <w:r w:rsidRPr="00560CE0">
          <w:rPr>
            <w:rFonts w:ascii="Times New Roman" w:hAnsi="Times New Roman" w:cs="Times New Roman"/>
            <w:noProof/>
            <w:webHidden/>
            <w:sz w:val="28"/>
            <w:szCs w:val="32"/>
          </w:rPr>
          <w:fldChar w:fldCharType="begin"/>
        </w:r>
        <w:r w:rsidRPr="00560CE0">
          <w:rPr>
            <w:rFonts w:ascii="Times New Roman" w:hAnsi="Times New Roman" w:cs="Times New Roman"/>
            <w:noProof/>
            <w:webHidden/>
            <w:sz w:val="28"/>
            <w:szCs w:val="32"/>
          </w:rPr>
          <w:instrText xml:space="preserve"> PAGEREF _Toc212035600 \h </w:instrText>
        </w:r>
        <w:r w:rsidRPr="00560CE0">
          <w:rPr>
            <w:rFonts w:ascii="Times New Roman" w:hAnsi="Times New Roman" w:cs="Times New Roman"/>
            <w:noProof/>
            <w:webHidden/>
            <w:sz w:val="28"/>
            <w:szCs w:val="32"/>
          </w:rPr>
        </w:r>
        <w:r w:rsidRPr="00560CE0">
          <w:rPr>
            <w:rFonts w:ascii="Times New Roman" w:hAnsi="Times New Roman" w:cs="Times New Roman"/>
            <w:noProof/>
            <w:webHidden/>
            <w:sz w:val="28"/>
            <w:szCs w:val="32"/>
          </w:rPr>
          <w:fldChar w:fldCharType="separate"/>
        </w:r>
        <w:r w:rsidRPr="00560CE0">
          <w:rPr>
            <w:rFonts w:ascii="Times New Roman" w:hAnsi="Times New Roman" w:cs="Times New Roman"/>
            <w:noProof/>
            <w:webHidden/>
            <w:sz w:val="28"/>
            <w:szCs w:val="32"/>
          </w:rPr>
          <w:t>7</w:t>
        </w:r>
        <w:r w:rsidRPr="00560CE0">
          <w:rPr>
            <w:rFonts w:ascii="Times New Roman" w:hAnsi="Times New Roman" w:cs="Times New Roman"/>
            <w:noProof/>
            <w:webHidden/>
            <w:sz w:val="28"/>
            <w:szCs w:val="32"/>
          </w:rPr>
          <w:fldChar w:fldCharType="end"/>
        </w:r>
      </w:hyperlink>
    </w:p>
    <w:p w14:paraId="75B4BAD9" w14:textId="77777777" w:rsidR="00560CE0" w:rsidRPr="00560CE0" w:rsidRDefault="00560CE0" w:rsidP="00560CE0">
      <w:pPr>
        <w:pStyle w:val="TOC2"/>
        <w:tabs>
          <w:tab w:val="right" w:leader="hyphen" w:pos="8296"/>
        </w:tabs>
        <w:rPr>
          <w:rFonts w:ascii="Times New Roman" w:hAnsi="Times New Roman" w:cs="Times New Roman"/>
          <w:noProof/>
          <w:sz w:val="28"/>
          <w:szCs w:val="32"/>
        </w:rPr>
      </w:pPr>
      <w:hyperlink w:anchor="_Toc212035601" w:history="1">
        <w:r w:rsidRPr="00560CE0">
          <w:rPr>
            <w:rStyle w:val="af2"/>
            <w:rFonts w:ascii="Times New Roman" w:hAnsi="Times New Roman" w:cs="Times New Roman"/>
            <w:noProof/>
            <w:color w:val="auto"/>
            <w:sz w:val="28"/>
            <w:szCs w:val="32"/>
          </w:rPr>
          <w:t>(I) Online Content Marketing: Leveraging Self-Media and Short-Video Platforms</w:t>
        </w:r>
        <w:r w:rsidRPr="00560CE0">
          <w:rPr>
            <w:rFonts w:ascii="Times New Roman" w:hAnsi="Times New Roman" w:cs="Times New Roman"/>
            <w:noProof/>
            <w:webHidden/>
            <w:sz w:val="28"/>
            <w:szCs w:val="32"/>
          </w:rPr>
          <w:tab/>
        </w:r>
        <w:r w:rsidRPr="00560CE0">
          <w:rPr>
            <w:rFonts w:ascii="Times New Roman" w:hAnsi="Times New Roman" w:cs="Times New Roman"/>
            <w:noProof/>
            <w:webHidden/>
            <w:sz w:val="28"/>
            <w:szCs w:val="32"/>
          </w:rPr>
          <w:fldChar w:fldCharType="begin"/>
        </w:r>
        <w:r w:rsidRPr="00560CE0">
          <w:rPr>
            <w:rFonts w:ascii="Times New Roman" w:hAnsi="Times New Roman" w:cs="Times New Roman"/>
            <w:noProof/>
            <w:webHidden/>
            <w:sz w:val="28"/>
            <w:szCs w:val="32"/>
          </w:rPr>
          <w:instrText xml:space="preserve"> PAGEREF _Toc212035601 \h </w:instrText>
        </w:r>
        <w:r w:rsidRPr="00560CE0">
          <w:rPr>
            <w:rFonts w:ascii="Times New Roman" w:hAnsi="Times New Roman" w:cs="Times New Roman"/>
            <w:noProof/>
            <w:webHidden/>
            <w:sz w:val="28"/>
            <w:szCs w:val="32"/>
          </w:rPr>
        </w:r>
        <w:r w:rsidRPr="00560CE0">
          <w:rPr>
            <w:rFonts w:ascii="Times New Roman" w:hAnsi="Times New Roman" w:cs="Times New Roman"/>
            <w:noProof/>
            <w:webHidden/>
            <w:sz w:val="28"/>
            <w:szCs w:val="32"/>
          </w:rPr>
          <w:fldChar w:fldCharType="separate"/>
        </w:r>
        <w:r w:rsidRPr="00560CE0">
          <w:rPr>
            <w:rFonts w:ascii="Times New Roman" w:hAnsi="Times New Roman" w:cs="Times New Roman"/>
            <w:noProof/>
            <w:webHidden/>
            <w:sz w:val="28"/>
            <w:szCs w:val="32"/>
          </w:rPr>
          <w:t>7</w:t>
        </w:r>
        <w:r w:rsidRPr="00560CE0">
          <w:rPr>
            <w:rFonts w:ascii="Times New Roman" w:hAnsi="Times New Roman" w:cs="Times New Roman"/>
            <w:noProof/>
            <w:webHidden/>
            <w:sz w:val="28"/>
            <w:szCs w:val="32"/>
          </w:rPr>
          <w:fldChar w:fldCharType="end"/>
        </w:r>
      </w:hyperlink>
    </w:p>
    <w:p w14:paraId="31711949" w14:textId="77777777" w:rsidR="00560CE0" w:rsidRPr="00560CE0" w:rsidRDefault="00560CE0" w:rsidP="00560CE0">
      <w:pPr>
        <w:pStyle w:val="TOC2"/>
        <w:tabs>
          <w:tab w:val="right" w:leader="hyphen" w:pos="8296"/>
        </w:tabs>
        <w:rPr>
          <w:rFonts w:ascii="Times New Roman" w:hAnsi="Times New Roman" w:cs="Times New Roman"/>
          <w:noProof/>
          <w:sz w:val="28"/>
          <w:szCs w:val="32"/>
        </w:rPr>
      </w:pPr>
      <w:hyperlink w:anchor="_Toc212035602" w:history="1">
        <w:r w:rsidRPr="00560CE0">
          <w:rPr>
            <w:rStyle w:val="af2"/>
            <w:rFonts w:ascii="Times New Roman" w:hAnsi="Times New Roman" w:cs="Times New Roman"/>
            <w:noProof/>
            <w:color w:val="auto"/>
            <w:sz w:val="28"/>
            <w:szCs w:val="32"/>
          </w:rPr>
          <w:t>(II) Campus Scenario Penetration: Deepening Engagement through University Communities and Offline Activities</w:t>
        </w:r>
        <w:r w:rsidRPr="00560CE0">
          <w:rPr>
            <w:rFonts w:ascii="Times New Roman" w:hAnsi="Times New Roman" w:cs="Times New Roman"/>
            <w:noProof/>
            <w:webHidden/>
            <w:sz w:val="28"/>
            <w:szCs w:val="32"/>
          </w:rPr>
          <w:tab/>
        </w:r>
        <w:r w:rsidRPr="00560CE0">
          <w:rPr>
            <w:rFonts w:ascii="Times New Roman" w:hAnsi="Times New Roman" w:cs="Times New Roman"/>
            <w:noProof/>
            <w:webHidden/>
            <w:sz w:val="28"/>
            <w:szCs w:val="32"/>
          </w:rPr>
          <w:fldChar w:fldCharType="begin"/>
        </w:r>
        <w:r w:rsidRPr="00560CE0">
          <w:rPr>
            <w:rFonts w:ascii="Times New Roman" w:hAnsi="Times New Roman" w:cs="Times New Roman"/>
            <w:noProof/>
            <w:webHidden/>
            <w:sz w:val="28"/>
            <w:szCs w:val="32"/>
          </w:rPr>
          <w:instrText xml:space="preserve"> PAGEREF _Toc212035602 \h </w:instrText>
        </w:r>
        <w:r w:rsidRPr="00560CE0">
          <w:rPr>
            <w:rFonts w:ascii="Times New Roman" w:hAnsi="Times New Roman" w:cs="Times New Roman"/>
            <w:noProof/>
            <w:webHidden/>
            <w:sz w:val="28"/>
            <w:szCs w:val="32"/>
          </w:rPr>
        </w:r>
        <w:r w:rsidRPr="00560CE0">
          <w:rPr>
            <w:rFonts w:ascii="Times New Roman" w:hAnsi="Times New Roman" w:cs="Times New Roman"/>
            <w:noProof/>
            <w:webHidden/>
            <w:sz w:val="28"/>
            <w:szCs w:val="32"/>
          </w:rPr>
          <w:fldChar w:fldCharType="separate"/>
        </w:r>
        <w:r w:rsidRPr="00560CE0">
          <w:rPr>
            <w:rFonts w:ascii="Times New Roman" w:hAnsi="Times New Roman" w:cs="Times New Roman"/>
            <w:noProof/>
            <w:webHidden/>
            <w:sz w:val="28"/>
            <w:szCs w:val="32"/>
          </w:rPr>
          <w:t>7</w:t>
        </w:r>
        <w:r w:rsidRPr="00560CE0">
          <w:rPr>
            <w:rFonts w:ascii="Times New Roman" w:hAnsi="Times New Roman" w:cs="Times New Roman"/>
            <w:noProof/>
            <w:webHidden/>
            <w:sz w:val="28"/>
            <w:szCs w:val="32"/>
          </w:rPr>
          <w:fldChar w:fldCharType="end"/>
        </w:r>
      </w:hyperlink>
    </w:p>
    <w:p w14:paraId="5AE3C223" w14:textId="77777777" w:rsidR="00560CE0" w:rsidRPr="00560CE0" w:rsidRDefault="00560CE0" w:rsidP="00560CE0">
      <w:pPr>
        <w:pStyle w:val="TOC2"/>
        <w:tabs>
          <w:tab w:val="right" w:leader="hyphen" w:pos="8296"/>
        </w:tabs>
        <w:rPr>
          <w:rFonts w:ascii="Times New Roman" w:hAnsi="Times New Roman" w:cs="Times New Roman"/>
          <w:noProof/>
          <w:sz w:val="28"/>
          <w:szCs w:val="32"/>
        </w:rPr>
      </w:pPr>
      <w:hyperlink w:anchor="_Toc212035603" w:history="1">
        <w:r w:rsidRPr="00560CE0">
          <w:rPr>
            <w:rStyle w:val="af2"/>
            <w:rFonts w:ascii="Times New Roman" w:hAnsi="Times New Roman" w:cs="Times New Roman"/>
            <w:noProof/>
            <w:color w:val="auto"/>
            <w:sz w:val="28"/>
            <w:szCs w:val="32"/>
          </w:rPr>
          <w:t>(III) Industry Ecosystem Collaboration: Integrating with Competition Platforms and the Creation Ecosystem</w:t>
        </w:r>
        <w:r w:rsidRPr="00560CE0">
          <w:rPr>
            <w:rFonts w:ascii="Times New Roman" w:hAnsi="Times New Roman" w:cs="Times New Roman"/>
            <w:noProof/>
            <w:webHidden/>
            <w:sz w:val="28"/>
            <w:szCs w:val="32"/>
          </w:rPr>
          <w:tab/>
        </w:r>
        <w:r w:rsidRPr="00560CE0">
          <w:rPr>
            <w:rFonts w:ascii="Times New Roman" w:hAnsi="Times New Roman" w:cs="Times New Roman"/>
            <w:noProof/>
            <w:webHidden/>
            <w:sz w:val="28"/>
            <w:szCs w:val="32"/>
          </w:rPr>
          <w:fldChar w:fldCharType="begin"/>
        </w:r>
        <w:r w:rsidRPr="00560CE0">
          <w:rPr>
            <w:rFonts w:ascii="Times New Roman" w:hAnsi="Times New Roman" w:cs="Times New Roman"/>
            <w:noProof/>
            <w:webHidden/>
            <w:sz w:val="28"/>
            <w:szCs w:val="32"/>
          </w:rPr>
          <w:instrText xml:space="preserve"> PAGEREF _Toc212035603 \h </w:instrText>
        </w:r>
        <w:r w:rsidRPr="00560CE0">
          <w:rPr>
            <w:rFonts w:ascii="Times New Roman" w:hAnsi="Times New Roman" w:cs="Times New Roman"/>
            <w:noProof/>
            <w:webHidden/>
            <w:sz w:val="28"/>
            <w:szCs w:val="32"/>
          </w:rPr>
        </w:r>
        <w:r w:rsidRPr="00560CE0">
          <w:rPr>
            <w:rFonts w:ascii="Times New Roman" w:hAnsi="Times New Roman" w:cs="Times New Roman"/>
            <w:noProof/>
            <w:webHidden/>
            <w:sz w:val="28"/>
            <w:szCs w:val="32"/>
          </w:rPr>
          <w:fldChar w:fldCharType="separate"/>
        </w:r>
        <w:r w:rsidRPr="00560CE0">
          <w:rPr>
            <w:rFonts w:ascii="Times New Roman" w:hAnsi="Times New Roman" w:cs="Times New Roman"/>
            <w:noProof/>
            <w:webHidden/>
            <w:sz w:val="28"/>
            <w:szCs w:val="32"/>
          </w:rPr>
          <w:t>8</w:t>
        </w:r>
        <w:r w:rsidRPr="00560CE0">
          <w:rPr>
            <w:rFonts w:ascii="Times New Roman" w:hAnsi="Times New Roman" w:cs="Times New Roman"/>
            <w:noProof/>
            <w:webHidden/>
            <w:sz w:val="28"/>
            <w:szCs w:val="32"/>
          </w:rPr>
          <w:fldChar w:fldCharType="end"/>
        </w:r>
      </w:hyperlink>
    </w:p>
    <w:p w14:paraId="6E9B9087" w14:textId="77777777" w:rsidR="00560CE0" w:rsidRPr="00560CE0" w:rsidRDefault="00560CE0" w:rsidP="00560CE0">
      <w:pPr>
        <w:pStyle w:val="TOC1"/>
        <w:rPr>
          <w:noProof/>
          <w:sz w:val="32"/>
          <w:szCs w:val="36"/>
          <w14:ligatures w14:val="standardContextual"/>
        </w:rPr>
      </w:pPr>
      <w:hyperlink w:anchor="_Toc212035604" w:history="1">
        <w:r w:rsidRPr="00560CE0">
          <w:rPr>
            <w:rStyle w:val="af2"/>
            <w:rFonts w:ascii="Times New Roman" w:hAnsi="Times New Roman" w:cs="Times New Roman"/>
            <w:noProof/>
            <w:color w:val="auto"/>
            <w:sz w:val="28"/>
            <w:szCs w:val="32"/>
          </w:rPr>
          <w:t>Summary</w:t>
        </w:r>
        <w:r w:rsidRPr="00560CE0">
          <w:rPr>
            <w:noProof/>
            <w:webHidden/>
          </w:rPr>
          <w:tab/>
        </w:r>
        <w:r w:rsidRPr="00560CE0">
          <w:rPr>
            <w:noProof/>
            <w:webHidden/>
          </w:rPr>
          <w:fldChar w:fldCharType="begin"/>
        </w:r>
        <w:r w:rsidRPr="00560CE0">
          <w:rPr>
            <w:noProof/>
            <w:webHidden/>
          </w:rPr>
          <w:instrText xml:space="preserve"> PAGEREF _Toc212035604 \h </w:instrText>
        </w:r>
        <w:r w:rsidRPr="00560CE0">
          <w:rPr>
            <w:noProof/>
            <w:webHidden/>
          </w:rPr>
        </w:r>
        <w:r w:rsidRPr="00560CE0">
          <w:rPr>
            <w:noProof/>
            <w:webHidden/>
          </w:rPr>
          <w:fldChar w:fldCharType="separate"/>
        </w:r>
        <w:r w:rsidRPr="00560CE0">
          <w:rPr>
            <w:noProof/>
            <w:webHidden/>
          </w:rPr>
          <w:t>8</w:t>
        </w:r>
        <w:r w:rsidRPr="00560CE0">
          <w:rPr>
            <w:noProof/>
            <w:webHidden/>
          </w:rPr>
          <w:fldChar w:fldCharType="end"/>
        </w:r>
      </w:hyperlink>
    </w:p>
    <w:p w14:paraId="1E56138A" w14:textId="610486BF" w:rsidR="00560CE0" w:rsidRDefault="00676A5B" w:rsidP="00676A5B">
      <w:pPr>
        <w:pStyle w:val="1"/>
        <w:rPr>
          <w:noProof/>
        </w:rPr>
      </w:pPr>
      <w:r>
        <w:br w:type="page"/>
      </w:r>
      <w:r w:rsidR="00560CE0">
        <w:fldChar w:fldCharType="begin"/>
      </w:r>
      <w:r w:rsidR="00560CE0">
        <w:instrText xml:space="preserve"> TOC \o "1-2" \f \h \z \u </w:instrText>
      </w:r>
      <w:r w:rsidR="00560CE0">
        <w:fldChar w:fldCharType="separate"/>
      </w:r>
    </w:p>
    <w:p w14:paraId="395EB295" w14:textId="05B24966" w:rsidR="006E6F8F" w:rsidRPr="00560CE0" w:rsidRDefault="00560CE0" w:rsidP="006E6F8F">
      <w:pPr>
        <w:pStyle w:val="1"/>
      </w:pPr>
      <w:r>
        <w:lastRenderedPageBreak/>
        <w:fldChar w:fldCharType="end"/>
      </w:r>
      <w:bookmarkStart w:id="2" w:name="_Toc212035593"/>
      <w:r w:rsidR="006E6F8F">
        <w:rPr>
          <w:rFonts w:eastAsiaTheme="minorEastAsia" w:hint="eastAsia"/>
        </w:rPr>
        <w:t>Overview:</w:t>
      </w:r>
      <w:bookmarkEnd w:id="2"/>
    </w:p>
    <w:p w14:paraId="00F5C025" w14:textId="16F5E415" w:rsidR="006E6F8F" w:rsidRPr="008271E6" w:rsidRDefault="00687EFE" w:rsidP="006E6F8F">
      <w:pPr>
        <w:rPr>
          <w:rFonts w:hint="eastAsia"/>
          <w:b/>
          <w:bCs/>
          <w:sz w:val="22"/>
          <w:szCs w:val="24"/>
        </w:rPr>
      </w:pPr>
      <w:r w:rsidRPr="00687EFE">
        <w:rPr>
          <w:rFonts w:ascii="Kristen ITC" w:hAnsi="Kristen ITC" w:cs="Times New Roman"/>
          <w:b/>
          <w:bCs/>
          <w:sz w:val="28"/>
          <w:szCs w:val="32"/>
        </w:rPr>
        <w:t>Rapmix</w:t>
      </w:r>
      <w:r w:rsidR="006E6F8F" w:rsidRPr="00947F6B">
        <w:rPr>
          <w:b/>
          <w:bCs/>
          <w:sz w:val="24"/>
          <w:szCs w:val="28"/>
        </w:rPr>
        <w:t>:</w:t>
      </w:r>
      <w:r w:rsidR="006E6F8F" w:rsidRPr="00947F6B">
        <w:rPr>
          <w:b/>
          <w:bCs/>
        </w:rPr>
        <w:t xml:space="preserve"> </w:t>
      </w:r>
      <w:r w:rsidR="006E6F8F" w:rsidRPr="008271E6">
        <w:rPr>
          <w:b/>
          <w:bCs/>
          <w:sz w:val="22"/>
          <w:szCs w:val="24"/>
        </w:rPr>
        <w:t>Professional mixing at your fingertips — where style never slips.</w:t>
      </w:r>
    </w:p>
    <w:p w14:paraId="6ED8FFE4" w14:textId="77777777" w:rsidR="006E6F8F" w:rsidRPr="006E6F8F" w:rsidRDefault="006E6F8F" w:rsidP="006E6F8F">
      <w:pPr>
        <w:rPr>
          <w:rFonts w:ascii="Times New Roman" w:hAnsi="Times New Roman" w:cs="Times New Roman"/>
          <w:sz w:val="25"/>
          <w:szCs w:val="25"/>
        </w:rPr>
      </w:pPr>
      <w:r w:rsidRPr="006E6F8F">
        <w:rPr>
          <w:rFonts w:ascii="Times New Roman" w:hAnsi="Times New Roman" w:cs="Times New Roman"/>
          <w:b/>
          <w:bCs/>
          <w:sz w:val="25"/>
          <w:szCs w:val="25"/>
        </w:rPr>
        <w:t>Professional, Accessible Mixing Powered by AI</w:t>
      </w:r>
      <w:r w:rsidRPr="006E6F8F">
        <w:rPr>
          <w:rFonts w:ascii="Times New Roman" w:hAnsi="Times New Roman" w:cs="Times New Roman"/>
          <w:sz w:val="25"/>
          <w:szCs w:val="25"/>
        </w:rPr>
        <w:t>​</w:t>
      </w:r>
    </w:p>
    <w:p w14:paraId="15DDAD5E" w14:textId="77777777" w:rsidR="006E6F8F" w:rsidRPr="006E6F8F" w:rsidRDefault="006E6F8F" w:rsidP="006E6F8F">
      <w:pPr>
        <w:rPr>
          <w:rFonts w:ascii="Times New Roman" w:hAnsi="Times New Roman" w:cs="Times New Roman"/>
          <w:sz w:val="25"/>
          <w:szCs w:val="25"/>
        </w:rPr>
      </w:pPr>
      <w:r w:rsidRPr="006E6F8F">
        <w:rPr>
          <w:rFonts w:ascii="Times New Roman" w:hAnsi="Times New Roman" w:cs="Times New Roman"/>
          <w:sz w:val="25"/>
          <w:szCs w:val="25"/>
        </w:rPr>
        <w:t xml:space="preserve">In today’s world, music has become a universal language — a shared art form for appreciation and relaxation. The younger generation, brimming with creativity and a desire for self-expression, yearns to make their voices heard and showcase their unique talents through music creation. Yet, many stop just short of realizing their dreams. The greatest barrier often lies in one crucial but challenging stage of music production — </w:t>
      </w:r>
      <w:r w:rsidRPr="006E6F8F">
        <w:rPr>
          <w:rFonts w:ascii="Times New Roman" w:hAnsi="Times New Roman" w:cs="Times New Roman"/>
          <w:b/>
          <w:bCs/>
          <w:sz w:val="25"/>
          <w:szCs w:val="25"/>
        </w:rPr>
        <w:t>mixing</w:t>
      </w:r>
      <w:r w:rsidRPr="006E6F8F">
        <w:rPr>
          <w:rFonts w:ascii="Times New Roman" w:hAnsi="Times New Roman" w:cs="Times New Roman"/>
          <w:sz w:val="25"/>
          <w:szCs w:val="25"/>
        </w:rPr>
        <w:t>, a process known for its steep learning curve and intimidating professional costs.</w:t>
      </w:r>
    </w:p>
    <w:p w14:paraId="74509E93" w14:textId="69052782" w:rsidR="006E6F8F" w:rsidRPr="006E6F8F" w:rsidRDefault="006E6F8F" w:rsidP="006E6F8F">
      <w:pPr>
        <w:rPr>
          <w:rFonts w:ascii="Times New Roman" w:hAnsi="Times New Roman" w:cs="Times New Roman"/>
          <w:sz w:val="25"/>
          <w:szCs w:val="25"/>
        </w:rPr>
      </w:pPr>
      <w:r w:rsidRPr="006E6F8F">
        <w:rPr>
          <w:rFonts w:ascii="Times New Roman" w:hAnsi="Times New Roman" w:cs="Times New Roman"/>
          <w:sz w:val="25"/>
          <w:szCs w:val="25"/>
        </w:rPr>
        <w:t>“</w:t>
      </w:r>
      <w:r w:rsidR="00687EFE" w:rsidRPr="00687EFE">
        <w:rPr>
          <w:rFonts w:ascii="Times New Roman" w:hAnsi="Times New Roman" w:cs="Times New Roman" w:hint="eastAsia"/>
          <w:b/>
          <w:bCs/>
          <w:sz w:val="25"/>
          <w:szCs w:val="25"/>
        </w:rPr>
        <w:t>Rapmix</w:t>
      </w:r>
      <w:r w:rsidRPr="006E6F8F">
        <w:rPr>
          <w:rFonts w:ascii="Times New Roman" w:hAnsi="Times New Roman" w:cs="Times New Roman"/>
          <w:sz w:val="25"/>
          <w:szCs w:val="25"/>
        </w:rPr>
        <w:t>” is a professional and accessible mixing app powered by AI technology. Guided by the vision that "​</w:t>
      </w:r>
      <w:r w:rsidRPr="006E6F8F">
        <w:rPr>
          <w:rFonts w:ascii="Times New Roman" w:hAnsi="Times New Roman" w:cs="Times New Roman"/>
          <w:b/>
          <w:bCs/>
          <w:sz w:val="25"/>
          <w:szCs w:val="25"/>
        </w:rPr>
        <w:t xml:space="preserve">Everyone Could be a </w:t>
      </w:r>
      <w:proofErr w:type="gramStart"/>
      <w:r w:rsidRPr="006E6F8F">
        <w:rPr>
          <w:rFonts w:ascii="Times New Roman" w:hAnsi="Times New Roman" w:cs="Times New Roman"/>
          <w:b/>
          <w:bCs/>
          <w:sz w:val="25"/>
          <w:szCs w:val="25"/>
        </w:rPr>
        <w:t>Musician</w:t>
      </w:r>
      <w:proofErr w:type="gramEnd"/>
      <w:r w:rsidRPr="006E6F8F">
        <w:rPr>
          <w:rFonts w:ascii="Times New Roman" w:hAnsi="Times New Roman" w:cs="Times New Roman"/>
          <w:sz w:val="25"/>
          <w:szCs w:val="25"/>
        </w:rPr>
        <w:t>”, we primarily serve the 16-25 age demographic. We are committed to solving the core challenges faced by music enthusiasts: poor recording environments, complex mixing processes, unsatisfactory results, and the high cost of professional services.</w:t>
      </w:r>
    </w:p>
    <w:p w14:paraId="53E06CC8" w14:textId="12EACE08" w:rsidR="006E6F8F" w:rsidRPr="006E6F8F" w:rsidRDefault="006E6F8F" w:rsidP="006E6F8F">
      <w:pPr>
        <w:rPr>
          <w:rFonts w:ascii="Times New Roman" w:hAnsi="Times New Roman" w:cs="Times New Roman"/>
          <w:sz w:val="25"/>
          <w:szCs w:val="25"/>
        </w:rPr>
      </w:pPr>
      <w:r w:rsidRPr="006E6F8F">
        <w:rPr>
          <w:rFonts w:ascii="Times New Roman" w:hAnsi="Times New Roman" w:cs="Times New Roman"/>
          <w:sz w:val="25"/>
          <w:szCs w:val="25"/>
        </w:rPr>
        <w:t>“</w:t>
      </w:r>
      <w:r w:rsidR="00687EFE" w:rsidRPr="00687EFE">
        <w:rPr>
          <w:rFonts w:ascii="Times New Roman" w:hAnsi="Times New Roman" w:cs="Times New Roman" w:hint="eastAsia"/>
          <w:b/>
          <w:bCs/>
          <w:sz w:val="25"/>
          <w:szCs w:val="25"/>
        </w:rPr>
        <w:t>Rapmix</w:t>
      </w:r>
      <w:r w:rsidRPr="006E6F8F">
        <w:rPr>
          <w:rFonts w:ascii="Times New Roman" w:hAnsi="Times New Roman" w:cs="Times New Roman"/>
          <w:sz w:val="25"/>
          <w:szCs w:val="25"/>
        </w:rPr>
        <w:t>” is designed for intuitive ease of use. The entire process is simplified into three minimal steps: ​</w:t>
      </w:r>
      <w:r w:rsidRPr="006E6F8F">
        <w:rPr>
          <w:rFonts w:ascii="Times New Roman" w:hAnsi="Times New Roman" w:cs="Times New Roman"/>
          <w:b/>
          <w:bCs/>
          <w:sz w:val="25"/>
          <w:szCs w:val="25"/>
        </w:rPr>
        <w:t>upload your dry vocal, select a preferred style, and export the finished product with one tap.​</w:t>
      </w:r>
      <w:r w:rsidRPr="006E6F8F">
        <w:rPr>
          <w:rFonts w:ascii="Times New Roman" w:hAnsi="Times New Roman" w:cs="Times New Roman"/>
          <w:sz w:val="25"/>
          <w:szCs w:val="25"/>
        </w:rPr>
        <w:t>​ This allows even complete beginners to get started with ease. The app features a vast library of style templates—from Traditional Chinese and Trap to Rock—and supports personalized customization, helping every user create their own unique sound.</w:t>
      </w:r>
    </w:p>
    <w:p w14:paraId="63BA0667" w14:textId="77777777" w:rsidR="006E6F8F" w:rsidRPr="006E6F8F" w:rsidRDefault="006E6F8F" w:rsidP="006E6F8F">
      <w:pPr>
        <w:rPr>
          <w:rFonts w:ascii="Times New Roman" w:hAnsi="Times New Roman" w:cs="Times New Roman"/>
          <w:sz w:val="25"/>
          <w:szCs w:val="25"/>
        </w:rPr>
      </w:pPr>
      <w:r w:rsidRPr="006E6F8F">
        <w:rPr>
          <w:rFonts w:ascii="Times New Roman" w:hAnsi="Times New Roman" w:cs="Times New Roman"/>
          <w:sz w:val="25"/>
          <w:szCs w:val="25"/>
        </w:rPr>
        <w:t>Powerful backend technology drives the experience. Our self-improving AI mixing algorithm automatically performs intelligent noise reduction, audio restoration, and rhythm matching, rapidly enhancing raw audio to ​</w:t>
      </w:r>
      <w:r w:rsidRPr="006E6F8F">
        <w:rPr>
          <w:rFonts w:ascii="Times New Roman" w:hAnsi="Times New Roman" w:cs="Times New Roman"/>
          <w:b/>
          <w:bCs/>
          <w:sz w:val="25"/>
          <w:szCs w:val="25"/>
        </w:rPr>
        <w:t>studio-quality standards. The more you use it, the better the results get.​</w:t>
      </w:r>
      <w:r w:rsidRPr="006E6F8F">
        <w:rPr>
          <w:rFonts w:ascii="Times New Roman" w:hAnsi="Times New Roman" w:cs="Times New Roman"/>
          <w:sz w:val="25"/>
          <w:szCs w:val="25"/>
        </w:rPr>
        <w:t>​ Dedicated high-performance servers ensure a smooth experience, with an average processing delay of under 30 seconds, significantly boosting creative efficiency.</w:t>
      </w:r>
    </w:p>
    <w:p w14:paraId="72947DC6" w14:textId="21D4F4B9" w:rsidR="006E6F8F" w:rsidRPr="006E6F8F" w:rsidRDefault="006E6F8F" w:rsidP="006E6F8F">
      <w:pPr>
        <w:rPr>
          <w:rFonts w:ascii="Times New Roman" w:hAnsi="Times New Roman" w:cs="Times New Roman"/>
          <w:sz w:val="25"/>
          <w:szCs w:val="25"/>
        </w:rPr>
      </w:pPr>
      <w:r w:rsidRPr="006E6F8F">
        <w:rPr>
          <w:rFonts w:ascii="Times New Roman" w:hAnsi="Times New Roman" w:cs="Times New Roman"/>
          <w:sz w:val="25"/>
          <w:szCs w:val="25"/>
        </w:rPr>
        <w:t>Furthermore, “</w:t>
      </w:r>
      <w:r w:rsidR="00687EFE" w:rsidRPr="00687EFE">
        <w:rPr>
          <w:rFonts w:ascii="Times New Roman" w:hAnsi="Times New Roman" w:cs="Times New Roman" w:hint="eastAsia"/>
          <w:b/>
          <w:bCs/>
          <w:sz w:val="25"/>
          <w:szCs w:val="25"/>
        </w:rPr>
        <w:t>Rapmix</w:t>
      </w:r>
      <w:r w:rsidRPr="006E6F8F">
        <w:rPr>
          <w:rFonts w:ascii="Times New Roman" w:hAnsi="Times New Roman" w:cs="Times New Roman"/>
          <w:sz w:val="25"/>
          <w:szCs w:val="25"/>
        </w:rPr>
        <w:t>” offers cost-effective online guidance from professional musicians as a value-added service, allowing anyone to access expert help when needed, comprehensively lowering the barrier to creating high-quality music. The app also includes built-in track sharing features and a music community. Share your creations instantly, receive genuine feedback from peers, and even get tips from professionals—all designed to help your music be discovered and appreciated by a wider audience.</w:t>
      </w:r>
    </w:p>
    <w:p w14:paraId="749B1221" w14:textId="77777777" w:rsidR="006E6F8F" w:rsidRDefault="006E6F8F">
      <w:pPr>
        <w:widowControl/>
        <w:jc w:val="left"/>
        <w:rPr>
          <w:rStyle w:val="10"/>
          <w:rFonts w:eastAsiaTheme="minorEastAsia"/>
        </w:rPr>
      </w:pPr>
      <w:r>
        <w:rPr>
          <w:rStyle w:val="10"/>
          <w:rFonts w:eastAsiaTheme="minorEastAsia"/>
        </w:rPr>
        <w:br w:type="page"/>
      </w:r>
    </w:p>
    <w:p w14:paraId="4E3DF29E" w14:textId="7C491BBD" w:rsidR="006E6F8F" w:rsidRPr="006E6F8F" w:rsidRDefault="006E6F8F" w:rsidP="006E6F8F">
      <w:pPr>
        <w:jc w:val="left"/>
        <w:rPr>
          <w:rFonts w:ascii="Times New Roman" w:hAnsi="Times New Roman" w:cs="Times New Roman"/>
          <w:b/>
          <w:bCs/>
        </w:rPr>
      </w:pPr>
      <w:bookmarkStart w:id="3" w:name="_Toc212035594"/>
      <w:r w:rsidRPr="004F4E8A">
        <w:rPr>
          <w:rStyle w:val="10"/>
          <w:rFonts w:eastAsiaTheme="minorEastAsia" w:hint="eastAsia"/>
        </w:rPr>
        <w:lastRenderedPageBreak/>
        <w:t>Identify a Unique Selling Proposition</w:t>
      </w:r>
      <w:bookmarkEnd w:id="3"/>
      <w:r>
        <w:br/>
      </w:r>
      <w:r w:rsidR="00687EFE" w:rsidRPr="00687EFE">
        <w:rPr>
          <w:rFonts w:ascii="Kristen ITC" w:hAnsi="Kristen ITC" w:cs="Times New Roman"/>
          <w:b/>
          <w:bCs/>
          <w:sz w:val="28"/>
          <w:szCs w:val="32"/>
        </w:rPr>
        <w:t>Rapmix</w:t>
      </w:r>
      <w:r w:rsidRPr="004F4E87">
        <w:rPr>
          <w:rFonts w:hint="eastAsia"/>
          <w:b/>
          <w:bCs/>
          <w:sz w:val="24"/>
          <w:szCs w:val="28"/>
        </w:rPr>
        <w:t>：</w:t>
      </w:r>
      <w:r w:rsidRPr="006E6F8F">
        <w:rPr>
          <w:rFonts w:ascii="Times New Roman" w:hAnsi="Times New Roman" w:cs="Times New Roman"/>
          <w:b/>
          <w:bCs/>
          <w:sz w:val="22"/>
        </w:rPr>
        <w:t>Unique Advantages and Market Competitiveness</w:t>
      </w:r>
    </w:p>
    <w:p w14:paraId="39917E20" w14:textId="28E2286C" w:rsidR="006E6F8F" w:rsidRPr="006E6F8F" w:rsidRDefault="006E6F8F" w:rsidP="006E6F8F">
      <w:pPr>
        <w:jc w:val="left"/>
        <w:rPr>
          <w:rFonts w:ascii="Times New Roman" w:hAnsi="Times New Roman" w:cs="Times New Roman"/>
          <w:sz w:val="25"/>
          <w:szCs w:val="25"/>
        </w:rPr>
      </w:pPr>
      <w:r w:rsidRPr="006E6F8F">
        <w:rPr>
          <w:rFonts w:ascii="Times New Roman" w:hAnsi="Times New Roman" w:cs="Times New Roman"/>
          <w:sz w:val="25"/>
          <w:szCs w:val="25"/>
        </w:rPr>
        <w:t xml:space="preserve">The core competitiveness of </w:t>
      </w:r>
      <w:r w:rsidR="00687EFE" w:rsidRPr="00687EFE">
        <w:rPr>
          <w:rFonts w:ascii="Times New Roman" w:hAnsi="Times New Roman" w:cs="Times New Roman" w:hint="eastAsia"/>
          <w:b/>
          <w:bCs/>
          <w:sz w:val="25"/>
          <w:szCs w:val="25"/>
        </w:rPr>
        <w:t>Rapmix</w:t>
      </w:r>
      <w:r w:rsidRPr="006E6F8F">
        <w:rPr>
          <w:rFonts w:ascii="Times New Roman" w:hAnsi="Times New Roman" w:cs="Times New Roman"/>
          <w:sz w:val="25"/>
          <w:szCs w:val="25"/>
        </w:rPr>
        <w:t xml:space="preserve"> lies in its </w:t>
      </w:r>
      <w:r w:rsidRPr="006E6F8F">
        <w:rPr>
          <w:rFonts w:ascii="Times New Roman" w:hAnsi="Times New Roman" w:cs="Times New Roman"/>
          <w:b/>
          <w:bCs/>
          <w:sz w:val="25"/>
          <w:szCs w:val="25"/>
        </w:rPr>
        <w:t>technology-driven, high-quality, and low-barrier all-in-one service</w:t>
      </w:r>
      <w:r w:rsidRPr="006E6F8F">
        <w:rPr>
          <w:rFonts w:ascii="Times New Roman" w:hAnsi="Times New Roman" w:cs="Times New Roman"/>
          <w:sz w:val="25"/>
          <w:szCs w:val="25"/>
        </w:rPr>
        <w:t>. We not only address the challenges of “complex mixing and high costs,” but also build a vibrant musical ecosystem that inspires creativity, connects enthusiasts, and discovers emerging talents.</w:t>
      </w:r>
    </w:p>
    <w:p w14:paraId="1DA06C97" w14:textId="77777777" w:rsidR="006E6F8F" w:rsidRPr="006E6F8F" w:rsidRDefault="006E6F8F" w:rsidP="00560CE0">
      <w:pPr>
        <w:pStyle w:val="2"/>
      </w:pPr>
      <w:bookmarkStart w:id="4" w:name="_Toc212035595"/>
      <w:r w:rsidRPr="006E6F8F">
        <w:t>I. Core Technological Advantages: AI-Driven, Professional, Efficient, Intelligent</w:t>
      </w:r>
      <w:bookmarkEnd w:id="4"/>
    </w:p>
    <w:p w14:paraId="2E72A3F7" w14:textId="4AC83AEB" w:rsidR="006E6F8F" w:rsidRPr="006E6F8F" w:rsidRDefault="006E6F8F" w:rsidP="006E6F8F">
      <w:pPr>
        <w:numPr>
          <w:ilvl w:val="0"/>
          <w:numId w:val="1"/>
        </w:numPr>
        <w:jc w:val="left"/>
        <w:rPr>
          <w:rFonts w:ascii="Times New Roman" w:hAnsi="Times New Roman" w:cs="Times New Roman"/>
          <w:sz w:val="25"/>
          <w:szCs w:val="25"/>
        </w:rPr>
      </w:pPr>
      <w:r w:rsidRPr="006E6F8F">
        <w:rPr>
          <w:rFonts w:ascii="Times New Roman" w:hAnsi="Times New Roman" w:cs="Times New Roman"/>
          <w:b/>
          <w:bCs/>
          <w:sz w:val="25"/>
          <w:szCs w:val="25"/>
        </w:rPr>
        <w:t>Intelligent Mixing Algorithm</w:t>
      </w:r>
      <w:r w:rsidRPr="006E6F8F">
        <w:rPr>
          <w:rFonts w:ascii="Times New Roman" w:hAnsi="Times New Roman" w:cs="Times New Roman"/>
          <w:sz w:val="25"/>
          <w:szCs w:val="25"/>
        </w:rPr>
        <w:br/>
        <w:t xml:space="preserve">Powered by a self-learning AI mixing algorithm, </w:t>
      </w:r>
      <w:r w:rsidR="00687EFE" w:rsidRPr="00687EFE">
        <w:rPr>
          <w:rFonts w:ascii="Times New Roman" w:hAnsi="Times New Roman" w:cs="Times New Roman" w:hint="eastAsia"/>
          <w:b/>
          <w:bCs/>
          <w:sz w:val="25"/>
          <w:szCs w:val="25"/>
        </w:rPr>
        <w:t>Rapmix</w:t>
      </w:r>
      <w:r w:rsidR="00687EFE" w:rsidRPr="006E6F8F">
        <w:rPr>
          <w:rFonts w:ascii="Times New Roman" w:hAnsi="Times New Roman" w:cs="Times New Roman"/>
          <w:sz w:val="25"/>
          <w:szCs w:val="25"/>
        </w:rPr>
        <w:t xml:space="preserve"> </w:t>
      </w:r>
      <w:r w:rsidRPr="006E6F8F">
        <w:rPr>
          <w:rFonts w:ascii="Times New Roman" w:hAnsi="Times New Roman" w:cs="Times New Roman"/>
          <w:sz w:val="25"/>
          <w:szCs w:val="25"/>
        </w:rPr>
        <w:t>professionally handles noise reduction, sound restoration, and style adaptation — delivering studio-grade quality with just one click. The algorithm continuously optimizes through user interaction, learning individual preferences to offer increasingly personalized mixing recommendations.</w:t>
      </w:r>
    </w:p>
    <w:p w14:paraId="7F08FCAA" w14:textId="709C8351" w:rsidR="006E6F8F" w:rsidRPr="006E6F8F" w:rsidRDefault="006E6F8F" w:rsidP="006E6F8F">
      <w:pPr>
        <w:numPr>
          <w:ilvl w:val="0"/>
          <w:numId w:val="1"/>
        </w:numPr>
        <w:jc w:val="left"/>
        <w:rPr>
          <w:rFonts w:ascii="Times New Roman" w:hAnsi="Times New Roman" w:cs="Times New Roman"/>
          <w:sz w:val="25"/>
          <w:szCs w:val="25"/>
        </w:rPr>
      </w:pPr>
      <w:r w:rsidRPr="006E6F8F">
        <w:rPr>
          <w:rFonts w:ascii="Times New Roman" w:hAnsi="Times New Roman" w:cs="Times New Roman"/>
          <w:b/>
          <w:bCs/>
          <w:sz w:val="25"/>
          <w:szCs w:val="25"/>
        </w:rPr>
        <w:t>Powerful Technical Infrastructure</w:t>
      </w:r>
      <w:r w:rsidRPr="006E6F8F">
        <w:rPr>
          <w:rFonts w:ascii="Times New Roman" w:hAnsi="Times New Roman" w:cs="Times New Roman"/>
          <w:sz w:val="25"/>
          <w:szCs w:val="25"/>
        </w:rPr>
        <w:br/>
        <w:t xml:space="preserve">Supported by a dedicated high-performance server cluster, </w:t>
      </w:r>
      <w:r w:rsidR="00687EFE" w:rsidRPr="00687EFE">
        <w:rPr>
          <w:rFonts w:ascii="Times New Roman" w:hAnsi="Times New Roman" w:cs="Times New Roman" w:hint="eastAsia"/>
          <w:b/>
          <w:bCs/>
          <w:sz w:val="25"/>
          <w:szCs w:val="25"/>
        </w:rPr>
        <w:t>Rapmix</w:t>
      </w:r>
      <w:r w:rsidRPr="006E6F8F">
        <w:rPr>
          <w:rFonts w:ascii="Times New Roman" w:hAnsi="Times New Roman" w:cs="Times New Roman"/>
          <w:sz w:val="25"/>
          <w:szCs w:val="25"/>
        </w:rPr>
        <w:t xml:space="preserve"> can simultaneously process thousands of mixing requests with an average latency of under 30 seconds. This ensures near real-time, professional-grade production efficiency that meets the needs of instant creativity.</w:t>
      </w:r>
    </w:p>
    <w:p w14:paraId="16D1FFF8" w14:textId="77777777" w:rsidR="006E6F8F" w:rsidRPr="006E6F8F" w:rsidRDefault="006E6F8F" w:rsidP="00560CE0">
      <w:pPr>
        <w:pStyle w:val="2"/>
      </w:pPr>
      <w:bookmarkStart w:id="5" w:name="_Toc212035596"/>
      <w:r w:rsidRPr="006E6F8F">
        <w:t>II. Exceptional User Experience: Simple, Lightweight, and All-in-One</w:t>
      </w:r>
      <w:bookmarkEnd w:id="5"/>
    </w:p>
    <w:p w14:paraId="11558A77" w14:textId="77777777" w:rsidR="006E6F8F" w:rsidRPr="006E6F8F" w:rsidRDefault="006E6F8F" w:rsidP="006E6F8F">
      <w:pPr>
        <w:numPr>
          <w:ilvl w:val="0"/>
          <w:numId w:val="2"/>
        </w:numPr>
        <w:jc w:val="left"/>
        <w:rPr>
          <w:rFonts w:ascii="Times New Roman" w:hAnsi="Times New Roman" w:cs="Times New Roman"/>
          <w:sz w:val="25"/>
          <w:szCs w:val="25"/>
        </w:rPr>
      </w:pPr>
      <w:r w:rsidRPr="006E6F8F">
        <w:rPr>
          <w:rFonts w:ascii="Times New Roman" w:hAnsi="Times New Roman" w:cs="Times New Roman"/>
          <w:b/>
          <w:bCs/>
          <w:sz w:val="25"/>
          <w:szCs w:val="25"/>
        </w:rPr>
        <w:t>Streamlined Workflow</w:t>
      </w:r>
      <w:r w:rsidRPr="006E6F8F">
        <w:rPr>
          <w:rFonts w:ascii="Times New Roman" w:hAnsi="Times New Roman" w:cs="Times New Roman"/>
          <w:sz w:val="25"/>
          <w:szCs w:val="25"/>
        </w:rPr>
        <w:br/>
        <w:t xml:space="preserve">A clear and intuitive UI design simplifies the complex process of mixing into just three steps — </w:t>
      </w:r>
      <w:r w:rsidRPr="006E6F8F">
        <w:rPr>
          <w:rFonts w:ascii="Times New Roman" w:hAnsi="Times New Roman" w:cs="Times New Roman"/>
          <w:i/>
          <w:iCs/>
          <w:sz w:val="25"/>
          <w:szCs w:val="25"/>
        </w:rPr>
        <w:t>Upload, Select, and Export.</w:t>
      </w:r>
      <w:r w:rsidRPr="006E6F8F">
        <w:rPr>
          <w:rFonts w:ascii="Times New Roman" w:hAnsi="Times New Roman" w:cs="Times New Roman"/>
          <w:sz w:val="25"/>
          <w:szCs w:val="25"/>
        </w:rPr>
        <w:t xml:space="preserve"> Even users with zero background in audio production can get started easily and create effortlessly.</w:t>
      </w:r>
    </w:p>
    <w:p w14:paraId="19ADA1A4" w14:textId="77777777" w:rsidR="006E6F8F" w:rsidRPr="006E6F8F" w:rsidRDefault="006E6F8F" w:rsidP="006E6F8F">
      <w:pPr>
        <w:numPr>
          <w:ilvl w:val="0"/>
          <w:numId w:val="2"/>
        </w:numPr>
        <w:jc w:val="left"/>
        <w:rPr>
          <w:rFonts w:ascii="Times New Roman" w:hAnsi="Times New Roman" w:cs="Times New Roman"/>
          <w:sz w:val="25"/>
          <w:szCs w:val="25"/>
        </w:rPr>
      </w:pPr>
      <w:r w:rsidRPr="006E6F8F">
        <w:rPr>
          <w:rFonts w:ascii="Times New Roman" w:hAnsi="Times New Roman" w:cs="Times New Roman"/>
          <w:b/>
          <w:bCs/>
          <w:sz w:val="25"/>
          <w:szCs w:val="25"/>
        </w:rPr>
        <w:t>Cross-Platform Lightweight Design</w:t>
      </w:r>
      <w:r w:rsidRPr="006E6F8F">
        <w:rPr>
          <w:rFonts w:ascii="Times New Roman" w:hAnsi="Times New Roman" w:cs="Times New Roman"/>
          <w:sz w:val="25"/>
          <w:szCs w:val="25"/>
        </w:rPr>
        <w:br/>
        <w:t>Initially launched on Android and deeply optimized for memory efficiency, the app is compact and responsive, enabling users to “mix anytime, anywhere.”</w:t>
      </w:r>
    </w:p>
    <w:p w14:paraId="351EE313" w14:textId="77777777" w:rsidR="006E6F8F" w:rsidRPr="006E6F8F" w:rsidRDefault="006E6F8F" w:rsidP="006E6F8F">
      <w:pPr>
        <w:numPr>
          <w:ilvl w:val="0"/>
          <w:numId w:val="2"/>
        </w:numPr>
        <w:jc w:val="left"/>
        <w:rPr>
          <w:rFonts w:ascii="Times New Roman" w:hAnsi="Times New Roman" w:cs="Times New Roman"/>
          <w:sz w:val="25"/>
          <w:szCs w:val="25"/>
        </w:rPr>
      </w:pPr>
      <w:r w:rsidRPr="006E6F8F">
        <w:rPr>
          <w:rFonts w:ascii="Times New Roman" w:hAnsi="Times New Roman" w:cs="Times New Roman"/>
          <w:b/>
          <w:bCs/>
          <w:sz w:val="25"/>
          <w:szCs w:val="25"/>
        </w:rPr>
        <w:t>Personalized Style Library</w:t>
      </w:r>
      <w:r w:rsidRPr="006E6F8F">
        <w:rPr>
          <w:rFonts w:ascii="Times New Roman" w:hAnsi="Times New Roman" w:cs="Times New Roman"/>
          <w:sz w:val="25"/>
          <w:szCs w:val="25"/>
        </w:rPr>
        <w:br/>
        <w:t>A vast collection of templates covering genres such as Chinese traditional, Trap, and Rock is available, along with advanced customization options — empowering every creator to craft their unique sonic identity.</w:t>
      </w:r>
    </w:p>
    <w:p w14:paraId="7CFA2937" w14:textId="77777777" w:rsidR="006E6F8F" w:rsidRPr="006E6F8F" w:rsidRDefault="006E6F8F" w:rsidP="00560CE0">
      <w:pPr>
        <w:pStyle w:val="2"/>
      </w:pPr>
      <w:bookmarkStart w:id="6" w:name="_Toc212035597"/>
      <w:r w:rsidRPr="006E6F8F">
        <w:t>III. Comprehensive Cost Advantage: Ultimate Value for Everyday Creators</w:t>
      </w:r>
      <w:bookmarkEnd w:id="6"/>
    </w:p>
    <w:p w14:paraId="240C109A" w14:textId="77777777" w:rsidR="006E6F8F" w:rsidRPr="006E6F8F" w:rsidRDefault="006E6F8F" w:rsidP="006E6F8F">
      <w:pPr>
        <w:numPr>
          <w:ilvl w:val="0"/>
          <w:numId w:val="3"/>
        </w:numPr>
        <w:jc w:val="left"/>
        <w:rPr>
          <w:rFonts w:ascii="Times New Roman" w:hAnsi="Times New Roman" w:cs="Times New Roman"/>
          <w:sz w:val="25"/>
          <w:szCs w:val="25"/>
        </w:rPr>
      </w:pPr>
      <w:r w:rsidRPr="006E6F8F">
        <w:rPr>
          <w:rFonts w:ascii="Times New Roman" w:hAnsi="Times New Roman" w:cs="Times New Roman"/>
          <w:b/>
          <w:bCs/>
          <w:sz w:val="25"/>
          <w:szCs w:val="25"/>
        </w:rPr>
        <w:t>Significant Reduction in Multiple Costs</w:t>
      </w:r>
    </w:p>
    <w:p w14:paraId="7DE5B3E4" w14:textId="77777777" w:rsidR="006E6F8F" w:rsidRPr="006E6F8F" w:rsidRDefault="006E6F8F" w:rsidP="006E6F8F">
      <w:pPr>
        <w:numPr>
          <w:ilvl w:val="1"/>
          <w:numId w:val="3"/>
        </w:numPr>
        <w:jc w:val="left"/>
        <w:rPr>
          <w:rFonts w:ascii="Times New Roman" w:hAnsi="Times New Roman" w:cs="Times New Roman"/>
          <w:sz w:val="25"/>
          <w:szCs w:val="25"/>
        </w:rPr>
      </w:pPr>
      <w:r w:rsidRPr="006E6F8F">
        <w:rPr>
          <w:rFonts w:ascii="Times New Roman" w:hAnsi="Times New Roman" w:cs="Times New Roman"/>
          <w:b/>
          <w:bCs/>
          <w:sz w:val="25"/>
          <w:szCs w:val="25"/>
        </w:rPr>
        <w:t>Equipment Cost:</w:t>
      </w:r>
      <w:r w:rsidRPr="006E6F8F">
        <w:rPr>
          <w:rFonts w:ascii="Times New Roman" w:hAnsi="Times New Roman" w:cs="Times New Roman"/>
          <w:sz w:val="25"/>
          <w:szCs w:val="25"/>
        </w:rPr>
        <w:t xml:space="preserve"> Requires only a smartphone — no need for expensive studio hardware.</w:t>
      </w:r>
    </w:p>
    <w:p w14:paraId="70332AC3" w14:textId="77777777" w:rsidR="006E6F8F" w:rsidRPr="006E6F8F" w:rsidRDefault="006E6F8F" w:rsidP="006E6F8F">
      <w:pPr>
        <w:numPr>
          <w:ilvl w:val="1"/>
          <w:numId w:val="3"/>
        </w:numPr>
        <w:jc w:val="left"/>
        <w:rPr>
          <w:rFonts w:ascii="Times New Roman" w:hAnsi="Times New Roman" w:cs="Times New Roman"/>
          <w:sz w:val="25"/>
          <w:szCs w:val="25"/>
        </w:rPr>
      </w:pPr>
      <w:r w:rsidRPr="006E6F8F">
        <w:rPr>
          <w:rFonts w:ascii="Times New Roman" w:hAnsi="Times New Roman" w:cs="Times New Roman"/>
          <w:b/>
          <w:bCs/>
          <w:sz w:val="25"/>
          <w:szCs w:val="25"/>
        </w:rPr>
        <w:t>Learning Cost:</w:t>
      </w:r>
      <w:r w:rsidRPr="006E6F8F">
        <w:rPr>
          <w:rFonts w:ascii="Times New Roman" w:hAnsi="Times New Roman" w:cs="Times New Roman"/>
          <w:sz w:val="25"/>
          <w:szCs w:val="25"/>
        </w:rPr>
        <w:t xml:space="preserve"> No need for complex technical knowledge; AI handles the professional tasks.</w:t>
      </w:r>
    </w:p>
    <w:p w14:paraId="75FC5B45" w14:textId="77777777" w:rsidR="006E6F8F" w:rsidRPr="006E6F8F" w:rsidRDefault="006E6F8F" w:rsidP="006E6F8F">
      <w:pPr>
        <w:numPr>
          <w:ilvl w:val="1"/>
          <w:numId w:val="3"/>
        </w:numPr>
        <w:jc w:val="left"/>
        <w:rPr>
          <w:rFonts w:ascii="Times New Roman" w:hAnsi="Times New Roman" w:cs="Times New Roman"/>
          <w:sz w:val="25"/>
          <w:szCs w:val="25"/>
        </w:rPr>
      </w:pPr>
      <w:r w:rsidRPr="006E6F8F">
        <w:rPr>
          <w:rFonts w:ascii="Times New Roman" w:hAnsi="Times New Roman" w:cs="Times New Roman"/>
          <w:b/>
          <w:bCs/>
          <w:sz w:val="25"/>
          <w:szCs w:val="25"/>
        </w:rPr>
        <w:t>Opportunity Cost:</w:t>
      </w:r>
      <w:r w:rsidRPr="006E6F8F">
        <w:rPr>
          <w:rFonts w:ascii="Times New Roman" w:hAnsi="Times New Roman" w:cs="Times New Roman"/>
          <w:sz w:val="25"/>
          <w:szCs w:val="25"/>
        </w:rPr>
        <w:t xml:space="preserve"> The built-in community provides a platform for sharing and showcasing, greatly increasing the chance for creators to be discovered by peers and professionals.</w:t>
      </w:r>
    </w:p>
    <w:p w14:paraId="6D465D93" w14:textId="77777777" w:rsidR="006E6F8F" w:rsidRPr="006E6F8F" w:rsidRDefault="006E6F8F" w:rsidP="00560CE0">
      <w:pPr>
        <w:pStyle w:val="2"/>
      </w:pPr>
      <w:bookmarkStart w:id="7" w:name="_Toc212035598"/>
      <w:r w:rsidRPr="006E6F8F">
        <w:lastRenderedPageBreak/>
        <w:t>IV. Vibrant Community Ecosystem: Showcase, Connect, Grow</w:t>
      </w:r>
      <w:bookmarkEnd w:id="7"/>
    </w:p>
    <w:p w14:paraId="3F80C5D1" w14:textId="77777777" w:rsidR="006E6F8F" w:rsidRPr="006E6F8F" w:rsidRDefault="006E6F8F" w:rsidP="006E6F8F">
      <w:pPr>
        <w:numPr>
          <w:ilvl w:val="0"/>
          <w:numId w:val="4"/>
        </w:numPr>
        <w:jc w:val="left"/>
        <w:rPr>
          <w:rFonts w:ascii="Times New Roman" w:hAnsi="Times New Roman" w:cs="Times New Roman"/>
          <w:sz w:val="25"/>
          <w:szCs w:val="25"/>
        </w:rPr>
      </w:pPr>
      <w:r w:rsidRPr="006E6F8F">
        <w:rPr>
          <w:rFonts w:ascii="Times New Roman" w:hAnsi="Times New Roman" w:cs="Times New Roman"/>
          <w:b/>
          <w:bCs/>
          <w:sz w:val="25"/>
          <w:szCs w:val="25"/>
        </w:rPr>
        <w:t>Dedicated Interaction Platform</w:t>
      </w:r>
      <w:r w:rsidRPr="006E6F8F">
        <w:rPr>
          <w:rFonts w:ascii="Times New Roman" w:hAnsi="Times New Roman" w:cs="Times New Roman"/>
          <w:sz w:val="25"/>
          <w:szCs w:val="25"/>
        </w:rPr>
        <w:br/>
        <w:t>We have created a clean and open community where music enthusiasts and professionals can communicate directly, exchange ideas, and support each other. The platform also serves as a gateway for industry professionals to discover new talent.</w:t>
      </w:r>
    </w:p>
    <w:p w14:paraId="4A31AEAE" w14:textId="77777777" w:rsidR="006E6F8F" w:rsidRPr="006E6F8F" w:rsidRDefault="006E6F8F" w:rsidP="006E6F8F">
      <w:pPr>
        <w:numPr>
          <w:ilvl w:val="0"/>
          <w:numId w:val="4"/>
        </w:numPr>
        <w:jc w:val="left"/>
        <w:rPr>
          <w:rFonts w:ascii="Times New Roman" w:hAnsi="Times New Roman" w:cs="Times New Roman"/>
          <w:b/>
          <w:bCs/>
          <w:sz w:val="25"/>
          <w:szCs w:val="25"/>
        </w:rPr>
      </w:pPr>
      <w:r w:rsidRPr="006E6F8F">
        <w:rPr>
          <w:rFonts w:ascii="Times New Roman" w:hAnsi="Times New Roman" w:cs="Times New Roman"/>
          <w:b/>
          <w:bCs/>
          <w:sz w:val="25"/>
          <w:szCs w:val="25"/>
        </w:rPr>
        <w:t>Professional Value-Added Services</w:t>
      </w:r>
      <w:r w:rsidRPr="006E6F8F">
        <w:rPr>
          <w:rFonts w:ascii="Times New Roman" w:hAnsi="Times New Roman" w:cs="Times New Roman"/>
          <w:sz w:val="25"/>
          <w:szCs w:val="25"/>
        </w:rPr>
        <w:br/>
        <w:t>Users can conveniently access affordable online guidance from professional musicians, receive targeted feedback, and refine their works.</w:t>
      </w:r>
      <w:r w:rsidRPr="006E6F8F">
        <w:rPr>
          <w:rFonts w:ascii="Times New Roman" w:eastAsia="宋体" w:hAnsi="Times New Roman" w:cs="Times New Roman"/>
          <w:b/>
          <w:bCs/>
          <w:kern w:val="0"/>
          <w:sz w:val="25"/>
          <w:szCs w:val="25"/>
        </w:rPr>
        <w:t xml:space="preserve"> </w:t>
      </w:r>
    </w:p>
    <w:p w14:paraId="6F071530" w14:textId="77777777" w:rsidR="006E6F8F" w:rsidRPr="006E6F8F" w:rsidRDefault="006E6F8F" w:rsidP="00560CE0">
      <w:pPr>
        <w:pStyle w:val="2"/>
      </w:pPr>
      <w:bookmarkStart w:id="8" w:name="_Toc212035599"/>
      <w:r w:rsidRPr="006E6F8F">
        <w:t>V. Continuous Evolution and Security Assurance</w:t>
      </w:r>
      <w:bookmarkEnd w:id="8"/>
    </w:p>
    <w:p w14:paraId="7DC4B351" w14:textId="005A916C" w:rsidR="006E6F8F" w:rsidRPr="006E6F8F" w:rsidRDefault="006E6F8F" w:rsidP="006E6F8F">
      <w:pPr>
        <w:numPr>
          <w:ilvl w:val="0"/>
          <w:numId w:val="5"/>
        </w:numPr>
        <w:jc w:val="left"/>
        <w:rPr>
          <w:rFonts w:ascii="Times New Roman" w:hAnsi="Times New Roman" w:cs="Times New Roman"/>
          <w:sz w:val="25"/>
          <w:szCs w:val="25"/>
        </w:rPr>
      </w:pPr>
      <w:r w:rsidRPr="006E6F8F">
        <w:rPr>
          <w:rFonts w:ascii="Times New Roman" w:hAnsi="Times New Roman" w:cs="Times New Roman"/>
          <w:b/>
          <w:bCs/>
          <w:sz w:val="25"/>
          <w:szCs w:val="25"/>
        </w:rPr>
        <w:t>Ongoing Product Iteration</w:t>
      </w:r>
      <w:r w:rsidRPr="006E6F8F">
        <w:rPr>
          <w:rFonts w:ascii="Times New Roman" w:hAnsi="Times New Roman" w:cs="Times New Roman"/>
          <w:b/>
          <w:bCs/>
          <w:sz w:val="25"/>
          <w:szCs w:val="25"/>
        </w:rPr>
        <w:br/>
      </w:r>
      <w:r w:rsidRPr="006E6F8F">
        <w:rPr>
          <w:rFonts w:ascii="Times New Roman" w:hAnsi="Times New Roman" w:cs="Times New Roman"/>
          <w:sz w:val="25"/>
          <w:szCs w:val="25"/>
        </w:rPr>
        <w:t>The Mix-Young ft.AI team works closely with professional musicians, continuously incorporating user feedback and community insights to enhance app performance, sound quality, and overall experience.</w:t>
      </w:r>
    </w:p>
    <w:p w14:paraId="799E2415" w14:textId="2B3ACB56" w:rsidR="00676A5B" w:rsidRDefault="006E6F8F" w:rsidP="00676A5B">
      <w:pPr>
        <w:numPr>
          <w:ilvl w:val="0"/>
          <w:numId w:val="5"/>
        </w:numPr>
        <w:jc w:val="left"/>
        <w:rPr>
          <w:rFonts w:ascii="Times New Roman" w:hAnsi="Times New Roman" w:cs="Times New Roman"/>
          <w:sz w:val="25"/>
          <w:szCs w:val="25"/>
        </w:rPr>
      </w:pPr>
      <w:r w:rsidRPr="006E6F8F">
        <w:rPr>
          <w:rFonts w:ascii="Times New Roman" w:hAnsi="Times New Roman" w:cs="Times New Roman"/>
          <w:b/>
          <w:bCs/>
          <w:sz w:val="25"/>
          <w:szCs w:val="25"/>
        </w:rPr>
        <w:t>Data Security and Privacy Protection</w:t>
      </w:r>
      <w:r w:rsidRPr="006E6F8F">
        <w:rPr>
          <w:rFonts w:ascii="Times New Roman" w:hAnsi="Times New Roman" w:cs="Times New Roman"/>
          <w:b/>
          <w:bCs/>
          <w:sz w:val="25"/>
          <w:szCs w:val="25"/>
        </w:rPr>
        <w:br/>
      </w:r>
      <w:proofErr w:type="spellStart"/>
      <w:r w:rsidRPr="006E6F8F">
        <w:rPr>
          <w:rFonts w:ascii="Times New Roman" w:hAnsi="Times New Roman" w:cs="Times New Roman"/>
          <w:b/>
          <w:bCs/>
          <w:sz w:val="25"/>
          <w:szCs w:val="25"/>
        </w:rPr>
        <w:t>i</w:t>
      </w:r>
      <w:proofErr w:type="spellEnd"/>
      <w:r w:rsidRPr="006E6F8F">
        <w:rPr>
          <w:rFonts w:ascii="Times New Roman" w:hAnsi="Times New Roman" w:cs="Times New Roman"/>
          <w:b/>
          <w:bCs/>
          <w:sz w:val="25"/>
          <w:szCs w:val="25"/>
        </w:rPr>
        <w:t>.</w:t>
      </w:r>
      <w:r w:rsidRPr="006E6F8F">
        <w:rPr>
          <w:rFonts w:ascii="Times New Roman" w:hAnsi="Times New Roman" w:cs="Times New Roman"/>
          <w:sz w:val="25"/>
          <w:szCs w:val="25"/>
        </w:rPr>
        <w:t xml:space="preserve"> </w:t>
      </w:r>
      <w:r w:rsidR="00687EFE" w:rsidRPr="00687EFE">
        <w:rPr>
          <w:rFonts w:ascii="Times New Roman" w:hAnsi="Times New Roman" w:cs="Times New Roman" w:hint="eastAsia"/>
          <w:b/>
          <w:bCs/>
          <w:sz w:val="25"/>
          <w:szCs w:val="25"/>
        </w:rPr>
        <w:t>Rapmix</w:t>
      </w:r>
      <w:r w:rsidRPr="006E6F8F">
        <w:rPr>
          <w:rFonts w:ascii="Times New Roman" w:hAnsi="Times New Roman" w:cs="Times New Roman"/>
          <w:sz w:val="25"/>
          <w:szCs w:val="25"/>
        </w:rPr>
        <w:t xml:space="preserve"> and its development team are committed to handling personal information in accordance with the principles of legality, fairness, necessity, and integrity, collecting only the data required to deliver core functions.</w:t>
      </w:r>
      <w:r w:rsidRPr="006E6F8F">
        <w:rPr>
          <w:rFonts w:ascii="Times New Roman" w:hAnsi="Times New Roman" w:cs="Times New Roman"/>
          <w:sz w:val="25"/>
          <w:szCs w:val="25"/>
        </w:rPr>
        <w:br/>
      </w:r>
      <w:r w:rsidRPr="006E6F8F">
        <w:rPr>
          <w:rFonts w:ascii="Times New Roman" w:hAnsi="Times New Roman" w:cs="Times New Roman"/>
          <w:b/>
          <w:bCs/>
          <w:sz w:val="25"/>
          <w:szCs w:val="25"/>
        </w:rPr>
        <w:t xml:space="preserve">ii. </w:t>
      </w:r>
      <w:r w:rsidRPr="006E6F8F">
        <w:rPr>
          <w:rFonts w:ascii="Times New Roman" w:hAnsi="Times New Roman" w:cs="Times New Roman"/>
          <w:sz w:val="25"/>
          <w:szCs w:val="25"/>
        </w:rPr>
        <w:t>Before processing user data, we will clearly explain the purpose, methods, and scope in an easily understandable manner, and proceed only after obtaining explicit user consent.</w:t>
      </w:r>
      <w:r w:rsidRPr="006E6F8F">
        <w:rPr>
          <w:rFonts w:ascii="Times New Roman" w:hAnsi="Times New Roman" w:cs="Times New Roman"/>
          <w:sz w:val="25"/>
          <w:szCs w:val="25"/>
        </w:rPr>
        <w:br/>
      </w:r>
      <w:r w:rsidRPr="006E6F8F">
        <w:rPr>
          <w:rFonts w:ascii="Times New Roman" w:hAnsi="Times New Roman" w:cs="Times New Roman"/>
          <w:b/>
          <w:bCs/>
          <w:sz w:val="25"/>
          <w:szCs w:val="25"/>
        </w:rPr>
        <w:t>iii.</w:t>
      </w:r>
      <w:r w:rsidRPr="006E6F8F">
        <w:rPr>
          <w:rFonts w:ascii="Times New Roman" w:hAnsi="Times New Roman" w:cs="Times New Roman"/>
          <w:sz w:val="25"/>
          <w:szCs w:val="25"/>
        </w:rPr>
        <w:t xml:space="preserve"> Users have the right to access, correct, delete, or withdraw consent regarding their personal information at any time through convenient channels. These actions will not affect previous data processing based on prior consent.</w:t>
      </w:r>
      <w:r w:rsidRPr="006E6F8F">
        <w:rPr>
          <w:rFonts w:ascii="Times New Roman" w:hAnsi="Times New Roman" w:cs="Times New Roman"/>
          <w:sz w:val="25"/>
          <w:szCs w:val="25"/>
        </w:rPr>
        <w:br/>
      </w:r>
      <w:r w:rsidRPr="006E6F8F">
        <w:rPr>
          <w:rFonts w:ascii="Times New Roman" w:hAnsi="Times New Roman" w:cs="Times New Roman"/>
          <w:b/>
          <w:bCs/>
          <w:sz w:val="25"/>
          <w:szCs w:val="25"/>
        </w:rPr>
        <w:t>iv.</w:t>
      </w:r>
      <w:r w:rsidRPr="006E6F8F">
        <w:rPr>
          <w:rFonts w:ascii="Times New Roman" w:hAnsi="Times New Roman" w:cs="Times New Roman"/>
          <w:sz w:val="25"/>
          <w:szCs w:val="25"/>
        </w:rPr>
        <w:t xml:space="preserve"> For minors: In compliance with the Law on the Protection of Minors, </w:t>
      </w:r>
      <w:r w:rsidR="00687EFE" w:rsidRPr="00687EFE">
        <w:rPr>
          <w:rFonts w:ascii="Times New Roman" w:hAnsi="Times New Roman" w:cs="Times New Roman" w:hint="eastAsia"/>
          <w:b/>
          <w:bCs/>
          <w:sz w:val="25"/>
          <w:szCs w:val="25"/>
        </w:rPr>
        <w:t>Rapmix</w:t>
      </w:r>
      <w:r w:rsidRPr="006E6F8F">
        <w:rPr>
          <w:rFonts w:ascii="Times New Roman" w:hAnsi="Times New Roman" w:cs="Times New Roman"/>
          <w:sz w:val="25"/>
          <w:szCs w:val="25"/>
        </w:rPr>
        <w:t xml:space="preserve"> restricts the usage time and duration for users under the age of 14 in accordance with relevant regulations.</w:t>
      </w:r>
      <w:r w:rsidRPr="006E6F8F">
        <w:rPr>
          <w:rFonts w:ascii="Times New Roman" w:hAnsi="Times New Roman" w:cs="Times New Roman"/>
          <w:sz w:val="25"/>
          <w:szCs w:val="25"/>
        </w:rPr>
        <w:br/>
      </w:r>
      <w:r w:rsidRPr="006E6F8F">
        <w:rPr>
          <w:rFonts w:ascii="Times New Roman" w:hAnsi="Times New Roman" w:cs="Times New Roman"/>
          <w:b/>
          <w:bCs/>
          <w:sz w:val="25"/>
          <w:szCs w:val="25"/>
        </w:rPr>
        <w:t>v.</w:t>
      </w:r>
      <w:r w:rsidRPr="006E6F8F">
        <w:rPr>
          <w:rFonts w:ascii="Times New Roman" w:hAnsi="Times New Roman" w:cs="Times New Roman"/>
          <w:sz w:val="25"/>
          <w:szCs w:val="25"/>
        </w:rPr>
        <w:t xml:space="preserve"> User-generated works are used solely for improving and optimizing the AI mixing algorithm in accordance with user authorization. Audio data will never be used to train voice-generation AIs or any other models involving personal privacy or rights.</w:t>
      </w:r>
      <w:r w:rsidRPr="006E6F8F">
        <w:rPr>
          <w:rFonts w:ascii="Times New Roman" w:hAnsi="Times New Roman" w:cs="Times New Roman"/>
          <w:sz w:val="25"/>
          <w:szCs w:val="25"/>
        </w:rPr>
        <w:br/>
      </w:r>
      <w:r w:rsidRPr="006E6F8F">
        <w:rPr>
          <w:rFonts w:ascii="Times New Roman" w:hAnsi="Times New Roman" w:cs="Times New Roman"/>
          <w:b/>
          <w:bCs/>
          <w:sz w:val="25"/>
          <w:szCs w:val="25"/>
        </w:rPr>
        <w:t>vi. Regarding data transfer (cross-border, deletion, etc.)</w:t>
      </w:r>
      <w:r w:rsidRPr="006E6F8F">
        <w:rPr>
          <w:rFonts w:ascii="Times New Roman" w:hAnsi="Times New Roman" w:cs="Times New Roman"/>
          <w:sz w:val="25"/>
          <w:szCs w:val="25"/>
        </w:rPr>
        <w:t>: When transferring personal information outside of China, all legal conditions must be met, such as passing security assessments organized by the Cyberspace Administration of China or obtaining data protection certification from accredited institutions. The Measures for Personal Information Outbound Certification, published in October 2025 and effective in 2026, provides detailed regulatory guidance.</w:t>
      </w:r>
    </w:p>
    <w:p w14:paraId="4F796B12" w14:textId="77777777" w:rsidR="00676A5B" w:rsidRDefault="00676A5B">
      <w:pPr>
        <w:widowControl/>
        <w:jc w:val="left"/>
        <w:rPr>
          <w:rFonts w:ascii="Times New Roman" w:hAnsi="Times New Roman" w:cs="Times New Roman"/>
          <w:sz w:val="25"/>
          <w:szCs w:val="25"/>
        </w:rPr>
      </w:pPr>
      <w:r>
        <w:rPr>
          <w:rFonts w:ascii="Times New Roman" w:hAnsi="Times New Roman" w:cs="Times New Roman"/>
          <w:sz w:val="25"/>
          <w:szCs w:val="25"/>
        </w:rPr>
        <w:br w:type="page"/>
      </w:r>
    </w:p>
    <w:p w14:paraId="5AAF552D" w14:textId="77777777" w:rsidR="00676A5B" w:rsidRPr="00676A5B" w:rsidRDefault="00676A5B" w:rsidP="00676A5B">
      <w:pPr>
        <w:pStyle w:val="1"/>
      </w:pPr>
      <w:bookmarkStart w:id="9" w:name="_Toc212035600"/>
      <w:r w:rsidRPr="00676A5B">
        <w:lastRenderedPageBreak/>
        <w:t>Marketing Channels Strategy</w:t>
      </w:r>
      <w:bookmarkEnd w:id="9"/>
    </w:p>
    <w:p w14:paraId="1363960A" w14:textId="133266CC" w:rsidR="00676A5B" w:rsidRPr="00676A5B" w:rsidRDefault="00676A5B" w:rsidP="00676A5B">
      <w:pPr>
        <w:ind w:firstLineChars="100" w:firstLine="250"/>
        <w:rPr>
          <w:rFonts w:ascii="Times New Roman" w:hAnsi="Times New Roman" w:cs="Times New Roman"/>
          <w:sz w:val="25"/>
          <w:szCs w:val="25"/>
        </w:rPr>
      </w:pPr>
      <w:r w:rsidRPr="00676A5B">
        <w:rPr>
          <w:rFonts w:ascii="Times New Roman" w:hAnsi="Times New Roman" w:cs="Times New Roman"/>
          <w:sz w:val="25"/>
          <w:szCs w:val="25"/>
        </w:rPr>
        <w:t xml:space="preserve">In the increasingly competitive digital music creation market, selecting the right marketing channels is crucial for </w:t>
      </w:r>
      <w:r w:rsidR="00687EFE" w:rsidRPr="00687EFE">
        <w:rPr>
          <w:rFonts w:ascii="Times New Roman" w:hAnsi="Times New Roman" w:cs="Times New Roman" w:hint="eastAsia"/>
          <w:b/>
          <w:bCs/>
          <w:sz w:val="25"/>
          <w:szCs w:val="25"/>
        </w:rPr>
        <w:t>Rapmix</w:t>
      </w:r>
      <w:r w:rsidRPr="00676A5B">
        <w:rPr>
          <w:rFonts w:ascii="Times New Roman" w:hAnsi="Times New Roman" w:cs="Times New Roman"/>
          <w:sz w:val="25"/>
          <w:szCs w:val="25"/>
        </w:rPr>
        <w:t xml:space="preserve"> to quickly capture the attention of target users and achieve user base growth. Aligned with the project's positioning and target user profile—primarily students aged 16-25 and young rap enthusiasts—we have developed a multi-level, integrated marketing and promotion strategy. This strategy encompasses online content dissemination, campus scenario penetration, and industry ecosystem collaboration, aiming to achieve cost-effective, high-efficiency user acquisition and brand building.</w:t>
      </w:r>
    </w:p>
    <w:p w14:paraId="6E7FA651" w14:textId="77777777" w:rsidR="00676A5B" w:rsidRPr="00676A5B" w:rsidRDefault="00676A5B" w:rsidP="00560CE0">
      <w:pPr>
        <w:pStyle w:val="2"/>
      </w:pPr>
      <w:bookmarkStart w:id="10" w:name="_Toc212035601"/>
      <w:r w:rsidRPr="00676A5B">
        <w:t>(I) Online Content Marketing: Leveraging Self-Media and Short-Video Platforms</w:t>
      </w:r>
      <w:bookmarkEnd w:id="10"/>
    </w:p>
    <w:p w14:paraId="321C6378" w14:textId="47559A89" w:rsidR="00676A5B" w:rsidRPr="00676A5B" w:rsidRDefault="00687EFE" w:rsidP="00676A5B">
      <w:pPr>
        <w:rPr>
          <w:rFonts w:ascii="Times New Roman" w:hAnsi="Times New Roman" w:cs="Times New Roman"/>
          <w:sz w:val="25"/>
          <w:szCs w:val="25"/>
        </w:rPr>
      </w:pPr>
      <w:r w:rsidRPr="00687EFE">
        <w:rPr>
          <w:rFonts w:ascii="Times New Roman" w:hAnsi="Times New Roman" w:cs="Times New Roman" w:hint="eastAsia"/>
          <w:b/>
          <w:bCs/>
          <w:sz w:val="25"/>
          <w:szCs w:val="25"/>
        </w:rPr>
        <w:t>Rapmix</w:t>
      </w:r>
      <w:r w:rsidR="00676A5B" w:rsidRPr="00676A5B">
        <w:rPr>
          <w:rFonts w:ascii="Times New Roman" w:hAnsi="Times New Roman" w:cs="Times New Roman"/>
          <w:sz w:val="25"/>
          <w:szCs w:val="25"/>
        </w:rPr>
        <w:t xml:space="preserve"> will focus on deploying resources to social media and content platforms where young users congregate, establishing brand awareness and trust through high-quality, highly interactive content output.</w:t>
      </w:r>
    </w:p>
    <w:p w14:paraId="0620B7C2" w14:textId="6827F220" w:rsidR="00676A5B" w:rsidRPr="00676A5B" w:rsidRDefault="00676A5B" w:rsidP="00676A5B">
      <w:pPr>
        <w:rPr>
          <w:rFonts w:ascii="Times New Roman" w:hAnsi="Times New Roman" w:cs="Times New Roman"/>
          <w:sz w:val="25"/>
          <w:szCs w:val="25"/>
        </w:rPr>
      </w:pPr>
      <w:r w:rsidRPr="00676A5B">
        <w:rPr>
          <w:rFonts w:ascii="Times New Roman" w:hAnsi="Times New Roman" w:cs="Times New Roman"/>
          <w:sz w:val="25"/>
          <w:szCs w:val="25"/>
        </w:rPr>
        <w:t>Firstly, we will establish in-depth collaborations with </w:t>
      </w:r>
      <w:r w:rsidRPr="00676A5B">
        <w:rPr>
          <w:rFonts w:ascii="Times New Roman" w:hAnsi="Times New Roman" w:cs="Times New Roman"/>
          <w:b/>
          <w:bCs/>
          <w:sz w:val="25"/>
          <w:szCs w:val="25"/>
        </w:rPr>
        <w:t>RAP tutorial UP creators on Bilibili</w:t>
      </w:r>
      <w:r w:rsidRPr="00676A5B">
        <w:rPr>
          <w:rFonts w:ascii="Times New Roman" w:hAnsi="Times New Roman" w:cs="Times New Roman"/>
          <w:sz w:val="25"/>
          <w:szCs w:val="25"/>
        </w:rPr>
        <w:t>. These creators typically possess a precise and highly engaged fan base of rap beginners. By providing free trial accounts or sponsorship deals, we will invite them to create content such as "</w:t>
      </w:r>
      <w:r w:rsidR="00687EFE" w:rsidRPr="00687EFE">
        <w:rPr>
          <w:rFonts w:ascii="Times New Roman" w:hAnsi="Times New Roman" w:cs="Times New Roman" w:hint="eastAsia"/>
          <w:b/>
          <w:bCs/>
          <w:sz w:val="25"/>
          <w:szCs w:val="25"/>
        </w:rPr>
        <w:t xml:space="preserve"> Rapmix</w:t>
      </w:r>
      <w:r w:rsidRPr="00676A5B">
        <w:rPr>
          <w:rFonts w:ascii="Times New Roman" w:hAnsi="Times New Roman" w:cs="Times New Roman"/>
          <w:sz w:val="25"/>
          <w:szCs w:val="25"/>
        </w:rPr>
        <w:t xml:space="preserve"> Hands-On Tutorials" or "Transforming Phone Demos into Studio-Quality Tracks," visually demonstrating the product's advantages in sound quality enhancement, style adaptation, and operational simplicity. This "third-party review" style of content not only boasts high credibility but also directly reaches potential core users, enabling efficient conversion.</w:t>
      </w:r>
    </w:p>
    <w:p w14:paraId="303633B1" w14:textId="63824917" w:rsidR="00676A5B" w:rsidRPr="00676A5B" w:rsidRDefault="00676A5B" w:rsidP="00676A5B">
      <w:pPr>
        <w:rPr>
          <w:rFonts w:ascii="Times New Roman" w:hAnsi="Times New Roman" w:cs="Times New Roman"/>
          <w:sz w:val="25"/>
          <w:szCs w:val="25"/>
        </w:rPr>
      </w:pPr>
      <w:r w:rsidRPr="00676A5B">
        <w:rPr>
          <w:rFonts w:ascii="Times New Roman" w:hAnsi="Times New Roman" w:cs="Times New Roman"/>
          <w:sz w:val="25"/>
          <w:szCs w:val="25"/>
        </w:rPr>
        <w:t>Secondly, we will initiate topic challenges and comparative marketing on short-video platforms like </w:t>
      </w:r>
      <w:r w:rsidRPr="00676A5B">
        <w:rPr>
          <w:rFonts w:ascii="Times New Roman" w:hAnsi="Times New Roman" w:cs="Times New Roman"/>
          <w:b/>
          <w:bCs/>
          <w:sz w:val="25"/>
          <w:szCs w:val="25"/>
        </w:rPr>
        <w:t>Douyin and Kuaishou</w:t>
      </w:r>
      <w:r w:rsidRPr="00676A5B">
        <w:rPr>
          <w:rFonts w:ascii="Times New Roman" w:hAnsi="Times New Roman" w:cs="Times New Roman"/>
          <w:sz w:val="25"/>
          <w:szCs w:val="25"/>
        </w:rPr>
        <w:t xml:space="preserve">. For example, creating popular hashtags like #MyFirstRapMasterpiece or #RapMixSavesMyDemo, using a "before-and-after" short video format to quickly communicate the product's core value by showcasing the difference between a user's original phone recording and the finished product processed by </w:t>
      </w:r>
      <w:r w:rsidR="00687EFE" w:rsidRPr="00687EFE">
        <w:rPr>
          <w:rFonts w:ascii="Times New Roman" w:hAnsi="Times New Roman" w:cs="Times New Roman" w:hint="eastAsia"/>
          <w:b/>
          <w:bCs/>
          <w:sz w:val="25"/>
          <w:szCs w:val="25"/>
        </w:rPr>
        <w:t>Rapmix</w:t>
      </w:r>
      <w:r w:rsidRPr="00676A5B">
        <w:rPr>
          <w:rFonts w:ascii="Times New Roman" w:hAnsi="Times New Roman" w:cs="Times New Roman"/>
          <w:sz w:val="25"/>
          <w:szCs w:val="25"/>
        </w:rPr>
        <w:t>. Simultaneously, leveraging the platforms' interest-based recommendation algorithms, we will precisely target users interested in tags like "rap," "music production," and "beat mixing," achieving large-scale exposure at a low cost.</w:t>
      </w:r>
    </w:p>
    <w:p w14:paraId="2A69D934" w14:textId="77777777" w:rsidR="00676A5B" w:rsidRPr="00676A5B" w:rsidRDefault="00676A5B" w:rsidP="00560CE0">
      <w:pPr>
        <w:pStyle w:val="2"/>
      </w:pPr>
      <w:bookmarkStart w:id="11" w:name="_Toc212035602"/>
      <w:r w:rsidRPr="00676A5B">
        <w:t>(II) Campus Scenario Penetration: Deepening Engagement through University Communities and Offline Activities</w:t>
      </w:r>
      <w:bookmarkEnd w:id="11"/>
    </w:p>
    <w:p w14:paraId="39BE79CE" w14:textId="020FADD3" w:rsidR="00676A5B" w:rsidRPr="00676A5B" w:rsidRDefault="00676A5B" w:rsidP="00676A5B">
      <w:pPr>
        <w:rPr>
          <w:rFonts w:ascii="Times New Roman" w:hAnsi="Times New Roman" w:cs="Times New Roman"/>
          <w:sz w:val="25"/>
          <w:szCs w:val="25"/>
        </w:rPr>
      </w:pPr>
      <w:r w:rsidRPr="00676A5B">
        <w:rPr>
          <w:rFonts w:ascii="Times New Roman" w:hAnsi="Times New Roman" w:cs="Times New Roman"/>
          <w:sz w:val="25"/>
          <w:szCs w:val="25"/>
        </w:rPr>
        <w:t xml:space="preserve">As the target user base is highly concentrated in campus environments, marketing targeted at universities—both offline and within communities—forms the foundation of </w:t>
      </w:r>
      <w:r w:rsidR="00687EFE" w:rsidRPr="00687EFE">
        <w:rPr>
          <w:rFonts w:ascii="Times New Roman" w:hAnsi="Times New Roman" w:cs="Times New Roman" w:hint="eastAsia"/>
          <w:b/>
          <w:bCs/>
          <w:sz w:val="25"/>
          <w:szCs w:val="25"/>
        </w:rPr>
        <w:t>Rapmix</w:t>
      </w:r>
      <w:r w:rsidR="00687EFE" w:rsidRPr="00676A5B">
        <w:rPr>
          <w:rFonts w:ascii="Times New Roman" w:hAnsi="Times New Roman" w:cs="Times New Roman"/>
          <w:sz w:val="25"/>
          <w:szCs w:val="25"/>
        </w:rPr>
        <w:t xml:space="preserve"> </w:t>
      </w:r>
      <w:r w:rsidRPr="00676A5B">
        <w:rPr>
          <w:rFonts w:ascii="Times New Roman" w:hAnsi="Times New Roman" w:cs="Times New Roman"/>
          <w:sz w:val="25"/>
          <w:szCs w:val="25"/>
        </w:rPr>
        <w:t>'s user growth. We will proactively partner with </w:t>
      </w:r>
      <w:r w:rsidRPr="00676A5B">
        <w:rPr>
          <w:rFonts w:ascii="Times New Roman" w:hAnsi="Times New Roman" w:cs="Times New Roman"/>
          <w:b/>
          <w:bCs/>
          <w:sz w:val="25"/>
          <w:szCs w:val="25"/>
        </w:rPr>
        <w:t>rap clubs and music clubs</w:t>
      </w:r>
      <w:r w:rsidRPr="00676A5B">
        <w:rPr>
          <w:rFonts w:ascii="Times New Roman" w:hAnsi="Times New Roman" w:cs="Times New Roman"/>
          <w:sz w:val="25"/>
          <w:szCs w:val="25"/>
        </w:rPr>
        <w:t> at universities across the country to launch the "</w:t>
      </w:r>
      <w:r w:rsidRPr="00676A5B">
        <w:rPr>
          <w:rFonts w:ascii="Times New Roman" w:hAnsi="Times New Roman" w:cs="Times New Roman"/>
          <w:b/>
          <w:bCs/>
          <w:sz w:val="25"/>
          <w:szCs w:val="25"/>
        </w:rPr>
        <w:t>Demo Rescue Plan</w:t>
      </w:r>
      <w:r w:rsidRPr="00676A5B">
        <w:rPr>
          <w:rFonts w:ascii="Times New Roman" w:hAnsi="Times New Roman" w:cs="Times New Roman"/>
          <w:sz w:val="25"/>
          <w:szCs w:val="25"/>
        </w:rPr>
        <w:t>" campus public welfare initiative. This plan aims to provide free mixing services for campus rap enthusiasts, helping them upgrade rough recording demos into releasable tracks. Through club channels, we can rapidly acquire the first batch of high-quality </w:t>
      </w:r>
      <w:r w:rsidRPr="00676A5B">
        <w:rPr>
          <w:rFonts w:ascii="Times New Roman" w:hAnsi="Times New Roman" w:cs="Times New Roman"/>
          <w:b/>
          <w:bCs/>
          <w:sz w:val="25"/>
          <w:szCs w:val="25"/>
        </w:rPr>
        <w:t>seed users</w:t>
      </w:r>
      <w:r w:rsidRPr="00676A5B">
        <w:rPr>
          <w:rFonts w:ascii="Times New Roman" w:hAnsi="Times New Roman" w:cs="Times New Roman"/>
          <w:sz w:val="25"/>
          <w:szCs w:val="25"/>
        </w:rPr>
        <w:t>. These users are not only early adopters of the product but also become "brand ambassadors" within their campuses, driving fellow students to join through word-of-</w:t>
      </w:r>
      <w:r w:rsidRPr="00676A5B">
        <w:rPr>
          <w:rFonts w:ascii="Times New Roman" w:hAnsi="Times New Roman" w:cs="Times New Roman"/>
          <w:sz w:val="25"/>
          <w:szCs w:val="25"/>
        </w:rPr>
        <w:lastRenderedPageBreak/>
        <w:t>mouth.</w:t>
      </w:r>
    </w:p>
    <w:p w14:paraId="6948B194" w14:textId="4C115B5F" w:rsidR="000F01B5" w:rsidRPr="00676A5B" w:rsidRDefault="00676A5B" w:rsidP="00676A5B">
      <w:pPr>
        <w:rPr>
          <w:rFonts w:ascii="Times New Roman" w:hAnsi="Times New Roman" w:cs="Times New Roman" w:hint="eastAsia"/>
          <w:sz w:val="25"/>
          <w:szCs w:val="25"/>
        </w:rPr>
      </w:pPr>
      <w:r w:rsidRPr="00676A5B">
        <w:rPr>
          <w:rFonts w:ascii="Times New Roman" w:hAnsi="Times New Roman" w:cs="Times New Roman"/>
          <w:sz w:val="25"/>
          <w:szCs w:val="25"/>
        </w:rPr>
        <w:t>Furthermore, we will regularly push </w:t>
      </w:r>
      <w:r w:rsidRPr="00676A5B">
        <w:rPr>
          <w:rFonts w:ascii="Times New Roman" w:hAnsi="Times New Roman" w:cs="Times New Roman"/>
          <w:b/>
          <w:bCs/>
          <w:sz w:val="25"/>
          <w:szCs w:val="25"/>
        </w:rPr>
        <w:t>free mixing experience links</w:t>
      </w:r>
      <w:r w:rsidRPr="00676A5B">
        <w:rPr>
          <w:rFonts w:ascii="Times New Roman" w:hAnsi="Times New Roman" w:cs="Times New Roman"/>
          <w:sz w:val="25"/>
          <w:szCs w:val="25"/>
        </w:rPr>
        <w:t> within private traffic pools like WeChat and QQ groups of these clubs. We will also organize online activities such as "</w:t>
      </w:r>
      <w:r w:rsidRPr="00676A5B">
        <w:rPr>
          <w:rFonts w:ascii="Times New Roman" w:hAnsi="Times New Roman" w:cs="Times New Roman"/>
          <w:b/>
          <w:bCs/>
          <w:sz w:val="25"/>
          <w:szCs w:val="25"/>
        </w:rPr>
        <w:t>Mixing Check-ins</w:t>
      </w:r>
      <w:r w:rsidRPr="00676A5B">
        <w:rPr>
          <w:rFonts w:ascii="Times New Roman" w:hAnsi="Times New Roman" w:cs="Times New Roman"/>
          <w:sz w:val="25"/>
          <w:szCs w:val="25"/>
        </w:rPr>
        <w:t>" and "Weekly Release Contests," supplemented by incentives like small cash prizes or platform memberships, to continuously enhance user activity and engagement, building a vibrant campus creator community.</w:t>
      </w:r>
    </w:p>
    <w:p w14:paraId="340C9997" w14:textId="77777777" w:rsidR="00676A5B" w:rsidRPr="00676A5B" w:rsidRDefault="00676A5B" w:rsidP="00560CE0">
      <w:pPr>
        <w:pStyle w:val="2"/>
      </w:pPr>
      <w:bookmarkStart w:id="12" w:name="_Toc212035603"/>
      <w:r w:rsidRPr="00676A5B">
        <w:t>(III) Industry Ecosystem Collaboration: Integrating with Competition Platforms and the Creation Ecosystem</w:t>
      </w:r>
      <w:bookmarkEnd w:id="12"/>
    </w:p>
    <w:p w14:paraId="626D0474" w14:textId="67E26524" w:rsidR="00676A5B" w:rsidRPr="00676A5B" w:rsidRDefault="00676A5B" w:rsidP="00676A5B">
      <w:pPr>
        <w:rPr>
          <w:rFonts w:ascii="Times New Roman" w:hAnsi="Times New Roman" w:cs="Times New Roman"/>
          <w:sz w:val="25"/>
          <w:szCs w:val="25"/>
        </w:rPr>
      </w:pPr>
      <w:r w:rsidRPr="00676A5B">
        <w:rPr>
          <w:rFonts w:ascii="Times New Roman" w:hAnsi="Times New Roman" w:cs="Times New Roman"/>
          <w:sz w:val="25"/>
          <w:szCs w:val="25"/>
        </w:rPr>
        <w:t xml:space="preserve">To enhance the brand's professional authority and influence within the rap circle, </w:t>
      </w:r>
      <w:r w:rsidR="00560CE0" w:rsidRPr="00560CE0">
        <w:rPr>
          <w:rFonts w:ascii="Times New Roman" w:hAnsi="Times New Roman" w:cs="Times New Roman"/>
          <w:b/>
          <w:bCs/>
          <w:sz w:val="25"/>
          <w:szCs w:val="25"/>
        </w:rPr>
        <w:t>Rapmix</w:t>
      </w:r>
      <w:r w:rsidRPr="00676A5B">
        <w:rPr>
          <w:rFonts w:ascii="Times New Roman" w:hAnsi="Times New Roman" w:cs="Times New Roman"/>
          <w:sz w:val="25"/>
          <w:szCs w:val="25"/>
        </w:rPr>
        <w:t xml:space="preserve"> will actively establish cooperative relationships with mainstream domestic rap competition platforms.</w:t>
      </w:r>
      <w:r w:rsidR="00560CE0">
        <w:rPr>
          <w:rFonts w:ascii="Times New Roman" w:hAnsi="Times New Roman" w:cs="Times New Roman" w:hint="eastAsia"/>
          <w:sz w:val="25"/>
          <w:szCs w:val="25"/>
        </w:rPr>
        <w:t xml:space="preserve"> </w:t>
      </w:r>
      <w:r w:rsidRPr="00676A5B">
        <w:rPr>
          <w:rFonts w:ascii="Times New Roman" w:hAnsi="Times New Roman" w:cs="Times New Roman"/>
          <w:sz w:val="25"/>
          <w:szCs w:val="25"/>
        </w:rPr>
        <w:t>We plan to establish official partnerships with </w:t>
      </w:r>
      <w:r w:rsidRPr="00676A5B">
        <w:rPr>
          <w:rFonts w:ascii="Times New Roman" w:hAnsi="Times New Roman" w:cs="Times New Roman"/>
          <w:b/>
          <w:bCs/>
          <w:sz w:val="25"/>
          <w:szCs w:val="25"/>
        </w:rPr>
        <w:t>well-known RAP competitions</w:t>
      </w:r>
      <w:r w:rsidRPr="00676A5B">
        <w:rPr>
          <w:rFonts w:ascii="Times New Roman" w:hAnsi="Times New Roman" w:cs="Times New Roman"/>
          <w:sz w:val="25"/>
          <w:szCs w:val="25"/>
        </w:rPr>
        <w:t> that attract large numbers of student participants, such as "</w:t>
      </w:r>
      <w:r w:rsidRPr="00676A5B">
        <w:rPr>
          <w:rFonts w:ascii="Times New Roman" w:hAnsi="Times New Roman" w:cs="Times New Roman"/>
          <w:b/>
          <w:bCs/>
          <w:sz w:val="25"/>
          <w:szCs w:val="25"/>
        </w:rPr>
        <w:t>Underground 8 Miles</w:t>
      </w:r>
      <w:r w:rsidRPr="00676A5B">
        <w:rPr>
          <w:rFonts w:ascii="Times New Roman" w:hAnsi="Times New Roman" w:cs="Times New Roman"/>
          <w:sz w:val="25"/>
          <w:szCs w:val="25"/>
        </w:rPr>
        <w:t xml:space="preserve">" and "San Cun Bu Lan Zhi She". As part of the cooperation, </w:t>
      </w:r>
      <w:r w:rsidR="00560CE0" w:rsidRPr="00560CE0">
        <w:rPr>
          <w:rFonts w:ascii="Times New Roman" w:hAnsi="Times New Roman" w:cs="Times New Roman"/>
          <w:b/>
          <w:bCs/>
          <w:sz w:val="25"/>
          <w:szCs w:val="25"/>
        </w:rPr>
        <w:t>Rapmix</w:t>
      </w:r>
      <w:r w:rsidR="00560CE0">
        <w:rPr>
          <w:rFonts w:ascii="Times New Roman" w:hAnsi="Times New Roman" w:cs="Times New Roman" w:hint="eastAsia"/>
          <w:b/>
          <w:bCs/>
          <w:sz w:val="25"/>
          <w:szCs w:val="25"/>
        </w:rPr>
        <w:t xml:space="preserve"> </w:t>
      </w:r>
      <w:r w:rsidRPr="00676A5B">
        <w:rPr>
          <w:rFonts w:ascii="Times New Roman" w:hAnsi="Times New Roman" w:cs="Times New Roman"/>
          <w:sz w:val="25"/>
          <w:szCs w:val="25"/>
        </w:rPr>
        <w:t>will provide </w:t>
      </w:r>
      <w:r w:rsidRPr="00676A5B">
        <w:rPr>
          <w:rFonts w:ascii="Times New Roman" w:hAnsi="Times New Roman" w:cs="Times New Roman"/>
          <w:b/>
          <w:bCs/>
          <w:sz w:val="25"/>
          <w:szCs w:val="25"/>
        </w:rPr>
        <w:t>exclusive free mixing services</w:t>
      </w:r>
      <w:r w:rsidRPr="00676A5B">
        <w:rPr>
          <w:rFonts w:ascii="Times New Roman" w:hAnsi="Times New Roman" w:cs="Times New Roman"/>
          <w:sz w:val="25"/>
          <w:szCs w:val="25"/>
        </w:rPr>
        <w:t xml:space="preserve"> for contestants and embed the product entry into the official competition registration page. This move, on one hand, offers tangible creative support to contestants, enhancing their competition experience. On the other hand, it directly associates the </w:t>
      </w:r>
      <w:proofErr w:type="spellStart"/>
      <w:r w:rsidRPr="00676A5B">
        <w:rPr>
          <w:rFonts w:ascii="Times New Roman" w:hAnsi="Times New Roman" w:cs="Times New Roman"/>
          <w:sz w:val="25"/>
          <w:szCs w:val="25"/>
        </w:rPr>
        <w:t>RapMix</w:t>
      </w:r>
      <w:proofErr w:type="spellEnd"/>
      <w:r w:rsidRPr="00676A5B">
        <w:rPr>
          <w:rFonts w:ascii="Times New Roman" w:hAnsi="Times New Roman" w:cs="Times New Roman"/>
          <w:sz w:val="25"/>
          <w:szCs w:val="25"/>
        </w:rPr>
        <w:t xml:space="preserve"> brand with labels like "professional" and "officially endorsed," building strong brand affinity among the most highly motivated core user group. Leveraging the massive traffic and authoritative endorsement inherent to these competition platforms, we can achieve user diversion with high conversion rates and steadily accumulate brand equity.</w:t>
      </w:r>
    </w:p>
    <w:p w14:paraId="0B50C4BD" w14:textId="77777777" w:rsidR="00676A5B" w:rsidRPr="00676A5B" w:rsidRDefault="00676A5B" w:rsidP="00676A5B">
      <w:pPr>
        <w:pStyle w:val="1"/>
      </w:pPr>
      <w:bookmarkStart w:id="13" w:name="_Toc212035604"/>
      <w:r w:rsidRPr="00676A5B">
        <w:t>Summary</w:t>
      </w:r>
      <w:bookmarkEnd w:id="13"/>
    </w:p>
    <w:p w14:paraId="34983E08" w14:textId="2CCB78B2" w:rsidR="00676A5B" w:rsidRPr="00676A5B" w:rsidRDefault="00676A5B" w:rsidP="00676A5B">
      <w:pPr>
        <w:rPr>
          <w:rFonts w:ascii="Times New Roman" w:hAnsi="Times New Roman" w:cs="Times New Roman"/>
          <w:sz w:val="25"/>
          <w:szCs w:val="25"/>
        </w:rPr>
      </w:pPr>
      <w:r w:rsidRPr="00676A5B">
        <w:rPr>
          <w:rFonts w:ascii="Times New Roman" w:hAnsi="Times New Roman" w:cs="Times New Roman"/>
          <w:sz w:val="25"/>
          <w:szCs w:val="25"/>
        </w:rPr>
        <w:t xml:space="preserve">In summary, </w:t>
      </w:r>
      <w:r w:rsidR="00687EFE" w:rsidRPr="00687EFE">
        <w:rPr>
          <w:rFonts w:ascii="Times New Roman" w:hAnsi="Times New Roman" w:cs="Times New Roman" w:hint="eastAsia"/>
          <w:b/>
          <w:bCs/>
          <w:sz w:val="25"/>
          <w:szCs w:val="25"/>
        </w:rPr>
        <w:t>Rapmix</w:t>
      </w:r>
      <w:r w:rsidR="00687EFE" w:rsidRPr="00676A5B">
        <w:rPr>
          <w:rFonts w:ascii="Times New Roman" w:hAnsi="Times New Roman" w:cs="Times New Roman"/>
          <w:sz w:val="25"/>
          <w:szCs w:val="25"/>
        </w:rPr>
        <w:t xml:space="preserve"> </w:t>
      </w:r>
      <w:r w:rsidRPr="00676A5B">
        <w:rPr>
          <w:rFonts w:ascii="Times New Roman" w:hAnsi="Times New Roman" w:cs="Times New Roman"/>
          <w:sz w:val="25"/>
          <w:szCs w:val="25"/>
        </w:rPr>
        <w:t xml:space="preserve">'s marketing channel strategy is an integrated system that combines online and offline efforts, linking content with specific scenarios. It begins with broad reach and interest stimulation through online content, deepens through trust-building and frequent interaction within campus communities, and ultimately achieves brand elevation and user retention through endorsements from top-tier industry competitions. This strategy not only precisely covers the entire user lifecycle from "awareness" to "usage" and finally to "loyalty" but also ensures the maximization of marketing effectiveness under a limited budget, laying a solid foundation for </w:t>
      </w:r>
      <w:r w:rsidR="00687EFE" w:rsidRPr="00687EFE">
        <w:rPr>
          <w:rFonts w:ascii="Times New Roman" w:hAnsi="Times New Roman" w:cs="Times New Roman" w:hint="eastAsia"/>
          <w:b/>
          <w:bCs/>
          <w:sz w:val="25"/>
          <w:szCs w:val="25"/>
        </w:rPr>
        <w:t>Rapmix</w:t>
      </w:r>
      <w:r w:rsidR="00687EFE" w:rsidRPr="00676A5B">
        <w:rPr>
          <w:rFonts w:ascii="Times New Roman" w:hAnsi="Times New Roman" w:cs="Times New Roman"/>
          <w:sz w:val="25"/>
          <w:szCs w:val="25"/>
        </w:rPr>
        <w:t xml:space="preserve"> </w:t>
      </w:r>
      <w:r w:rsidRPr="00676A5B">
        <w:rPr>
          <w:rFonts w:ascii="Times New Roman" w:hAnsi="Times New Roman" w:cs="Times New Roman"/>
          <w:sz w:val="25"/>
          <w:szCs w:val="25"/>
        </w:rPr>
        <w:t>'s rapid market penetration and long-term user retention.</w:t>
      </w:r>
    </w:p>
    <w:p w14:paraId="2400EB09" w14:textId="77777777" w:rsidR="00676A5B" w:rsidRPr="00676A5B" w:rsidRDefault="00676A5B" w:rsidP="00676A5B">
      <w:pPr>
        <w:jc w:val="left"/>
        <w:rPr>
          <w:rFonts w:ascii="Times New Roman" w:hAnsi="Times New Roman" w:cs="Times New Roman"/>
          <w:sz w:val="25"/>
          <w:szCs w:val="25"/>
        </w:rPr>
      </w:pPr>
    </w:p>
    <w:sectPr w:rsidR="00676A5B" w:rsidRPr="00676A5B" w:rsidSect="00560CE0">
      <w:headerReference w:type="even" r:id="rId8"/>
      <w:headerReference w:type="default" r:id="rId9"/>
      <w:footerReference w:type="even" r:id="rId10"/>
      <w:footerReference w:type="default" r:id="rId11"/>
      <w:headerReference w:type="first" r:id="rId12"/>
      <w:footerReference w:type="first" r:id="rId13"/>
      <w:pgSz w:w="11906" w:h="16838"/>
      <w:pgMar w:top="1440" w:right="1701"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7E848" w14:textId="77777777" w:rsidR="00346840" w:rsidRDefault="00346840" w:rsidP="006E6F8F">
      <w:pPr>
        <w:rPr>
          <w:rFonts w:hint="eastAsia"/>
        </w:rPr>
      </w:pPr>
      <w:r>
        <w:separator/>
      </w:r>
    </w:p>
  </w:endnote>
  <w:endnote w:type="continuationSeparator" w:id="0">
    <w:p w14:paraId="017DE6BD" w14:textId="77777777" w:rsidR="00346840" w:rsidRDefault="00346840" w:rsidP="006E6F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Bradley Hand ITC">
    <w:panose1 w:val="03070402050302030203"/>
    <w:charset w:val="00"/>
    <w:family w:val="script"/>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Kristen ITC">
    <w:panose1 w:val="03050502040202030202"/>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7B3EB" w14:textId="77777777" w:rsidR="00560CE0" w:rsidRDefault="00560CE0">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237064"/>
      <w:docPartObj>
        <w:docPartGallery w:val="Page Numbers (Bottom of Page)"/>
        <w:docPartUnique/>
      </w:docPartObj>
    </w:sdtPr>
    <w:sdtContent>
      <w:sdt>
        <w:sdtPr>
          <w:id w:val="1728636285"/>
          <w:docPartObj>
            <w:docPartGallery w:val="Page Numbers (Top of Page)"/>
            <w:docPartUnique/>
          </w:docPartObj>
        </w:sdtPr>
        <w:sdtContent>
          <w:p w14:paraId="28965304" w14:textId="5279B0E9" w:rsidR="00560CE0" w:rsidRDefault="00560CE0">
            <w:pPr>
              <w:pStyle w:val="af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AC5DD99" w14:textId="77777777" w:rsidR="00560CE0" w:rsidRDefault="00560CE0">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5D158" w14:textId="77777777" w:rsidR="00560CE0" w:rsidRDefault="00560CE0">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A2A52" w14:textId="77777777" w:rsidR="00346840" w:rsidRDefault="00346840" w:rsidP="006E6F8F">
      <w:pPr>
        <w:rPr>
          <w:rFonts w:hint="eastAsia"/>
        </w:rPr>
      </w:pPr>
      <w:r>
        <w:separator/>
      </w:r>
    </w:p>
  </w:footnote>
  <w:footnote w:type="continuationSeparator" w:id="0">
    <w:p w14:paraId="67A17382" w14:textId="77777777" w:rsidR="00346840" w:rsidRDefault="00346840" w:rsidP="006E6F8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8A22F" w14:textId="77777777" w:rsidR="00560CE0" w:rsidRDefault="00560CE0">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5CCCE" w14:textId="77777777" w:rsidR="00560CE0" w:rsidRDefault="00560CE0" w:rsidP="00560CE0">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A78CB" w14:textId="77777777" w:rsidR="00560CE0" w:rsidRDefault="00560CE0">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52E00"/>
    <w:multiLevelType w:val="multilevel"/>
    <w:tmpl w:val="B4F0FA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DD7C89"/>
    <w:multiLevelType w:val="multilevel"/>
    <w:tmpl w:val="1296843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EB2882"/>
    <w:multiLevelType w:val="multilevel"/>
    <w:tmpl w:val="5BF40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4B23DF"/>
    <w:multiLevelType w:val="multilevel"/>
    <w:tmpl w:val="B94A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AA463E"/>
    <w:multiLevelType w:val="multilevel"/>
    <w:tmpl w:val="13FCF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107268">
    <w:abstractNumId w:val="2"/>
  </w:num>
  <w:num w:numId="2" w16cid:durableId="1145512917">
    <w:abstractNumId w:val="3"/>
  </w:num>
  <w:num w:numId="3" w16cid:durableId="548763043">
    <w:abstractNumId w:val="4"/>
  </w:num>
  <w:num w:numId="4" w16cid:durableId="670984212">
    <w:abstractNumId w:val="1"/>
  </w:num>
  <w:num w:numId="5" w16cid:durableId="2117554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8C3"/>
    <w:rsid w:val="00040532"/>
    <w:rsid w:val="000B7C9F"/>
    <w:rsid w:val="000F01B5"/>
    <w:rsid w:val="002A3BBD"/>
    <w:rsid w:val="002B3E2F"/>
    <w:rsid w:val="002E5672"/>
    <w:rsid w:val="002F0B65"/>
    <w:rsid w:val="00346840"/>
    <w:rsid w:val="003754B9"/>
    <w:rsid w:val="005428BF"/>
    <w:rsid w:val="00560CE0"/>
    <w:rsid w:val="005A74E9"/>
    <w:rsid w:val="00642A2A"/>
    <w:rsid w:val="00676A5B"/>
    <w:rsid w:val="006808C3"/>
    <w:rsid w:val="00687EFE"/>
    <w:rsid w:val="006E6F8F"/>
    <w:rsid w:val="00AD1A69"/>
    <w:rsid w:val="00CD6198"/>
    <w:rsid w:val="00E343A8"/>
    <w:rsid w:val="00FF5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9C6205"/>
  <w15:chartTrackingRefBased/>
  <w15:docId w15:val="{B1CE7765-ACDC-440F-9029-03AAEE65B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6F8F"/>
    <w:pPr>
      <w:widowControl w:val="0"/>
      <w:jc w:val="both"/>
    </w:pPr>
  </w:style>
  <w:style w:type="paragraph" w:styleId="1">
    <w:name w:val="heading 1"/>
    <w:basedOn w:val="a"/>
    <w:next w:val="a"/>
    <w:link w:val="10"/>
    <w:uiPriority w:val="9"/>
    <w:qFormat/>
    <w:rsid w:val="006E6F8F"/>
    <w:pPr>
      <w:keepNext/>
      <w:keepLines/>
      <w:spacing w:before="360"/>
      <w:outlineLvl w:val="0"/>
    </w:pPr>
    <w:rPr>
      <w:rFonts w:ascii="Times New Roman" w:eastAsia="Times New Roman" w:hAnsi="Times New Roman" w:cs="Times New Roman"/>
      <w:color w:val="000000" w:themeColor="text1"/>
      <w:sz w:val="44"/>
      <w:szCs w:val="44"/>
    </w:rPr>
  </w:style>
  <w:style w:type="paragraph" w:styleId="2">
    <w:name w:val="heading 2"/>
    <w:basedOn w:val="a"/>
    <w:next w:val="a"/>
    <w:link w:val="20"/>
    <w:uiPriority w:val="9"/>
    <w:unhideWhenUsed/>
    <w:qFormat/>
    <w:rsid w:val="00560CE0"/>
    <w:pPr>
      <w:keepNext/>
      <w:keepLines/>
      <w:spacing w:before="160" w:after="80"/>
      <w:outlineLvl w:val="1"/>
    </w:pPr>
    <w:rPr>
      <w:rFonts w:ascii="Times New Roman" w:eastAsia="Times New Roman" w:hAnsi="Times New Roman" w:cs="Times New Roman"/>
      <w:b/>
      <w:color w:val="000000" w:themeColor="text1"/>
      <w:sz w:val="25"/>
      <w:szCs w:val="25"/>
    </w:rPr>
  </w:style>
  <w:style w:type="paragraph" w:styleId="3">
    <w:name w:val="heading 3"/>
    <w:basedOn w:val="a"/>
    <w:next w:val="a"/>
    <w:link w:val="30"/>
    <w:uiPriority w:val="9"/>
    <w:semiHidden/>
    <w:unhideWhenUsed/>
    <w:qFormat/>
    <w:rsid w:val="006808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808C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808C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808C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808C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808C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808C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6F8F"/>
    <w:rPr>
      <w:rFonts w:ascii="Times New Roman" w:eastAsia="Times New Roman" w:hAnsi="Times New Roman" w:cs="Times New Roman"/>
      <w:color w:val="000000" w:themeColor="text1"/>
      <w:sz w:val="44"/>
      <w:szCs w:val="44"/>
    </w:rPr>
  </w:style>
  <w:style w:type="character" w:customStyle="1" w:styleId="20">
    <w:name w:val="标题 2 字符"/>
    <w:basedOn w:val="a0"/>
    <w:link w:val="2"/>
    <w:uiPriority w:val="9"/>
    <w:rsid w:val="00560CE0"/>
    <w:rPr>
      <w:rFonts w:ascii="Times New Roman" w:eastAsia="Times New Roman" w:hAnsi="Times New Roman" w:cs="Times New Roman"/>
      <w:b/>
      <w:color w:val="000000" w:themeColor="text1"/>
      <w:sz w:val="25"/>
      <w:szCs w:val="25"/>
    </w:rPr>
  </w:style>
  <w:style w:type="character" w:customStyle="1" w:styleId="30">
    <w:name w:val="标题 3 字符"/>
    <w:basedOn w:val="a0"/>
    <w:link w:val="3"/>
    <w:uiPriority w:val="9"/>
    <w:semiHidden/>
    <w:rsid w:val="006808C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808C3"/>
    <w:rPr>
      <w:rFonts w:cstheme="majorBidi"/>
      <w:color w:val="0F4761" w:themeColor="accent1" w:themeShade="BF"/>
      <w:sz w:val="28"/>
      <w:szCs w:val="28"/>
    </w:rPr>
  </w:style>
  <w:style w:type="character" w:customStyle="1" w:styleId="50">
    <w:name w:val="标题 5 字符"/>
    <w:basedOn w:val="a0"/>
    <w:link w:val="5"/>
    <w:uiPriority w:val="9"/>
    <w:semiHidden/>
    <w:rsid w:val="006808C3"/>
    <w:rPr>
      <w:rFonts w:cstheme="majorBidi"/>
      <w:color w:val="0F4761" w:themeColor="accent1" w:themeShade="BF"/>
      <w:sz w:val="24"/>
      <w:szCs w:val="24"/>
    </w:rPr>
  </w:style>
  <w:style w:type="character" w:customStyle="1" w:styleId="60">
    <w:name w:val="标题 6 字符"/>
    <w:basedOn w:val="a0"/>
    <w:link w:val="6"/>
    <w:uiPriority w:val="9"/>
    <w:semiHidden/>
    <w:rsid w:val="006808C3"/>
    <w:rPr>
      <w:rFonts w:cstheme="majorBidi"/>
      <w:b/>
      <w:bCs/>
      <w:color w:val="0F4761" w:themeColor="accent1" w:themeShade="BF"/>
    </w:rPr>
  </w:style>
  <w:style w:type="character" w:customStyle="1" w:styleId="70">
    <w:name w:val="标题 7 字符"/>
    <w:basedOn w:val="a0"/>
    <w:link w:val="7"/>
    <w:uiPriority w:val="9"/>
    <w:semiHidden/>
    <w:rsid w:val="006808C3"/>
    <w:rPr>
      <w:rFonts w:cstheme="majorBidi"/>
      <w:b/>
      <w:bCs/>
      <w:color w:val="595959" w:themeColor="text1" w:themeTint="A6"/>
    </w:rPr>
  </w:style>
  <w:style w:type="character" w:customStyle="1" w:styleId="80">
    <w:name w:val="标题 8 字符"/>
    <w:basedOn w:val="a0"/>
    <w:link w:val="8"/>
    <w:uiPriority w:val="9"/>
    <w:semiHidden/>
    <w:rsid w:val="006808C3"/>
    <w:rPr>
      <w:rFonts w:cstheme="majorBidi"/>
      <w:color w:val="595959" w:themeColor="text1" w:themeTint="A6"/>
    </w:rPr>
  </w:style>
  <w:style w:type="character" w:customStyle="1" w:styleId="90">
    <w:name w:val="标题 9 字符"/>
    <w:basedOn w:val="a0"/>
    <w:link w:val="9"/>
    <w:uiPriority w:val="9"/>
    <w:semiHidden/>
    <w:rsid w:val="006808C3"/>
    <w:rPr>
      <w:rFonts w:eastAsiaTheme="majorEastAsia" w:cstheme="majorBidi"/>
      <w:color w:val="595959" w:themeColor="text1" w:themeTint="A6"/>
    </w:rPr>
  </w:style>
  <w:style w:type="paragraph" w:styleId="a3">
    <w:name w:val="Title"/>
    <w:basedOn w:val="a"/>
    <w:next w:val="a"/>
    <w:link w:val="a4"/>
    <w:uiPriority w:val="10"/>
    <w:qFormat/>
    <w:rsid w:val="006808C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808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08C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808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08C3"/>
    <w:pPr>
      <w:spacing w:before="160" w:after="160"/>
      <w:jc w:val="center"/>
    </w:pPr>
    <w:rPr>
      <w:i/>
      <w:iCs/>
      <w:color w:val="404040" w:themeColor="text1" w:themeTint="BF"/>
    </w:rPr>
  </w:style>
  <w:style w:type="character" w:customStyle="1" w:styleId="a8">
    <w:name w:val="引用 字符"/>
    <w:basedOn w:val="a0"/>
    <w:link w:val="a7"/>
    <w:uiPriority w:val="29"/>
    <w:rsid w:val="006808C3"/>
    <w:rPr>
      <w:i/>
      <w:iCs/>
      <w:color w:val="404040" w:themeColor="text1" w:themeTint="BF"/>
    </w:rPr>
  </w:style>
  <w:style w:type="paragraph" w:styleId="a9">
    <w:name w:val="List Paragraph"/>
    <w:basedOn w:val="a"/>
    <w:uiPriority w:val="34"/>
    <w:qFormat/>
    <w:rsid w:val="006808C3"/>
    <w:pPr>
      <w:ind w:left="720"/>
      <w:contextualSpacing/>
    </w:pPr>
  </w:style>
  <w:style w:type="character" w:styleId="aa">
    <w:name w:val="Intense Emphasis"/>
    <w:basedOn w:val="a0"/>
    <w:uiPriority w:val="21"/>
    <w:qFormat/>
    <w:rsid w:val="006808C3"/>
    <w:rPr>
      <w:i/>
      <w:iCs/>
      <w:color w:val="0F4761" w:themeColor="accent1" w:themeShade="BF"/>
    </w:rPr>
  </w:style>
  <w:style w:type="paragraph" w:styleId="ab">
    <w:name w:val="Intense Quote"/>
    <w:basedOn w:val="a"/>
    <w:next w:val="a"/>
    <w:link w:val="ac"/>
    <w:uiPriority w:val="30"/>
    <w:qFormat/>
    <w:rsid w:val="00680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808C3"/>
    <w:rPr>
      <w:i/>
      <w:iCs/>
      <w:color w:val="0F4761" w:themeColor="accent1" w:themeShade="BF"/>
    </w:rPr>
  </w:style>
  <w:style w:type="character" w:styleId="ad">
    <w:name w:val="Intense Reference"/>
    <w:basedOn w:val="a0"/>
    <w:uiPriority w:val="32"/>
    <w:qFormat/>
    <w:rsid w:val="006808C3"/>
    <w:rPr>
      <w:b/>
      <w:bCs/>
      <w:smallCaps/>
      <w:color w:val="0F4761" w:themeColor="accent1" w:themeShade="BF"/>
      <w:spacing w:val="5"/>
    </w:rPr>
  </w:style>
  <w:style w:type="paragraph" w:styleId="ae">
    <w:name w:val="header"/>
    <w:basedOn w:val="a"/>
    <w:link w:val="af"/>
    <w:uiPriority w:val="99"/>
    <w:unhideWhenUsed/>
    <w:rsid w:val="006E6F8F"/>
    <w:pPr>
      <w:tabs>
        <w:tab w:val="center" w:pos="4153"/>
        <w:tab w:val="right" w:pos="8306"/>
      </w:tabs>
      <w:snapToGrid w:val="0"/>
      <w:jc w:val="center"/>
    </w:pPr>
    <w:rPr>
      <w:sz w:val="18"/>
      <w:szCs w:val="18"/>
    </w:rPr>
  </w:style>
  <w:style w:type="character" w:customStyle="1" w:styleId="af">
    <w:name w:val="页眉 字符"/>
    <w:basedOn w:val="a0"/>
    <w:link w:val="ae"/>
    <w:uiPriority w:val="99"/>
    <w:rsid w:val="006E6F8F"/>
    <w:rPr>
      <w:sz w:val="18"/>
      <w:szCs w:val="18"/>
    </w:rPr>
  </w:style>
  <w:style w:type="paragraph" w:styleId="af0">
    <w:name w:val="footer"/>
    <w:basedOn w:val="a"/>
    <w:link w:val="af1"/>
    <w:uiPriority w:val="99"/>
    <w:unhideWhenUsed/>
    <w:rsid w:val="006E6F8F"/>
    <w:pPr>
      <w:tabs>
        <w:tab w:val="center" w:pos="4153"/>
        <w:tab w:val="right" w:pos="8306"/>
      </w:tabs>
      <w:snapToGrid w:val="0"/>
      <w:jc w:val="left"/>
    </w:pPr>
    <w:rPr>
      <w:sz w:val="18"/>
      <w:szCs w:val="18"/>
    </w:rPr>
  </w:style>
  <w:style w:type="character" w:customStyle="1" w:styleId="af1">
    <w:name w:val="页脚 字符"/>
    <w:basedOn w:val="a0"/>
    <w:link w:val="af0"/>
    <w:uiPriority w:val="99"/>
    <w:rsid w:val="006E6F8F"/>
    <w:rPr>
      <w:sz w:val="18"/>
      <w:szCs w:val="18"/>
    </w:rPr>
  </w:style>
  <w:style w:type="character" w:styleId="af2">
    <w:name w:val="Hyperlink"/>
    <w:basedOn w:val="a0"/>
    <w:uiPriority w:val="99"/>
    <w:unhideWhenUsed/>
    <w:rsid w:val="005428BF"/>
    <w:rPr>
      <w:color w:val="467886" w:themeColor="hyperlink"/>
      <w:u w:val="single"/>
    </w:rPr>
  </w:style>
  <w:style w:type="character" w:styleId="af3">
    <w:name w:val="Unresolved Mention"/>
    <w:basedOn w:val="a0"/>
    <w:uiPriority w:val="99"/>
    <w:semiHidden/>
    <w:unhideWhenUsed/>
    <w:rsid w:val="005428BF"/>
    <w:rPr>
      <w:color w:val="605E5C"/>
      <w:shd w:val="clear" w:color="auto" w:fill="E1DFDD"/>
    </w:rPr>
  </w:style>
  <w:style w:type="paragraph" w:styleId="TOC1">
    <w:name w:val="toc 1"/>
    <w:basedOn w:val="a"/>
    <w:next w:val="a"/>
    <w:autoRedefine/>
    <w:uiPriority w:val="39"/>
    <w:unhideWhenUsed/>
    <w:rsid w:val="00560CE0"/>
    <w:pPr>
      <w:tabs>
        <w:tab w:val="right" w:leader="hyphen" w:pos="8296"/>
      </w:tabs>
    </w:pPr>
  </w:style>
  <w:style w:type="paragraph" w:styleId="TOC2">
    <w:name w:val="toc 2"/>
    <w:basedOn w:val="a"/>
    <w:next w:val="a"/>
    <w:autoRedefine/>
    <w:uiPriority w:val="39"/>
    <w:unhideWhenUsed/>
    <w:rsid w:val="00560CE0"/>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C9D0D-7C81-4962-B577-6CB6BD840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7</Pages>
  <Words>2005</Words>
  <Characters>12513</Characters>
  <Application>Microsoft Office Word</Application>
  <DocSecurity>0</DocSecurity>
  <Lines>250</Lines>
  <Paragraphs>68</Paragraphs>
  <ScaleCrop>false</ScaleCrop>
  <Company/>
  <LinksUpToDate>false</LinksUpToDate>
  <CharactersWithSpaces>14450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哲 刘</dc:creator>
  <cp:keywords/>
  <dc:description/>
  <cp:lastModifiedBy>哲 刘</cp:lastModifiedBy>
  <cp:revision>11</cp:revision>
  <dcterms:created xsi:type="dcterms:W3CDTF">2025-10-19T10:22:00Z</dcterms:created>
  <dcterms:modified xsi:type="dcterms:W3CDTF">2025-10-22T06:29:00Z</dcterms:modified>
</cp:coreProperties>
</file>