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573" w:rsidRDefault="000E1573" w:rsidP="000E1573">
      <w:pPr>
        <w:pStyle w:val="a7"/>
      </w:pPr>
      <w:r w:rsidRPr="000E1573">
        <w:rPr>
          <w:rFonts w:hint="eastAsia"/>
        </w:rPr>
        <w:t>已完成的改进和存在的问题</w:t>
      </w:r>
    </w:p>
    <w:p w:rsidR="000E1573" w:rsidRDefault="005C3EC4" w:rsidP="000E1573">
      <w:pPr>
        <w:pStyle w:val="2"/>
      </w:pPr>
      <w:r>
        <w:rPr>
          <w:rFonts w:hint="eastAsia"/>
        </w:rPr>
        <w:t>已完成的</w:t>
      </w:r>
      <w:r w:rsidR="000E1573">
        <w:rPr>
          <w:rFonts w:hint="eastAsia"/>
        </w:rPr>
        <w:t>改进</w:t>
      </w:r>
    </w:p>
    <w:p w:rsidR="000E1573" w:rsidRDefault="000E1573" w:rsidP="000E1573">
      <w:pPr>
        <w:pStyle w:val="a9"/>
        <w:numPr>
          <w:ilvl w:val="0"/>
          <w:numId w:val="2"/>
        </w:numPr>
        <w:ind w:firstLineChars="0"/>
        <w:rPr>
          <w:b/>
          <w:sz w:val="24"/>
        </w:rPr>
      </w:pPr>
      <w:r w:rsidRPr="000E1573">
        <w:rPr>
          <w:rFonts w:hint="eastAsia"/>
          <w:b/>
          <w:sz w:val="24"/>
        </w:rPr>
        <w:t>美化界面</w:t>
      </w:r>
    </w:p>
    <w:p w:rsidR="005C3EC4" w:rsidRDefault="005C3EC4" w:rsidP="005C3EC4">
      <w:pPr>
        <w:pStyle w:val="a9"/>
        <w:ind w:left="420" w:firstLineChars="0" w:firstLine="0"/>
        <w:rPr>
          <w:rFonts w:hint="eastAsia"/>
          <w:b/>
          <w:sz w:val="24"/>
        </w:rPr>
      </w:pPr>
      <w:r w:rsidRPr="005C3EC4">
        <w:rPr>
          <w:b/>
          <w:sz w:val="24"/>
        </w:rPr>
        <w:drawing>
          <wp:inline distT="0" distB="0" distL="0" distR="0" wp14:anchorId="28455B03" wp14:editId="07C15963">
            <wp:extent cx="3436620" cy="6599555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b/>
          <w:sz w:val="24"/>
        </w:rPr>
        <w:lastRenderedPageBreak/>
        <w:drawing>
          <wp:inline distT="0" distB="0" distL="0" distR="0" wp14:anchorId="4516328B" wp14:editId="66A65FB9">
            <wp:extent cx="3313430" cy="6627495"/>
            <wp:effectExtent l="0" t="0" r="1270" b="1905"/>
            <wp:docPr id="3" name="图片 2" descr="Screenshot_2017-12-27-02-35-11-092_Orient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Screenshot_2017-12-27-02-35-11-092_Orientee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32697F29" wp14:editId="7AE80023">
            <wp:extent cx="3313430" cy="6627495"/>
            <wp:effectExtent l="0" t="0" r="1270" b="1905"/>
            <wp:docPr id="1" name="图片 2" descr="Screenshot_2017-12-27-02-35-11-092_Orient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Screenshot_2017-12-27-02-35-11-092_Orientee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7ED40E63" wp14:editId="2838FA08">
            <wp:extent cx="3467100" cy="6652895"/>
            <wp:effectExtent l="0" t="0" r="0" b="0"/>
            <wp:docPr id="2" name="图片 3" descr="1514306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151430692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2C30A411" wp14:editId="6112F19F">
            <wp:extent cx="3333750" cy="6653530"/>
            <wp:effectExtent l="0" t="0" r="0" b="0"/>
            <wp:docPr id="5" name="图片 4" descr="1514307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151430768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3CAFB774" wp14:editId="5BF301FE">
            <wp:extent cx="3293110" cy="6587490"/>
            <wp:effectExtent l="0" t="0" r="2540" b="3810"/>
            <wp:docPr id="6" name="图片 3" descr="Screenshot_2017-12-27-01-04-10-390_Orient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Screenshot_2017-12-27-01-04-10-390_Orienteeri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6D6DCD2B" wp14:editId="3E24E55B">
            <wp:extent cx="3305810" cy="6612255"/>
            <wp:effectExtent l="0" t="0" r="8890" b="0"/>
            <wp:docPr id="7" name="图片 2" descr="Screenshot_2017-12-27-01-04-21-430_Orient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Screenshot_2017-12-27-01-04-21-430_Orienteeri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6B377856" wp14:editId="4A107440">
            <wp:extent cx="3698240" cy="657479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4">
        <w:rPr>
          <w:noProof/>
        </w:rPr>
        <w:t xml:space="preserve"> </w:t>
      </w:r>
      <w:r w:rsidRPr="005C3EC4">
        <w:rPr>
          <w:noProof/>
        </w:rPr>
        <w:lastRenderedPageBreak/>
        <w:drawing>
          <wp:inline distT="0" distB="0" distL="0" distR="0" wp14:anchorId="62D13DBE" wp14:editId="320FD808">
            <wp:extent cx="3378835" cy="6758305"/>
            <wp:effectExtent l="0" t="0" r="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73" w:rsidRDefault="000E1573" w:rsidP="000E1573">
      <w:pPr>
        <w:pStyle w:val="a9"/>
        <w:numPr>
          <w:ilvl w:val="0"/>
          <w:numId w:val="2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提供组队功能</w:t>
      </w:r>
    </w:p>
    <w:p w:rsidR="005C3EC4" w:rsidRDefault="005C3EC4" w:rsidP="005C3EC4">
      <w:pPr>
        <w:pStyle w:val="a9"/>
        <w:ind w:left="420" w:firstLineChars="0" w:firstLine="0"/>
        <w:rPr>
          <w:rFonts w:hint="eastAsia"/>
          <w:b/>
          <w:sz w:val="24"/>
        </w:rPr>
      </w:pPr>
      <w:r w:rsidRPr="005C3EC4">
        <w:rPr>
          <w:b/>
          <w:sz w:val="24"/>
        </w:rPr>
        <w:lastRenderedPageBreak/>
        <w:drawing>
          <wp:inline distT="0" distB="0" distL="0" distR="0" wp14:anchorId="1410F039" wp14:editId="6DDD3754">
            <wp:extent cx="3378835" cy="675830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73" w:rsidRDefault="000E1573" w:rsidP="000E1573">
      <w:pPr>
        <w:pStyle w:val="a9"/>
        <w:numPr>
          <w:ilvl w:val="0"/>
          <w:numId w:val="2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提供比赛加密功能</w:t>
      </w:r>
    </w:p>
    <w:p w:rsidR="005C3EC4" w:rsidRDefault="005C3EC4" w:rsidP="005C3EC4">
      <w:pPr>
        <w:pStyle w:val="a9"/>
        <w:ind w:left="420" w:firstLineChars="0" w:firstLine="0"/>
        <w:rPr>
          <w:rFonts w:hint="eastAsia"/>
          <w:b/>
          <w:sz w:val="24"/>
        </w:rPr>
      </w:pPr>
      <w:r w:rsidRPr="005C3EC4">
        <w:rPr>
          <w:b/>
          <w:sz w:val="24"/>
        </w:rPr>
        <w:lastRenderedPageBreak/>
        <w:drawing>
          <wp:inline distT="0" distB="0" distL="0" distR="0" wp14:anchorId="468B1E91" wp14:editId="13288A35">
            <wp:extent cx="3378835" cy="6758305"/>
            <wp:effectExtent l="0" t="0" r="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73" w:rsidRDefault="005C3EC4" w:rsidP="000E1573">
      <w:pPr>
        <w:pStyle w:val="a9"/>
        <w:numPr>
          <w:ilvl w:val="0"/>
          <w:numId w:val="2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服务器回传数据以降低服务器的压力</w:t>
      </w:r>
    </w:p>
    <w:p w:rsidR="005C3EC4" w:rsidRDefault="005C3EC4" w:rsidP="005C3EC4">
      <w:pPr>
        <w:ind w:left="420"/>
        <w:rPr>
          <w:sz w:val="24"/>
        </w:rPr>
      </w:pPr>
      <w:r w:rsidRPr="005C3EC4">
        <w:rPr>
          <w:rFonts w:hint="eastAsia"/>
          <w:sz w:val="24"/>
        </w:rPr>
        <w:t>使用个推的</w:t>
      </w:r>
      <w:r w:rsidRPr="005C3EC4">
        <w:rPr>
          <w:rFonts w:hint="eastAsia"/>
          <w:sz w:val="24"/>
        </w:rPr>
        <w:t>API</w:t>
      </w:r>
      <w:r w:rsidRPr="005C3EC4">
        <w:rPr>
          <w:rFonts w:hint="eastAsia"/>
          <w:sz w:val="24"/>
        </w:rPr>
        <w:t>，在用户加载地图界面的时候，上传用户的</w:t>
      </w:r>
      <w:r w:rsidRPr="005C3EC4">
        <w:rPr>
          <w:rFonts w:hint="eastAsia"/>
          <w:sz w:val="24"/>
        </w:rPr>
        <w:t>Client ID</w:t>
      </w:r>
      <w:r w:rsidRPr="005C3EC4">
        <w:rPr>
          <w:rFonts w:hint="eastAsia"/>
          <w:sz w:val="24"/>
        </w:rPr>
        <w:t>，并在用户队友打点时，回传信息，方便队员知道比赛完成情况，如果这里轮询服务器的话，则会占用大量的资源，这是我们所不愿意看到的</w:t>
      </w:r>
    </w:p>
    <w:p w:rsidR="005C3EC4" w:rsidRDefault="005C3EC4" w:rsidP="005C3EC4">
      <w:pPr>
        <w:pStyle w:val="a9"/>
        <w:numPr>
          <w:ilvl w:val="0"/>
          <w:numId w:val="2"/>
        </w:numPr>
        <w:ind w:firstLineChars="0"/>
        <w:rPr>
          <w:b/>
          <w:sz w:val="24"/>
        </w:rPr>
      </w:pPr>
      <w:r w:rsidRPr="005C3EC4">
        <w:rPr>
          <w:rFonts w:hint="eastAsia"/>
          <w:b/>
          <w:sz w:val="24"/>
        </w:rPr>
        <w:t>注册验证</w:t>
      </w:r>
    </w:p>
    <w:p w:rsidR="005C3EC4" w:rsidRDefault="005C3EC4" w:rsidP="005C3EC4">
      <w:pPr>
        <w:pStyle w:val="a9"/>
        <w:numPr>
          <w:ilvl w:val="1"/>
          <w:numId w:val="2"/>
        </w:numPr>
        <w:ind w:firstLineChars="0"/>
        <w:rPr>
          <w:sz w:val="24"/>
        </w:rPr>
      </w:pPr>
      <w:r w:rsidRPr="005C3EC4">
        <w:rPr>
          <w:rFonts w:hint="eastAsia"/>
          <w:sz w:val="24"/>
        </w:rPr>
        <w:t>调用了</w:t>
      </w:r>
      <w:r w:rsidRPr="005C3EC4">
        <w:rPr>
          <w:rFonts w:hint="eastAsia"/>
          <w:sz w:val="24"/>
        </w:rPr>
        <w:t>mob</w:t>
      </w:r>
      <w:r w:rsidRPr="005C3EC4">
        <w:rPr>
          <w:rFonts w:hint="eastAsia"/>
          <w:sz w:val="24"/>
        </w:rPr>
        <w:t>公司的</w:t>
      </w:r>
      <w:r w:rsidRPr="005C3EC4">
        <w:rPr>
          <w:rFonts w:hint="eastAsia"/>
          <w:sz w:val="24"/>
        </w:rPr>
        <w:t>SDK</w:t>
      </w:r>
      <w:r w:rsidRPr="005C3EC4">
        <w:rPr>
          <w:rFonts w:hint="eastAsia"/>
          <w:sz w:val="24"/>
        </w:rPr>
        <w:t>，通过获取</w:t>
      </w:r>
      <w:r w:rsidRPr="005C3EC4">
        <w:rPr>
          <w:rFonts w:hint="eastAsia"/>
          <w:sz w:val="24"/>
        </w:rPr>
        <w:t>mob</w:t>
      </w:r>
      <w:r w:rsidRPr="005C3EC4">
        <w:rPr>
          <w:rFonts w:hint="eastAsia"/>
          <w:sz w:val="24"/>
        </w:rPr>
        <w:t>公司提供的免费验证码，获取验证码成功之后返回验证，再通过验证结果进行下一步操作，在这里的注册和更改密码都是用的同一个</w:t>
      </w:r>
      <w:r w:rsidRPr="005C3EC4">
        <w:rPr>
          <w:rFonts w:hint="eastAsia"/>
          <w:sz w:val="24"/>
        </w:rPr>
        <w:t>activity</w:t>
      </w:r>
      <w:r w:rsidRPr="005C3EC4">
        <w:rPr>
          <w:rFonts w:hint="eastAsia"/>
          <w:sz w:val="24"/>
        </w:rPr>
        <w:t>跳转，实现功能的不一样，是在登陆模块传入按钮的信息，从而发送不同的网络请求来进行修改密码和注</w:t>
      </w:r>
      <w:r w:rsidRPr="005C3EC4">
        <w:rPr>
          <w:rFonts w:hint="eastAsia"/>
          <w:sz w:val="24"/>
        </w:rPr>
        <w:lastRenderedPageBreak/>
        <w:t>册的行为。</w:t>
      </w:r>
    </w:p>
    <w:p w:rsidR="005C3EC4" w:rsidRPr="005C3EC4" w:rsidRDefault="005C3EC4" w:rsidP="005C3EC4">
      <w:pPr>
        <w:pStyle w:val="a9"/>
        <w:numPr>
          <w:ilvl w:val="1"/>
          <w:numId w:val="2"/>
        </w:numPr>
        <w:ind w:firstLineChars="0"/>
        <w:rPr>
          <w:rFonts w:hint="eastAsia"/>
          <w:sz w:val="24"/>
        </w:rPr>
      </w:pPr>
      <w:r w:rsidRPr="005C3EC4">
        <w:rPr>
          <w:rFonts w:hint="eastAsia"/>
          <w:sz w:val="24"/>
        </w:rPr>
        <w:t>因为</w:t>
      </w:r>
      <w:r w:rsidRPr="005C3EC4">
        <w:rPr>
          <w:rFonts w:hint="eastAsia"/>
          <w:sz w:val="24"/>
        </w:rPr>
        <w:t>mob</w:t>
      </w:r>
      <w:r w:rsidRPr="005C3EC4">
        <w:rPr>
          <w:rFonts w:hint="eastAsia"/>
          <w:sz w:val="24"/>
        </w:rPr>
        <w:t>公司的新版</w:t>
      </w:r>
      <w:r w:rsidRPr="005C3EC4">
        <w:rPr>
          <w:rFonts w:hint="eastAsia"/>
          <w:sz w:val="24"/>
        </w:rPr>
        <w:t>sdk</w:t>
      </w:r>
      <w:r w:rsidRPr="005C3EC4">
        <w:rPr>
          <w:rFonts w:hint="eastAsia"/>
          <w:sz w:val="24"/>
        </w:rPr>
        <w:t>存在问题，通过人工咨询客服得到旧版</w:t>
      </w:r>
      <w:r w:rsidRPr="005C3EC4">
        <w:rPr>
          <w:rFonts w:hint="eastAsia"/>
          <w:sz w:val="24"/>
        </w:rPr>
        <w:t>sdk</w:t>
      </w:r>
      <w:r w:rsidRPr="005C3EC4">
        <w:rPr>
          <w:rFonts w:hint="eastAsia"/>
          <w:sz w:val="24"/>
        </w:rPr>
        <w:t>并使用，同时在获取验证码的时候，采用异步线程的方式，设置倒计时，同时与服务器连接，保证了验证码的可靠性。接着登陆依然是通过比对自建服务器端中的账号密码信息，从而通过验证并加载数据。</w:t>
      </w:r>
    </w:p>
    <w:p w:rsidR="005C3EC4" w:rsidRDefault="005C3EC4" w:rsidP="000E1573">
      <w:pPr>
        <w:pStyle w:val="a9"/>
        <w:ind w:left="420" w:firstLineChars="0" w:firstLine="0"/>
      </w:pPr>
    </w:p>
    <w:p w:rsidR="005C3EC4" w:rsidRDefault="005C3EC4" w:rsidP="005C3EC4">
      <w:pPr>
        <w:pStyle w:val="2"/>
      </w:pPr>
      <w:r>
        <w:rPr>
          <w:rFonts w:hint="eastAsia"/>
        </w:rPr>
        <w:t>仍存在的问题</w:t>
      </w:r>
    </w:p>
    <w:p w:rsidR="005C3EC4" w:rsidRPr="005C3EC4" w:rsidRDefault="005C3EC4" w:rsidP="005C3EC4">
      <w:pPr>
        <w:pStyle w:val="a9"/>
        <w:numPr>
          <w:ilvl w:val="0"/>
          <w:numId w:val="3"/>
        </w:numPr>
        <w:ind w:firstLineChars="0"/>
        <w:rPr>
          <w:b/>
          <w:sz w:val="24"/>
        </w:rPr>
      </w:pPr>
      <w:r w:rsidRPr="005C3EC4">
        <w:rPr>
          <w:rFonts w:hint="eastAsia"/>
          <w:b/>
          <w:sz w:val="24"/>
        </w:rPr>
        <w:t>实际定位中，个别可能会由于网络，手机设</w:t>
      </w:r>
      <w:bookmarkStart w:id="0" w:name="_GoBack"/>
      <w:bookmarkEnd w:id="0"/>
      <w:r w:rsidRPr="005C3EC4">
        <w:rPr>
          <w:rFonts w:hint="eastAsia"/>
          <w:b/>
          <w:sz w:val="24"/>
        </w:rPr>
        <w:t>备等问题出现打不了卡的情况，没有增加补救措施。</w:t>
      </w:r>
    </w:p>
    <w:p w:rsidR="005C3EC4" w:rsidRPr="005C3EC4" w:rsidRDefault="005C3EC4" w:rsidP="005C3EC4">
      <w:pPr>
        <w:pStyle w:val="a9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我们的软件本身便通过大量的网络请求完成功能，这里面的基础便是用户拥有相对正常的网络环境，这亦是我们现在面对的最大的问题。</w:t>
      </w:r>
    </w:p>
    <w:p w:rsidR="005C3EC4" w:rsidRPr="005C3EC4" w:rsidRDefault="005C3EC4" w:rsidP="005C3EC4">
      <w:pPr>
        <w:rPr>
          <w:rFonts w:hint="eastAsia"/>
        </w:rPr>
      </w:pPr>
    </w:p>
    <w:p w:rsidR="005C3EC4" w:rsidRPr="000E1573" w:rsidRDefault="005C3EC4" w:rsidP="000E1573">
      <w:pPr>
        <w:pStyle w:val="a9"/>
        <w:ind w:left="420" w:firstLineChars="0" w:firstLine="0"/>
        <w:rPr>
          <w:rFonts w:hint="eastAsia"/>
        </w:rPr>
      </w:pPr>
    </w:p>
    <w:sectPr w:rsidR="005C3EC4" w:rsidRPr="000E1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381" w:rsidRDefault="001E7381" w:rsidP="000E1573">
      <w:r>
        <w:separator/>
      </w:r>
    </w:p>
  </w:endnote>
  <w:endnote w:type="continuationSeparator" w:id="0">
    <w:p w:rsidR="001E7381" w:rsidRDefault="001E7381" w:rsidP="000E1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381" w:rsidRDefault="001E7381" w:rsidP="000E1573">
      <w:r>
        <w:separator/>
      </w:r>
    </w:p>
  </w:footnote>
  <w:footnote w:type="continuationSeparator" w:id="0">
    <w:p w:rsidR="001E7381" w:rsidRDefault="001E7381" w:rsidP="000E1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B0546"/>
    <w:multiLevelType w:val="hybridMultilevel"/>
    <w:tmpl w:val="5BC40A50"/>
    <w:lvl w:ilvl="0" w:tplc="98FEC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85A85"/>
    <w:multiLevelType w:val="hybridMultilevel"/>
    <w:tmpl w:val="B240E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9AE50CB"/>
    <w:multiLevelType w:val="hybridMultilevel"/>
    <w:tmpl w:val="6F5207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95D"/>
    <w:rsid w:val="000E1573"/>
    <w:rsid w:val="001E7381"/>
    <w:rsid w:val="0030095D"/>
    <w:rsid w:val="005C3EC4"/>
    <w:rsid w:val="0081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7D7A8"/>
  <w15:chartTrackingRefBased/>
  <w15:docId w15:val="{F7295682-532A-439E-9433-D364193A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E15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1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15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1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157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0E15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E15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E157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E15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5C3E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2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anights@163.com</dc:creator>
  <cp:keywords/>
  <dc:description/>
  <cp:lastModifiedBy>anights@163.com</cp:lastModifiedBy>
  <cp:revision>2</cp:revision>
  <dcterms:created xsi:type="dcterms:W3CDTF">2018-01-04T15:53:00Z</dcterms:created>
  <dcterms:modified xsi:type="dcterms:W3CDTF">2018-01-04T16:18:00Z</dcterms:modified>
</cp:coreProperties>
</file>