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4ADD2" w14:textId="09D072B0" w:rsidR="00182C66" w:rsidRDefault="00130A7C" w:rsidP="001D060E">
      <w:pPr>
        <w:pStyle w:val="Heading1"/>
      </w:pPr>
      <w:r>
        <w:t>Machine Learning with MNIST Fashion Dataset</w:t>
      </w:r>
    </w:p>
    <w:p w14:paraId="0102C497" w14:textId="77777777" w:rsidR="005F0A92" w:rsidRDefault="005F0A92" w:rsidP="005F0A92">
      <w:pPr>
        <w:pStyle w:val="Default"/>
      </w:pPr>
    </w:p>
    <w:p w14:paraId="514B2106" w14:textId="2C27E934" w:rsidR="00130A7C" w:rsidRDefault="00130A7C" w:rsidP="00130A7C">
      <w:pPr>
        <w:pStyle w:val="Default"/>
        <w:rPr>
          <w:sz w:val="22"/>
          <w:szCs w:val="22"/>
        </w:rPr>
      </w:pPr>
      <w:r>
        <w:rPr>
          <w:sz w:val="22"/>
          <w:szCs w:val="22"/>
        </w:rPr>
        <w:t>The objective of this assignment is to use various classification algorithms to identify clothing items from pictures using the fashion data from MNIST (</w:t>
      </w:r>
      <w:hyperlink r:id="rId8" w:history="1">
        <w:r w:rsidRPr="00130A7C">
          <w:rPr>
            <w:rStyle w:val="Hyperlink"/>
          </w:rPr>
          <w:t>https://github.com/zalandoresearch/fashion-mnist</w:t>
        </w:r>
      </w:hyperlink>
      <w:r>
        <w:t xml:space="preserve">). </w:t>
      </w:r>
      <w:r w:rsidR="001E7863">
        <w:t xml:space="preserve">The Gradient Boosted Decision trees yielded the best accuracy score of the algorithms that were evaluated with 88.76%, and it only took 76.4 seconds to train the model. </w:t>
      </w:r>
      <w:r w:rsidR="00874411">
        <w:rPr>
          <w:sz w:val="22"/>
          <w:szCs w:val="22"/>
        </w:rPr>
        <w:t xml:space="preserve">Table 1 below </w:t>
      </w:r>
      <w:r w:rsidR="001E7863">
        <w:rPr>
          <w:sz w:val="22"/>
          <w:szCs w:val="22"/>
        </w:rPr>
        <w:t xml:space="preserve">shows </w:t>
      </w:r>
      <w:r w:rsidR="00874411">
        <w:rPr>
          <w:sz w:val="22"/>
          <w:szCs w:val="22"/>
        </w:rPr>
        <w:t>model results</w:t>
      </w:r>
      <w:r w:rsidR="001E7863">
        <w:rPr>
          <w:sz w:val="22"/>
          <w:szCs w:val="22"/>
        </w:rPr>
        <w:t xml:space="preserve"> for all three classifiers tested.</w:t>
      </w:r>
    </w:p>
    <w:p w14:paraId="7D86BF59" w14:textId="77777777" w:rsidR="00874411" w:rsidRDefault="00874411" w:rsidP="00130A7C">
      <w:pPr>
        <w:pStyle w:val="Default"/>
        <w:rPr>
          <w:sz w:val="22"/>
          <w:szCs w:val="22"/>
        </w:rPr>
      </w:pPr>
    </w:p>
    <w:p w14:paraId="482731B0" w14:textId="09EFAB4F" w:rsidR="00874411" w:rsidRPr="00874411" w:rsidRDefault="00874411" w:rsidP="00874411">
      <w:pPr>
        <w:pStyle w:val="Default"/>
        <w:jc w:val="center"/>
        <w:rPr>
          <w:b/>
          <w:bCs/>
          <w:sz w:val="22"/>
          <w:szCs w:val="22"/>
        </w:rPr>
      </w:pPr>
      <w:r>
        <w:rPr>
          <w:b/>
          <w:bCs/>
          <w:sz w:val="22"/>
          <w:szCs w:val="22"/>
        </w:rPr>
        <w:t>Table 1: Classifier Models and Results</w:t>
      </w:r>
    </w:p>
    <w:tbl>
      <w:tblPr>
        <w:tblStyle w:val="ListTable1Light-Accent1"/>
        <w:tblW w:w="0" w:type="auto"/>
        <w:tblLook w:val="04A0" w:firstRow="1" w:lastRow="0" w:firstColumn="1" w:lastColumn="0" w:noHBand="0" w:noVBand="1"/>
      </w:tblPr>
      <w:tblGrid>
        <w:gridCol w:w="4050"/>
        <w:gridCol w:w="2520"/>
        <w:gridCol w:w="2790"/>
      </w:tblGrid>
      <w:tr w:rsidR="00874411" w14:paraId="095AB44B" w14:textId="77777777" w:rsidTr="00C37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AA78DB0" w14:textId="33DF15B2" w:rsidR="00874411" w:rsidRPr="00C37C83" w:rsidRDefault="00874411" w:rsidP="00130A7C">
            <w:pPr>
              <w:pStyle w:val="Default"/>
            </w:pPr>
            <w:r w:rsidRPr="00C37C83">
              <w:t>Classifier</w:t>
            </w:r>
          </w:p>
        </w:tc>
        <w:tc>
          <w:tcPr>
            <w:tcW w:w="2520" w:type="dxa"/>
          </w:tcPr>
          <w:p w14:paraId="68F38CB3" w14:textId="55D61833" w:rsidR="00874411" w:rsidRPr="00C37C83" w:rsidRDefault="00874411" w:rsidP="00C37C83">
            <w:pPr>
              <w:pStyle w:val="Default"/>
              <w:jc w:val="center"/>
              <w:cnfStyle w:val="100000000000" w:firstRow="1" w:lastRow="0" w:firstColumn="0" w:lastColumn="0" w:oddVBand="0" w:evenVBand="0" w:oddHBand="0" w:evenHBand="0" w:firstRowFirstColumn="0" w:firstRowLastColumn="0" w:lastRowFirstColumn="0" w:lastRowLastColumn="0"/>
            </w:pPr>
            <w:r w:rsidRPr="00C37C83">
              <w:t>Best Accuracy Score</w:t>
            </w:r>
          </w:p>
        </w:tc>
        <w:tc>
          <w:tcPr>
            <w:tcW w:w="2790" w:type="dxa"/>
          </w:tcPr>
          <w:p w14:paraId="6269A137" w14:textId="46E78C2D" w:rsidR="00874411" w:rsidRPr="00C37C83" w:rsidRDefault="00874411" w:rsidP="00C37C83">
            <w:pPr>
              <w:pStyle w:val="Default"/>
              <w:jc w:val="center"/>
              <w:cnfStyle w:val="100000000000" w:firstRow="1" w:lastRow="0" w:firstColumn="0" w:lastColumn="0" w:oddVBand="0" w:evenVBand="0" w:oddHBand="0" w:evenHBand="0" w:firstRowFirstColumn="0" w:firstRowLastColumn="0" w:lastRowFirstColumn="0" w:lastRowLastColumn="0"/>
            </w:pPr>
            <w:r w:rsidRPr="00C37C83">
              <w:t>Time to Train Model</w:t>
            </w:r>
          </w:p>
        </w:tc>
      </w:tr>
      <w:tr w:rsidR="00874411" w14:paraId="484C82FE" w14:textId="77777777" w:rsidTr="00C37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vAlign w:val="center"/>
          </w:tcPr>
          <w:p w14:paraId="743F253A" w14:textId="77777777" w:rsidR="00874411" w:rsidRDefault="00874411" w:rsidP="00B763AF">
            <w:pPr>
              <w:pStyle w:val="Default"/>
              <w:rPr>
                <w:b w:val="0"/>
                <w:bCs w:val="0"/>
                <w:sz w:val="22"/>
                <w:szCs w:val="22"/>
              </w:rPr>
            </w:pPr>
            <w:r>
              <w:rPr>
                <w:sz w:val="22"/>
                <w:szCs w:val="22"/>
              </w:rPr>
              <w:t xml:space="preserve">Naïve Bayes </w:t>
            </w:r>
          </w:p>
          <w:p w14:paraId="77C357A4" w14:textId="1E29835E" w:rsidR="00874411" w:rsidRPr="00874411" w:rsidRDefault="00874411" w:rsidP="00B763AF">
            <w:pPr>
              <w:pStyle w:val="Default"/>
              <w:rPr>
                <w:b w:val="0"/>
                <w:bCs w:val="0"/>
                <w:i/>
                <w:iCs/>
                <w:sz w:val="22"/>
                <w:szCs w:val="22"/>
              </w:rPr>
            </w:pPr>
            <w:r w:rsidRPr="00874411">
              <w:rPr>
                <w:b w:val="0"/>
                <w:bCs w:val="0"/>
                <w:i/>
                <w:iCs/>
                <w:sz w:val="22"/>
                <w:szCs w:val="22"/>
              </w:rPr>
              <w:t>sklearn.naive_bayes.GaussianNB</w:t>
            </w:r>
          </w:p>
        </w:tc>
        <w:tc>
          <w:tcPr>
            <w:tcW w:w="2520" w:type="dxa"/>
            <w:vAlign w:val="center"/>
          </w:tcPr>
          <w:p w14:paraId="1C0629D6" w14:textId="13BDCF68" w:rsidR="00874411" w:rsidRDefault="00B763AF" w:rsidP="00C37C83">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65.35%</w:t>
            </w:r>
          </w:p>
        </w:tc>
        <w:tc>
          <w:tcPr>
            <w:tcW w:w="2790" w:type="dxa"/>
            <w:vAlign w:val="center"/>
          </w:tcPr>
          <w:p w14:paraId="337FC8F1" w14:textId="78643AE2" w:rsidR="00874411" w:rsidRDefault="00B763AF" w:rsidP="00B763A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 seconds</w:t>
            </w:r>
          </w:p>
        </w:tc>
      </w:tr>
      <w:tr w:rsidR="00874411" w14:paraId="2964D27E" w14:textId="77777777" w:rsidTr="00C37C83">
        <w:tc>
          <w:tcPr>
            <w:cnfStyle w:val="001000000000" w:firstRow="0" w:lastRow="0" w:firstColumn="1" w:lastColumn="0" w:oddVBand="0" w:evenVBand="0" w:oddHBand="0" w:evenHBand="0" w:firstRowFirstColumn="0" w:firstRowLastColumn="0" w:lastRowFirstColumn="0" w:lastRowLastColumn="0"/>
            <w:tcW w:w="4050" w:type="dxa"/>
            <w:vAlign w:val="center"/>
          </w:tcPr>
          <w:p w14:paraId="3A4A2204" w14:textId="17401202" w:rsidR="00874411" w:rsidRPr="00874411" w:rsidRDefault="00874411" w:rsidP="00B763AF">
            <w:pPr>
              <w:pStyle w:val="Default"/>
              <w:rPr>
                <w:b w:val="0"/>
                <w:bCs w:val="0"/>
                <w:sz w:val="22"/>
                <w:szCs w:val="22"/>
              </w:rPr>
            </w:pPr>
            <w:r>
              <w:rPr>
                <w:sz w:val="22"/>
                <w:szCs w:val="22"/>
              </w:rPr>
              <w:t xml:space="preserve">Multilayer Perceptron          </w:t>
            </w:r>
            <w:r w:rsidRPr="00874411">
              <w:rPr>
                <w:b w:val="0"/>
                <w:bCs w:val="0"/>
                <w:i/>
                <w:iCs/>
                <w:sz w:val="22"/>
                <w:szCs w:val="22"/>
              </w:rPr>
              <w:t>sklearn.neural_network.MLPClassifier</w:t>
            </w:r>
          </w:p>
        </w:tc>
        <w:tc>
          <w:tcPr>
            <w:tcW w:w="2520" w:type="dxa"/>
            <w:vAlign w:val="center"/>
          </w:tcPr>
          <w:p w14:paraId="4907C1D4" w14:textId="5797E83A" w:rsidR="00874411" w:rsidRDefault="006A7D95" w:rsidP="00C37C83">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88.63%</w:t>
            </w:r>
          </w:p>
        </w:tc>
        <w:tc>
          <w:tcPr>
            <w:tcW w:w="2790" w:type="dxa"/>
            <w:vAlign w:val="center"/>
          </w:tcPr>
          <w:p w14:paraId="49A3BBB4" w14:textId="4E468FC7" w:rsidR="00874411" w:rsidRDefault="006A7D95" w:rsidP="00B763AF">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550.8 seconds</w:t>
            </w:r>
          </w:p>
        </w:tc>
      </w:tr>
      <w:tr w:rsidR="00874411" w14:paraId="00F32CF1" w14:textId="77777777" w:rsidTr="00C37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vAlign w:val="center"/>
          </w:tcPr>
          <w:p w14:paraId="56760E5C" w14:textId="77777777" w:rsidR="00874411" w:rsidRDefault="00874411" w:rsidP="00B763AF">
            <w:pPr>
              <w:pStyle w:val="Default"/>
              <w:rPr>
                <w:b w:val="0"/>
                <w:bCs w:val="0"/>
                <w:sz w:val="22"/>
                <w:szCs w:val="22"/>
              </w:rPr>
            </w:pPr>
            <w:r>
              <w:rPr>
                <w:sz w:val="22"/>
                <w:szCs w:val="22"/>
              </w:rPr>
              <w:t>Gradient Boosted Trees</w:t>
            </w:r>
          </w:p>
          <w:p w14:paraId="1BEBE70B" w14:textId="408BFE27" w:rsidR="00874411" w:rsidRPr="00874411" w:rsidRDefault="00874411" w:rsidP="00B763AF">
            <w:pPr>
              <w:pStyle w:val="Default"/>
              <w:rPr>
                <w:b w:val="0"/>
                <w:bCs w:val="0"/>
                <w:i/>
                <w:iCs/>
                <w:sz w:val="22"/>
                <w:szCs w:val="22"/>
              </w:rPr>
            </w:pPr>
            <w:r>
              <w:rPr>
                <w:b w:val="0"/>
                <w:bCs w:val="0"/>
                <w:i/>
                <w:iCs/>
                <w:sz w:val="22"/>
                <w:szCs w:val="22"/>
              </w:rPr>
              <w:t>XGBoost</w:t>
            </w:r>
          </w:p>
        </w:tc>
        <w:tc>
          <w:tcPr>
            <w:tcW w:w="2520" w:type="dxa"/>
            <w:vAlign w:val="center"/>
          </w:tcPr>
          <w:p w14:paraId="440B5E79" w14:textId="18250CF6" w:rsidR="00874411" w:rsidRDefault="00971E96" w:rsidP="00C37C83">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88.76%</w:t>
            </w:r>
          </w:p>
        </w:tc>
        <w:tc>
          <w:tcPr>
            <w:tcW w:w="2790" w:type="dxa"/>
            <w:vAlign w:val="center"/>
          </w:tcPr>
          <w:p w14:paraId="03341AC2" w14:textId="3421918C" w:rsidR="00874411" w:rsidRDefault="00971E96" w:rsidP="00B763AF">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r w:rsidR="0051734A">
              <w:rPr>
                <w:sz w:val="22"/>
                <w:szCs w:val="22"/>
              </w:rPr>
              <w:t>7</w:t>
            </w:r>
            <w:r>
              <w:rPr>
                <w:sz w:val="22"/>
                <w:szCs w:val="22"/>
              </w:rPr>
              <w:t>.</w:t>
            </w:r>
            <w:r w:rsidR="0051734A">
              <w:rPr>
                <w:sz w:val="22"/>
                <w:szCs w:val="22"/>
              </w:rPr>
              <w:t>5</w:t>
            </w:r>
            <w:r>
              <w:rPr>
                <w:sz w:val="22"/>
                <w:szCs w:val="22"/>
              </w:rPr>
              <w:t xml:space="preserve"> seconds</w:t>
            </w:r>
          </w:p>
        </w:tc>
      </w:tr>
    </w:tbl>
    <w:p w14:paraId="1FCB7C53" w14:textId="5C6D5098" w:rsidR="00130A7C" w:rsidRDefault="00130A7C" w:rsidP="00130A7C">
      <w:pPr>
        <w:pStyle w:val="Default"/>
      </w:pPr>
    </w:p>
    <w:p w14:paraId="68B9CC41" w14:textId="7CEC8815" w:rsidR="00130A7C" w:rsidRDefault="00130A7C" w:rsidP="00130A7C">
      <w:pPr>
        <w:pStyle w:val="Heading1"/>
      </w:pPr>
      <w:r>
        <w:t>Naïve Bayes</w:t>
      </w:r>
    </w:p>
    <w:p w14:paraId="7BE5AE03" w14:textId="3551A027" w:rsidR="009D288E" w:rsidRDefault="00130A7C" w:rsidP="00130A7C">
      <w:r>
        <w:t>The first classifier built was a Naïve Bayes classifier</w:t>
      </w:r>
      <w:r w:rsidR="00445211">
        <w:t xml:space="preserve">, using the GaussianNB classifer from sklearn. This classifier is very fast as it was able to fit a model to the training data in less than 2.5 seconds for several iterations of smoothing. </w:t>
      </w:r>
    </w:p>
    <w:p w14:paraId="1779C3C6" w14:textId="288CF235" w:rsidR="009D288E" w:rsidRDefault="009D288E" w:rsidP="00130A7C">
      <w:r w:rsidRPr="009D288E">
        <w:drawing>
          <wp:inline distT="0" distB="0" distL="0" distR="0" wp14:anchorId="4234ABF4" wp14:editId="79B57B2A">
            <wp:extent cx="4620270"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657317"/>
                    </a:xfrm>
                    <a:prstGeom prst="rect">
                      <a:avLst/>
                    </a:prstGeom>
                  </pic:spPr>
                </pic:pic>
              </a:graphicData>
            </a:graphic>
          </wp:inline>
        </w:drawing>
      </w:r>
    </w:p>
    <w:p w14:paraId="6C31BF9F" w14:textId="2819ABEF" w:rsidR="00445211" w:rsidRDefault="00445211" w:rsidP="00130A7C">
      <w:r>
        <w:t>That said, it did not achieve very good accuracy scores on the test dataset.</w:t>
      </w:r>
    </w:p>
    <w:p w14:paraId="699F68E1" w14:textId="0DD82C27" w:rsidR="00445211" w:rsidRDefault="00445211" w:rsidP="00445211">
      <w:pPr>
        <w:jc w:val="center"/>
      </w:pPr>
      <w:r>
        <w:rPr>
          <w:noProof/>
        </w:rPr>
        <w:lastRenderedPageBreak/>
        <w:drawing>
          <wp:inline distT="0" distB="0" distL="0" distR="0" wp14:anchorId="0A91C447" wp14:editId="5C5040F0">
            <wp:extent cx="5943600" cy="356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B_time_vs_sco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9229C66" w14:textId="4E62199D" w:rsidR="00445211" w:rsidRDefault="00445211" w:rsidP="00445211">
      <w:pPr>
        <w:jc w:val="center"/>
        <w:rPr>
          <w:b/>
          <w:bCs/>
        </w:rPr>
      </w:pPr>
      <w:r>
        <w:rPr>
          <w:b/>
          <w:bCs/>
        </w:rPr>
        <w:t>Figure 1: Naïve Bayes Classifier, Training Time vs. Accuracy Score</w:t>
      </w:r>
    </w:p>
    <w:p w14:paraId="247D74AD" w14:textId="35410162" w:rsidR="00445211" w:rsidRDefault="00445211" w:rsidP="00445211">
      <w:pPr>
        <w:jc w:val="center"/>
        <w:rPr>
          <w:b/>
          <w:bCs/>
        </w:rPr>
      </w:pPr>
      <w:r>
        <w:rPr>
          <w:b/>
          <w:bCs/>
          <w:noProof/>
        </w:rPr>
        <w:drawing>
          <wp:inline distT="0" distB="0" distL="0" distR="0" wp14:anchorId="039285CF" wp14:editId="3B39D8DA">
            <wp:extent cx="5943600" cy="356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B_score_vs_ex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19DECC71" w14:textId="21477C0A" w:rsidR="00445211" w:rsidRPr="00445211" w:rsidRDefault="00445211" w:rsidP="00445211">
      <w:pPr>
        <w:jc w:val="center"/>
        <w:rPr>
          <w:b/>
          <w:bCs/>
        </w:rPr>
      </w:pPr>
      <w:r>
        <w:rPr>
          <w:b/>
          <w:bCs/>
        </w:rPr>
        <w:t>Figure 2: Naïve Bayes Classifier, Accuracy Score vs. Smoothing Factor Exponent</w:t>
      </w:r>
    </w:p>
    <w:p w14:paraId="5E2826FA" w14:textId="44CDD9B0" w:rsidR="00445211" w:rsidRPr="00130A7C" w:rsidRDefault="009D288E" w:rsidP="00130A7C">
      <w:r>
        <w:lastRenderedPageBreak/>
        <w:t>Overall, the best score on the test data was just over 65% accurate, which is not very good. The Naïve Bayes classifier performs best when the features follow the normal distribution, so additional transformations on the inputs should be considered to improve performance.</w:t>
      </w:r>
    </w:p>
    <w:p w14:paraId="02970B98" w14:textId="5D3F85ED" w:rsidR="00130A7C" w:rsidRDefault="00130A7C" w:rsidP="00130A7C">
      <w:pPr>
        <w:pStyle w:val="Heading1"/>
      </w:pPr>
      <w:r>
        <w:t>Multilayer Perceptron</w:t>
      </w:r>
    </w:p>
    <w:p w14:paraId="6901AC63" w14:textId="0FCFC30F" w:rsidR="00130A7C" w:rsidRDefault="0061301D" w:rsidP="00130A7C">
      <w:r>
        <w:t>Next we used a multilayer perceptron classifier from the sklearn library.</w:t>
      </w:r>
      <w:r w:rsidR="00C01361">
        <w:t xml:space="preserve"> For this classifier, there are several different hyper parameters, or inputs that determine how the classifier builds the model with the training data. A few of these hyper parameters were explored to determine their impact to the accuracy of the model.</w:t>
      </w:r>
    </w:p>
    <w:p w14:paraId="307AC249" w14:textId="221960F7" w:rsidR="00C01361" w:rsidRDefault="00C01361" w:rsidP="00130A7C">
      <w:r>
        <w:t>The first parameter evaluated was the maximum number of iterations. Figure 3 below shows that as the maximum number of iterations increases, the accuracy of the model also increases, though with the default inputs for other the other model parameters the accuracy is levelling off after only 30 or 40 iterations. It is also interesting to note that the accuracy on the test data doesn’t appear to follow the accuracy with the training data. This suggests we need to tune other model parameters to better match the accuracy from the training data.</w:t>
      </w:r>
    </w:p>
    <w:p w14:paraId="2D9EA17A" w14:textId="2BC09FB3" w:rsidR="00C01361" w:rsidRDefault="00C01361" w:rsidP="00130A7C">
      <w:r>
        <w:rPr>
          <w:noProof/>
        </w:rPr>
        <w:drawing>
          <wp:inline distT="0" distB="0" distL="0" distR="0" wp14:anchorId="03A34596" wp14:editId="7240671C">
            <wp:extent cx="5943600" cy="356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_max_ite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17BB59B1" w14:textId="5EB69428" w:rsidR="00C01361" w:rsidRDefault="00C01361" w:rsidP="00C01361">
      <w:pPr>
        <w:jc w:val="center"/>
        <w:rPr>
          <w:b/>
          <w:bCs/>
        </w:rPr>
      </w:pPr>
      <w:r>
        <w:rPr>
          <w:b/>
          <w:bCs/>
        </w:rPr>
        <w:t>Figure 3: MLP Classifier, Accuracy vs. Iterations</w:t>
      </w:r>
    </w:p>
    <w:p w14:paraId="7FDE1521" w14:textId="7FD8EFEC" w:rsidR="00C01361" w:rsidRDefault="00C01361" w:rsidP="00C01361">
      <w:r>
        <w:t>Next, we varied the size of the hidden layers in the MLP classifier</w:t>
      </w:r>
      <w:r w:rsidR="00A10839">
        <w:t xml:space="preserve"> while running each model out to 50 iterations</w:t>
      </w:r>
      <w:r>
        <w:t xml:space="preserve">. </w:t>
      </w:r>
      <w:r w:rsidR="00A10839">
        <w:t>In Figure 4 below, we see that more hidden layers are generating better scores on the training data up to about 100, where we see a steep drop off in the accuracy above 100. We are getting better accuracy with these models than with the default inputs and it is starting to follow the same shape as the accuracy in the training data, but the peak accuracy is still only about 88% for the test data.</w:t>
      </w:r>
    </w:p>
    <w:p w14:paraId="3CAEB607" w14:textId="66754F76" w:rsidR="00C01361" w:rsidRDefault="00C01361" w:rsidP="00C01361">
      <w:r>
        <w:rPr>
          <w:noProof/>
        </w:rPr>
        <w:lastRenderedPageBreak/>
        <w:drawing>
          <wp:inline distT="0" distB="0" distL="0" distR="0" wp14:anchorId="1450B201" wp14:editId="64E5FF05">
            <wp:extent cx="5943600" cy="356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P_sha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D764A3E" w14:textId="40792CAB" w:rsidR="00C01361" w:rsidRDefault="00A10839" w:rsidP="00C01361">
      <w:pPr>
        <w:jc w:val="center"/>
        <w:rPr>
          <w:b/>
          <w:bCs/>
        </w:rPr>
      </w:pPr>
      <w:r>
        <w:rPr>
          <w:b/>
          <w:bCs/>
        </w:rPr>
        <w:t>Figure 4: MLP Classifier, Accuracy vs. Hidden Layer Size</w:t>
      </w:r>
    </w:p>
    <w:p w14:paraId="7D25A882" w14:textId="26A06887" w:rsidR="00A10839" w:rsidRDefault="0015643D" w:rsidP="00A10839">
      <w:r>
        <w:t xml:space="preserve">Further experimentation with the input parameters to the MLPClassifier did not yield significantly better results. The highest achieved accuracy was </w:t>
      </w:r>
      <w:r w:rsidR="006A7D95">
        <w:t>88</w:t>
      </w:r>
      <w:r>
        <w:t>.</w:t>
      </w:r>
      <w:r w:rsidR="006A7D95">
        <w:t>63</w:t>
      </w:r>
      <w:r>
        <w:t xml:space="preserve">%, and the model took </w:t>
      </w:r>
      <w:r w:rsidR="006A7D95">
        <w:t>550.8</w:t>
      </w:r>
      <w:r>
        <w:t xml:space="preserve"> seconds to train.</w:t>
      </w:r>
      <w:r w:rsidR="0077269F">
        <w:t xml:space="preserve"> The model input parameters are specified below in Table 2.</w:t>
      </w:r>
    </w:p>
    <w:p w14:paraId="17E99B2B" w14:textId="3697D190" w:rsidR="0077269F" w:rsidRDefault="0077269F" w:rsidP="0077269F">
      <w:pPr>
        <w:jc w:val="center"/>
        <w:rPr>
          <w:b/>
          <w:bCs/>
        </w:rPr>
      </w:pPr>
      <w:r>
        <w:rPr>
          <w:b/>
          <w:bCs/>
        </w:rPr>
        <w:t>Table 2: MLP Classifier Input Parameters</w:t>
      </w:r>
    </w:p>
    <w:tbl>
      <w:tblPr>
        <w:tblStyle w:val="ListTable1Light-Accent1"/>
        <w:tblW w:w="0" w:type="auto"/>
        <w:tblLook w:val="04A0" w:firstRow="1" w:lastRow="0" w:firstColumn="1" w:lastColumn="0" w:noHBand="0" w:noVBand="1"/>
      </w:tblPr>
      <w:tblGrid>
        <w:gridCol w:w="4675"/>
        <w:gridCol w:w="4675"/>
      </w:tblGrid>
      <w:tr w:rsidR="0099421E" w14:paraId="79DF1D81" w14:textId="77777777" w:rsidTr="0099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AA7B93" w14:textId="152D326A" w:rsidR="0099421E" w:rsidRPr="0099421E" w:rsidRDefault="0099421E" w:rsidP="0077269F">
            <w:pPr>
              <w:jc w:val="center"/>
            </w:pPr>
            <w:r>
              <w:t>Model Parameter</w:t>
            </w:r>
          </w:p>
        </w:tc>
        <w:tc>
          <w:tcPr>
            <w:tcW w:w="4675" w:type="dxa"/>
          </w:tcPr>
          <w:p w14:paraId="5953AB4A" w14:textId="109D6D47" w:rsidR="0099421E" w:rsidRPr="0099421E" w:rsidRDefault="0099421E" w:rsidP="0077269F">
            <w:pPr>
              <w:jc w:val="center"/>
              <w:cnfStyle w:val="100000000000" w:firstRow="1" w:lastRow="0" w:firstColumn="0" w:lastColumn="0" w:oddVBand="0" w:evenVBand="0" w:oddHBand="0" w:evenHBand="0" w:firstRowFirstColumn="0" w:firstRowLastColumn="0" w:lastRowFirstColumn="0" w:lastRowLastColumn="0"/>
            </w:pPr>
            <w:r>
              <w:t>Input</w:t>
            </w:r>
          </w:p>
        </w:tc>
      </w:tr>
      <w:tr w:rsidR="0099421E" w14:paraId="7C2B7756" w14:textId="77777777" w:rsidTr="0099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7BE614" w14:textId="425B2389" w:rsidR="0099421E" w:rsidRPr="0099421E" w:rsidRDefault="0099421E" w:rsidP="0077269F">
            <w:pPr>
              <w:jc w:val="center"/>
              <w:rPr>
                <w:b w:val="0"/>
                <w:bCs w:val="0"/>
              </w:rPr>
            </w:pPr>
            <w:r w:rsidRPr="0099421E">
              <w:rPr>
                <w:b w:val="0"/>
                <w:bCs w:val="0"/>
              </w:rPr>
              <w:t>hidden_layer_sizes</w:t>
            </w:r>
          </w:p>
        </w:tc>
        <w:tc>
          <w:tcPr>
            <w:tcW w:w="4675" w:type="dxa"/>
          </w:tcPr>
          <w:p w14:paraId="4F369629" w14:textId="1848B9C9" w:rsidR="0099421E" w:rsidRPr="0099421E" w:rsidRDefault="0099421E" w:rsidP="0077269F">
            <w:pPr>
              <w:jc w:val="center"/>
              <w:cnfStyle w:val="000000100000" w:firstRow="0" w:lastRow="0" w:firstColumn="0" w:lastColumn="0" w:oddVBand="0" w:evenVBand="0" w:oddHBand="1" w:evenHBand="0" w:firstRowFirstColumn="0" w:firstRowLastColumn="0" w:lastRowFirstColumn="0" w:lastRowLastColumn="0"/>
            </w:pPr>
            <w:r w:rsidRPr="0099421E">
              <w:t>(1</w:t>
            </w:r>
            <w:r>
              <w:t>75, 75)</w:t>
            </w:r>
          </w:p>
        </w:tc>
      </w:tr>
      <w:tr w:rsidR="0099421E" w14:paraId="6DFCBC69" w14:textId="77777777" w:rsidTr="0099421E">
        <w:tc>
          <w:tcPr>
            <w:cnfStyle w:val="001000000000" w:firstRow="0" w:lastRow="0" w:firstColumn="1" w:lastColumn="0" w:oddVBand="0" w:evenVBand="0" w:oddHBand="0" w:evenHBand="0" w:firstRowFirstColumn="0" w:firstRowLastColumn="0" w:lastRowFirstColumn="0" w:lastRowLastColumn="0"/>
            <w:tcW w:w="4675" w:type="dxa"/>
          </w:tcPr>
          <w:p w14:paraId="2A8E1348" w14:textId="0964E999" w:rsidR="0099421E" w:rsidRPr="0099421E" w:rsidRDefault="0099421E" w:rsidP="0077269F">
            <w:pPr>
              <w:jc w:val="center"/>
              <w:rPr>
                <w:b w:val="0"/>
                <w:bCs w:val="0"/>
              </w:rPr>
            </w:pPr>
            <w:r>
              <w:rPr>
                <w:b w:val="0"/>
                <w:bCs w:val="0"/>
              </w:rPr>
              <w:t>max_iter</w:t>
            </w:r>
          </w:p>
        </w:tc>
        <w:tc>
          <w:tcPr>
            <w:tcW w:w="4675" w:type="dxa"/>
          </w:tcPr>
          <w:p w14:paraId="27868082" w14:textId="2BAD66D6" w:rsidR="0099421E" w:rsidRPr="0099421E" w:rsidRDefault="0099421E" w:rsidP="0077269F">
            <w:pPr>
              <w:jc w:val="center"/>
              <w:cnfStyle w:val="000000000000" w:firstRow="0" w:lastRow="0" w:firstColumn="0" w:lastColumn="0" w:oddVBand="0" w:evenVBand="0" w:oddHBand="0" w:evenHBand="0" w:firstRowFirstColumn="0" w:firstRowLastColumn="0" w:lastRowFirstColumn="0" w:lastRowLastColumn="0"/>
            </w:pPr>
            <w:r>
              <w:t>250</w:t>
            </w:r>
          </w:p>
        </w:tc>
      </w:tr>
      <w:tr w:rsidR="0099421E" w14:paraId="2E857A18" w14:textId="77777777" w:rsidTr="0099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D50966" w14:textId="4E1DCAD2" w:rsidR="0099421E" w:rsidRPr="0099421E" w:rsidRDefault="0099421E" w:rsidP="0077269F">
            <w:pPr>
              <w:jc w:val="center"/>
              <w:rPr>
                <w:b w:val="0"/>
                <w:bCs w:val="0"/>
              </w:rPr>
            </w:pPr>
            <w:r>
              <w:rPr>
                <w:b w:val="0"/>
                <w:bCs w:val="0"/>
              </w:rPr>
              <w:t>activation</w:t>
            </w:r>
          </w:p>
        </w:tc>
        <w:tc>
          <w:tcPr>
            <w:tcW w:w="4675" w:type="dxa"/>
          </w:tcPr>
          <w:p w14:paraId="6ED64E44" w14:textId="5A62E7AD" w:rsidR="0099421E" w:rsidRPr="0099421E" w:rsidRDefault="0099421E" w:rsidP="0077269F">
            <w:pPr>
              <w:jc w:val="center"/>
              <w:cnfStyle w:val="000000100000" w:firstRow="0" w:lastRow="0" w:firstColumn="0" w:lastColumn="0" w:oddVBand="0" w:evenVBand="0" w:oddHBand="1" w:evenHBand="0" w:firstRowFirstColumn="0" w:firstRowLastColumn="0" w:lastRowFirstColumn="0" w:lastRowLastColumn="0"/>
            </w:pPr>
            <w:r>
              <w:t>‘logistic’</w:t>
            </w:r>
          </w:p>
        </w:tc>
      </w:tr>
      <w:tr w:rsidR="0099421E" w14:paraId="6D6C8B75" w14:textId="77777777" w:rsidTr="0099421E">
        <w:tc>
          <w:tcPr>
            <w:cnfStyle w:val="001000000000" w:firstRow="0" w:lastRow="0" w:firstColumn="1" w:lastColumn="0" w:oddVBand="0" w:evenVBand="0" w:oddHBand="0" w:evenHBand="0" w:firstRowFirstColumn="0" w:firstRowLastColumn="0" w:lastRowFirstColumn="0" w:lastRowLastColumn="0"/>
            <w:tcW w:w="4675" w:type="dxa"/>
          </w:tcPr>
          <w:p w14:paraId="51A9BA11" w14:textId="18923F84" w:rsidR="0099421E" w:rsidRPr="0099421E" w:rsidRDefault="0099421E" w:rsidP="0099421E">
            <w:pPr>
              <w:jc w:val="center"/>
            </w:pPr>
            <w:r>
              <w:rPr>
                <w:b w:val="0"/>
                <w:bCs w:val="0"/>
              </w:rPr>
              <w:t>solver</w:t>
            </w:r>
          </w:p>
        </w:tc>
        <w:tc>
          <w:tcPr>
            <w:tcW w:w="4675" w:type="dxa"/>
          </w:tcPr>
          <w:p w14:paraId="775405B9" w14:textId="17A65809" w:rsidR="0099421E" w:rsidRPr="0099421E" w:rsidRDefault="0099421E" w:rsidP="0077269F">
            <w:pPr>
              <w:jc w:val="center"/>
              <w:cnfStyle w:val="000000000000" w:firstRow="0" w:lastRow="0" w:firstColumn="0" w:lastColumn="0" w:oddVBand="0" w:evenVBand="0" w:oddHBand="0" w:evenHBand="0" w:firstRowFirstColumn="0" w:firstRowLastColumn="0" w:lastRowFirstColumn="0" w:lastRowLastColumn="0"/>
            </w:pPr>
            <w:r>
              <w:t>‘sgd’</w:t>
            </w:r>
          </w:p>
        </w:tc>
      </w:tr>
      <w:tr w:rsidR="0099421E" w14:paraId="626EA453" w14:textId="77777777" w:rsidTr="0099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EEE14" w14:textId="0DC74506" w:rsidR="0099421E" w:rsidRPr="0099421E" w:rsidRDefault="0099421E" w:rsidP="0077269F">
            <w:pPr>
              <w:jc w:val="center"/>
              <w:rPr>
                <w:b w:val="0"/>
                <w:bCs w:val="0"/>
              </w:rPr>
            </w:pPr>
            <w:r>
              <w:rPr>
                <w:b w:val="0"/>
                <w:bCs w:val="0"/>
              </w:rPr>
              <w:t>random_state</w:t>
            </w:r>
          </w:p>
        </w:tc>
        <w:tc>
          <w:tcPr>
            <w:tcW w:w="4675" w:type="dxa"/>
          </w:tcPr>
          <w:p w14:paraId="3B7068BB" w14:textId="74A17234" w:rsidR="0099421E" w:rsidRPr="0099421E" w:rsidRDefault="0099421E" w:rsidP="0077269F">
            <w:pPr>
              <w:jc w:val="center"/>
              <w:cnfStyle w:val="000000100000" w:firstRow="0" w:lastRow="0" w:firstColumn="0" w:lastColumn="0" w:oddVBand="0" w:evenVBand="0" w:oddHBand="1" w:evenHBand="0" w:firstRowFirstColumn="0" w:firstRowLastColumn="0" w:lastRowFirstColumn="0" w:lastRowLastColumn="0"/>
            </w:pPr>
            <w:r>
              <w:t>True</w:t>
            </w:r>
          </w:p>
        </w:tc>
      </w:tr>
      <w:tr w:rsidR="0099421E" w14:paraId="2DE4C924" w14:textId="77777777" w:rsidTr="0099421E">
        <w:tc>
          <w:tcPr>
            <w:cnfStyle w:val="001000000000" w:firstRow="0" w:lastRow="0" w:firstColumn="1" w:lastColumn="0" w:oddVBand="0" w:evenVBand="0" w:oddHBand="0" w:evenHBand="0" w:firstRowFirstColumn="0" w:firstRowLastColumn="0" w:lastRowFirstColumn="0" w:lastRowLastColumn="0"/>
            <w:tcW w:w="4675" w:type="dxa"/>
          </w:tcPr>
          <w:p w14:paraId="49A2EE8D" w14:textId="5D556AA9" w:rsidR="0099421E" w:rsidRDefault="0099421E" w:rsidP="0077269F">
            <w:pPr>
              <w:jc w:val="center"/>
              <w:rPr>
                <w:b w:val="0"/>
                <w:bCs w:val="0"/>
              </w:rPr>
            </w:pPr>
            <w:r>
              <w:rPr>
                <w:b w:val="0"/>
                <w:bCs w:val="0"/>
              </w:rPr>
              <w:t>learning_rate_init</w:t>
            </w:r>
          </w:p>
        </w:tc>
        <w:tc>
          <w:tcPr>
            <w:tcW w:w="4675" w:type="dxa"/>
          </w:tcPr>
          <w:p w14:paraId="0AA66E5E" w14:textId="5B31D02F" w:rsidR="0099421E" w:rsidRPr="0099421E" w:rsidRDefault="0099421E" w:rsidP="0077269F">
            <w:pPr>
              <w:jc w:val="center"/>
              <w:cnfStyle w:val="000000000000" w:firstRow="0" w:lastRow="0" w:firstColumn="0" w:lastColumn="0" w:oddVBand="0" w:evenVBand="0" w:oddHBand="0" w:evenHBand="0" w:firstRowFirstColumn="0" w:firstRowLastColumn="0" w:lastRowFirstColumn="0" w:lastRowLastColumn="0"/>
            </w:pPr>
            <w:r w:rsidRPr="0099421E">
              <w:t>0.05</w:t>
            </w:r>
          </w:p>
        </w:tc>
      </w:tr>
      <w:tr w:rsidR="0099421E" w14:paraId="39A24E1E" w14:textId="77777777" w:rsidTr="0099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CA1DF" w14:textId="1172B146" w:rsidR="0099421E" w:rsidRDefault="0099421E" w:rsidP="0077269F">
            <w:pPr>
              <w:jc w:val="center"/>
              <w:rPr>
                <w:b w:val="0"/>
                <w:bCs w:val="0"/>
              </w:rPr>
            </w:pPr>
            <w:r>
              <w:rPr>
                <w:b w:val="0"/>
                <w:bCs w:val="0"/>
              </w:rPr>
              <w:t>learning_rate</w:t>
            </w:r>
          </w:p>
        </w:tc>
        <w:tc>
          <w:tcPr>
            <w:tcW w:w="4675" w:type="dxa"/>
          </w:tcPr>
          <w:p w14:paraId="593AA394" w14:textId="45C390EF" w:rsidR="0099421E" w:rsidRPr="0099421E" w:rsidRDefault="0099421E" w:rsidP="0077269F">
            <w:pPr>
              <w:jc w:val="center"/>
              <w:cnfStyle w:val="000000100000" w:firstRow="0" w:lastRow="0" w:firstColumn="0" w:lastColumn="0" w:oddVBand="0" w:evenVBand="0" w:oddHBand="1" w:evenHBand="0" w:firstRowFirstColumn="0" w:firstRowLastColumn="0" w:lastRowFirstColumn="0" w:lastRowLastColumn="0"/>
            </w:pPr>
            <w:r w:rsidRPr="0099421E">
              <w:t>‘adaptive’</w:t>
            </w:r>
          </w:p>
        </w:tc>
      </w:tr>
    </w:tbl>
    <w:p w14:paraId="794F52D5" w14:textId="77777777" w:rsidR="0099421E" w:rsidRDefault="0099421E" w:rsidP="0077269F">
      <w:pPr>
        <w:jc w:val="center"/>
        <w:rPr>
          <w:b/>
          <w:bCs/>
        </w:rPr>
      </w:pPr>
    </w:p>
    <w:p w14:paraId="6E707ACE" w14:textId="77777777" w:rsidR="0077269F" w:rsidRPr="0077269F" w:rsidRDefault="0077269F" w:rsidP="0077269F">
      <w:pPr>
        <w:jc w:val="center"/>
        <w:rPr>
          <w:b/>
          <w:bCs/>
        </w:rPr>
      </w:pPr>
    </w:p>
    <w:p w14:paraId="16040708" w14:textId="082D5681" w:rsidR="00130A7C" w:rsidRDefault="00130A7C" w:rsidP="00130A7C">
      <w:pPr>
        <w:pStyle w:val="Heading1"/>
      </w:pPr>
      <w:r>
        <w:t>Gradient Boosted Trees</w:t>
      </w:r>
    </w:p>
    <w:p w14:paraId="3E03A48D" w14:textId="56D67607" w:rsidR="0061301D" w:rsidRDefault="00DE6D27" w:rsidP="0061301D">
      <w:r>
        <w:t xml:space="preserve">The third method tested was Gradient Boosted decision trees using the XGBoost library. XGBoost takes advantage of GPU acceleration to create many decision trees in parallel, and the “boost” comes from weeding out trees that are less accurate and keeping those that are more accurate. Thus, you achieve a sort of “wisdom of the crowd” model from aggregating the predictions of several decision trees. </w:t>
      </w:r>
    </w:p>
    <w:p w14:paraId="7C7ADC0E" w14:textId="189ADB94" w:rsidR="00971E96" w:rsidRDefault="00971E96" w:rsidP="0061301D">
      <w:r>
        <w:lastRenderedPageBreak/>
        <w:t>By using mostly default inputs to the XGBoost classifier, and only setting inputs to determine the max number of classes in the data to 10, the max iterations to 50, and ensuring that GPU optimization was active, we achieved an accuracy score of 88.76% in only 7</w:t>
      </w:r>
      <w:r w:rsidR="0051734A">
        <w:t>7</w:t>
      </w:r>
      <w:r>
        <w:t>.</w:t>
      </w:r>
      <w:r w:rsidR="0051734A">
        <w:t>54</w:t>
      </w:r>
      <w:bookmarkStart w:id="0" w:name="_GoBack"/>
      <w:bookmarkEnd w:id="0"/>
      <w:r>
        <w:t xml:space="preserve"> seconds. This accuracy just barely beat out the MLPClassifier in terms of accuracy, but in an order of magnitude less time. </w:t>
      </w:r>
    </w:p>
    <w:p w14:paraId="6C4FB06C" w14:textId="5E32FFD9" w:rsidR="00971E96" w:rsidRDefault="00971E96" w:rsidP="0061301D">
      <w:r w:rsidRPr="00971E96">
        <w:drawing>
          <wp:inline distT="0" distB="0" distL="0" distR="0" wp14:anchorId="2701BF0C" wp14:editId="51F925FB">
            <wp:extent cx="5943600" cy="1948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8180"/>
                    </a:xfrm>
                    <a:prstGeom prst="rect">
                      <a:avLst/>
                    </a:prstGeom>
                  </pic:spPr>
                </pic:pic>
              </a:graphicData>
            </a:graphic>
          </wp:inline>
        </w:drawing>
      </w:r>
    </w:p>
    <w:p w14:paraId="658E16B9" w14:textId="57875B23" w:rsidR="00971E96" w:rsidRPr="00971E96" w:rsidRDefault="00971E96" w:rsidP="00971E96">
      <w:pPr>
        <w:jc w:val="center"/>
        <w:rPr>
          <w:b/>
          <w:bCs/>
        </w:rPr>
      </w:pPr>
      <w:r>
        <w:rPr>
          <w:b/>
          <w:bCs/>
        </w:rPr>
        <w:t>Figure 4: XGBoost Classifier Basic Inputs</w:t>
      </w:r>
    </w:p>
    <w:p w14:paraId="5477522B" w14:textId="77777777" w:rsidR="00CE6D79" w:rsidRPr="00CE6D79" w:rsidRDefault="00CE6D79" w:rsidP="00CE6D79"/>
    <w:p w14:paraId="4A3EB1A1" w14:textId="77777777" w:rsidR="00130A7C" w:rsidRPr="00130A7C" w:rsidRDefault="00130A7C" w:rsidP="00130A7C">
      <w:pPr>
        <w:numPr>
          <w:ilvl w:val="1"/>
          <w:numId w:val="9"/>
        </w:numPr>
        <w:autoSpaceDE w:val="0"/>
        <w:autoSpaceDN w:val="0"/>
        <w:adjustRightInd w:val="0"/>
        <w:spacing w:after="0" w:line="240" w:lineRule="auto"/>
        <w:rPr>
          <w:rFonts w:ascii="Calibri" w:hAnsi="Calibri" w:cs="Calibri"/>
          <w:color w:val="000000"/>
        </w:rPr>
      </w:pPr>
    </w:p>
    <w:p w14:paraId="4877A8D8" w14:textId="1264DB8A" w:rsidR="005F0A92" w:rsidRPr="005F0A92" w:rsidRDefault="005F0A92" w:rsidP="005F0A92">
      <w:pPr>
        <w:pStyle w:val="Default"/>
      </w:pPr>
    </w:p>
    <w:p w14:paraId="0336FEC4" w14:textId="194C1EB9" w:rsidR="005F0A92" w:rsidRDefault="00357DD2" w:rsidP="005F0A92">
      <w:pPr>
        <w:pStyle w:val="Default"/>
      </w:pPr>
      <w:r>
        <w:t xml:space="preserve"> </w:t>
      </w:r>
    </w:p>
    <w:p w14:paraId="09AC98D4" w14:textId="061F583D" w:rsidR="001A55C0" w:rsidRDefault="001A55C0" w:rsidP="001A55C0">
      <w:pPr>
        <w:pStyle w:val="Default"/>
        <w:spacing w:after="200"/>
        <w:jc w:val="center"/>
        <w:rPr>
          <w:sz w:val="22"/>
          <w:szCs w:val="22"/>
        </w:rPr>
      </w:pPr>
    </w:p>
    <w:sectPr w:rsidR="001A55C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53BDD" w14:textId="77777777" w:rsidR="00E745E5" w:rsidRDefault="00E745E5" w:rsidP="001D060E">
      <w:pPr>
        <w:spacing w:after="0" w:line="240" w:lineRule="auto"/>
      </w:pPr>
      <w:r>
        <w:separator/>
      </w:r>
    </w:p>
  </w:endnote>
  <w:endnote w:type="continuationSeparator" w:id="0">
    <w:p w14:paraId="63F2B129" w14:textId="77777777" w:rsidR="00E745E5" w:rsidRDefault="00E745E5" w:rsidP="001D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2D41C" w14:textId="77777777" w:rsidR="00E745E5" w:rsidRDefault="00E745E5" w:rsidP="001D060E">
      <w:pPr>
        <w:spacing w:after="0" w:line="240" w:lineRule="auto"/>
      </w:pPr>
      <w:r>
        <w:separator/>
      </w:r>
    </w:p>
  </w:footnote>
  <w:footnote w:type="continuationSeparator" w:id="0">
    <w:p w14:paraId="14466CC3" w14:textId="77777777" w:rsidR="00E745E5" w:rsidRDefault="00E745E5" w:rsidP="001D0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47999" w14:textId="7D19FAFB" w:rsidR="001D060E" w:rsidRDefault="00AD68F2">
    <w:pPr>
      <w:pStyle w:val="Header"/>
    </w:pPr>
    <w:r>
      <w:t>Andrew Zelazny</w:t>
    </w:r>
    <w:r>
      <w:ptab w:relativeTo="margin" w:alignment="center" w:leader="none"/>
    </w:r>
    <w:r>
      <w:t xml:space="preserve">IST718: Lab </w:t>
    </w:r>
    <w:r w:rsidR="00130A7C">
      <w:t>3</w:t>
    </w:r>
    <w:r>
      <w:ptab w:relativeTo="margin" w:alignment="right" w:leader="none"/>
    </w:r>
    <w:r w:rsidR="005F0A92">
      <w:t>August</w:t>
    </w:r>
    <w:r>
      <w:t xml:space="preserve"> </w:t>
    </w:r>
    <w:r w:rsidR="00130A7C">
      <w:t>31</w:t>
    </w:r>
    <w:r w:rsidR="005F0A92">
      <w:t>,</w:t>
    </w:r>
    <w: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889331"/>
    <w:multiLevelType w:val="hybridMultilevel"/>
    <w:tmpl w:val="B2798E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2D795D"/>
    <w:multiLevelType w:val="hybridMultilevel"/>
    <w:tmpl w:val="748D9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767BD6"/>
    <w:multiLevelType w:val="hybridMultilevel"/>
    <w:tmpl w:val="1F58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05CC7"/>
    <w:multiLevelType w:val="hybridMultilevel"/>
    <w:tmpl w:val="FCCA6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B2A78"/>
    <w:multiLevelType w:val="hybridMultilevel"/>
    <w:tmpl w:val="64A6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D4D6071"/>
    <w:multiLevelType w:val="hybridMultilevel"/>
    <w:tmpl w:val="62C22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E3141"/>
    <w:multiLevelType w:val="hybridMultilevel"/>
    <w:tmpl w:val="E10144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8D3416C"/>
    <w:multiLevelType w:val="hybridMultilevel"/>
    <w:tmpl w:val="2CDC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A9AF1"/>
    <w:multiLevelType w:val="hybridMultilevel"/>
    <w:tmpl w:val="0C1C66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AA262B8"/>
    <w:multiLevelType w:val="hybridMultilevel"/>
    <w:tmpl w:val="D29C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2"/>
  </w:num>
  <w:num w:numId="5">
    <w:abstractNumId w:val="6"/>
  </w:num>
  <w:num w:numId="6">
    <w:abstractNumId w:val="1"/>
  </w:num>
  <w:num w:numId="7">
    <w:abstractNumId w:val="4"/>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9E"/>
    <w:rsid w:val="00130A7C"/>
    <w:rsid w:val="00156034"/>
    <w:rsid w:val="0015643D"/>
    <w:rsid w:val="00181450"/>
    <w:rsid w:val="00182C66"/>
    <w:rsid w:val="001A1C64"/>
    <w:rsid w:val="001A55C0"/>
    <w:rsid w:val="001D060E"/>
    <w:rsid w:val="001E7863"/>
    <w:rsid w:val="002B2AC4"/>
    <w:rsid w:val="002D63CD"/>
    <w:rsid w:val="002F6168"/>
    <w:rsid w:val="00357DD2"/>
    <w:rsid w:val="003F6595"/>
    <w:rsid w:val="004235C7"/>
    <w:rsid w:val="00445211"/>
    <w:rsid w:val="00446D10"/>
    <w:rsid w:val="004710DA"/>
    <w:rsid w:val="004C01EE"/>
    <w:rsid w:val="004D178D"/>
    <w:rsid w:val="0051734A"/>
    <w:rsid w:val="00534FFC"/>
    <w:rsid w:val="005432A8"/>
    <w:rsid w:val="005478AA"/>
    <w:rsid w:val="005511ED"/>
    <w:rsid w:val="005749E6"/>
    <w:rsid w:val="005933DA"/>
    <w:rsid w:val="005D507C"/>
    <w:rsid w:val="005F0A92"/>
    <w:rsid w:val="00606784"/>
    <w:rsid w:val="0061301D"/>
    <w:rsid w:val="00625E67"/>
    <w:rsid w:val="00645ABD"/>
    <w:rsid w:val="006821E6"/>
    <w:rsid w:val="006A7D95"/>
    <w:rsid w:val="006B6594"/>
    <w:rsid w:val="00752E9B"/>
    <w:rsid w:val="0075787C"/>
    <w:rsid w:val="0077269F"/>
    <w:rsid w:val="00862094"/>
    <w:rsid w:val="00874411"/>
    <w:rsid w:val="00891F15"/>
    <w:rsid w:val="00971E96"/>
    <w:rsid w:val="0099421E"/>
    <w:rsid w:val="009B0059"/>
    <w:rsid w:val="009D288E"/>
    <w:rsid w:val="00A10839"/>
    <w:rsid w:val="00A840CA"/>
    <w:rsid w:val="00AD68F2"/>
    <w:rsid w:val="00AD777F"/>
    <w:rsid w:val="00B763AF"/>
    <w:rsid w:val="00C01361"/>
    <w:rsid w:val="00C37C83"/>
    <w:rsid w:val="00C862DB"/>
    <w:rsid w:val="00CA4967"/>
    <w:rsid w:val="00CE6D79"/>
    <w:rsid w:val="00DE6D27"/>
    <w:rsid w:val="00E20C9E"/>
    <w:rsid w:val="00E745E5"/>
    <w:rsid w:val="00E8750E"/>
    <w:rsid w:val="00EA3EE6"/>
    <w:rsid w:val="00EF4161"/>
    <w:rsid w:val="00FC72D9"/>
    <w:rsid w:val="00FD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25338"/>
  <w15:chartTrackingRefBased/>
  <w15:docId w15:val="{E99B81BF-3000-4B99-A4FD-A249AD9B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6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1C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862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60E"/>
  </w:style>
  <w:style w:type="paragraph" w:styleId="Footer">
    <w:name w:val="footer"/>
    <w:basedOn w:val="Normal"/>
    <w:link w:val="FooterChar"/>
    <w:uiPriority w:val="99"/>
    <w:unhideWhenUsed/>
    <w:rsid w:val="001D0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60E"/>
  </w:style>
  <w:style w:type="character" w:customStyle="1" w:styleId="Heading1Char">
    <w:name w:val="Heading 1 Char"/>
    <w:basedOn w:val="DefaultParagraphFont"/>
    <w:link w:val="Heading1"/>
    <w:uiPriority w:val="9"/>
    <w:rsid w:val="001D060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A1C6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A1C64"/>
    <w:pPr>
      <w:ind w:left="720"/>
      <w:contextualSpacing/>
    </w:pPr>
  </w:style>
  <w:style w:type="paragraph" w:customStyle="1" w:styleId="Default">
    <w:name w:val="Default"/>
    <w:rsid w:val="00357DD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57DD2"/>
    <w:rPr>
      <w:color w:val="0000FF" w:themeColor="hyperlink"/>
      <w:u w:val="single"/>
    </w:rPr>
  </w:style>
  <w:style w:type="character" w:styleId="UnresolvedMention">
    <w:name w:val="Unresolved Mention"/>
    <w:basedOn w:val="DefaultParagraphFont"/>
    <w:uiPriority w:val="99"/>
    <w:semiHidden/>
    <w:unhideWhenUsed/>
    <w:rsid w:val="00357DD2"/>
    <w:rPr>
      <w:color w:val="605E5C"/>
      <w:shd w:val="clear" w:color="auto" w:fill="E1DFDD"/>
    </w:rPr>
  </w:style>
  <w:style w:type="table" w:styleId="PlainTable3">
    <w:name w:val="Plain Table 3"/>
    <w:basedOn w:val="TableNormal"/>
    <w:uiPriority w:val="43"/>
    <w:rsid w:val="008620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620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9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91F1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862DB"/>
    <w:rPr>
      <w:rFonts w:asciiTheme="majorHAnsi" w:eastAsiaTheme="majorEastAsia" w:hAnsiTheme="majorHAnsi" w:cstheme="majorBidi"/>
      <w:color w:val="243F60" w:themeColor="accent1" w:themeShade="7F"/>
      <w:sz w:val="24"/>
      <w:szCs w:val="24"/>
    </w:rPr>
  </w:style>
  <w:style w:type="table" w:styleId="PlainTable5">
    <w:name w:val="Plain Table 5"/>
    <w:basedOn w:val="TableNormal"/>
    <w:uiPriority w:val="45"/>
    <w:rsid w:val="008744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87441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landoresearch/fashion-mnis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C4A03-7E70-4FB6-8DFF-05D9C63E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Andrew Zelazny</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Zelazny</dc:title>
  <dc:subject/>
  <dc:creator>Andrew Zelazny</dc:creator>
  <cp:keywords/>
  <dc:description/>
  <cp:lastModifiedBy>Andrew Zelazny</cp:lastModifiedBy>
  <cp:revision>35</cp:revision>
  <dcterms:created xsi:type="dcterms:W3CDTF">2019-07-21T02:56:00Z</dcterms:created>
  <dcterms:modified xsi:type="dcterms:W3CDTF">2019-09-01T03:37:00Z</dcterms:modified>
</cp:coreProperties>
</file>