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Yarim to'lqinli dipol antennaning nazariy qarshiligi qancha?</w:t>
      </w:r>
    </w:p>
    <w:p>
      <w:r>
        <w:t xml:space="preserve">a) 50 Om</w:t>
      </w:r>
    </w:p>
    <w:p>
      <w:r>
        <w:t xml:space="preserve">b) 73 Om*</w:t>
      </w:r>
    </w:p>
    <w:p>
      <w:r>
        <w:t xml:space="preserve">c) 300 Om</w:t>
      </w:r>
    </w:p>
    <w:p>
      <w:r>
        <w:t xml:space="preserve">d) 600 Om</w:t>
      </w:r>
    </w:p>
    <w:p>
      <w:r>
        <w:t xml:space="preserve"/>
      </w:r>
    </w:p>
    <w:p>
      <w:r>
        <w:t xml:space="preserve">2. Koaksial kabelning standart to'lqin qarshiligi qancha?</w:t>
      </w:r>
    </w:p>
    <w:p>
      <w:r>
        <w:t xml:space="preserve">a) 25 Om</w:t>
      </w:r>
    </w:p>
    <w:p>
      <w:r>
        <w:t xml:space="preserve">b) 50 Om*</w:t>
      </w:r>
    </w:p>
    <w:p>
      <w:r>
        <w:t xml:space="preserve">c) 100 Om</w:t>
      </w:r>
    </w:p>
    <w:p>
      <w:r>
        <w:t xml:space="preserve">d) 300 Om</w:t>
      </w:r>
    </w:p>
    <w:p>
      <w:r>
        <w:t xml:space="preserve"/>
      </w:r>
    </w:p>
    <w:p>
      <w:r>
        <w:t xml:space="preserve">3. KSV (SWR) nimani ko'rsatadi?</w:t>
      </w:r>
    </w:p>
    <w:p>
      <w:r>
        <w:t xml:space="preserve">a) Antenna balandligini</w:t>
      </w:r>
    </w:p>
    <w:p>
      <w:r>
        <w:t xml:space="preserve">b) Antenna va fider moslashuvini*</w:t>
      </w:r>
    </w:p>
    <w:p>
      <w:r>
        <w:t xml:space="preserve">c) Signal chastotasini</w:t>
      </w:r>
    </w:p>
    <w:p>
      <w:r>
        <w:t xml:space="preserve">d) Uzatish quvvatini</w:t>
      </w:r>
    </w:p>
    <w:p>
      <w:r>
        <w:t xml:space="preserve"/>
      </w:r>
    </w:p>
    <w:p>
      <w:r>
        <w:t xml:space="preserve">4. Yo'naltirilgan antennaga misol?</w:t>
      </w:r>
    </w:p>
    <w:p>
      <w:r>
        <w:t xml:space="preserve">a) Dipol</w:t>
      </w:r>
    </w:p>
    <w:p>
      <w:r>
        <w:t xml:space="preserve">b) Yagi-Uda*</w:t>
      </w:r>
    </w:p>
    <w:p>
      <w:r>
        <w:t xml:space="preserve">c) Vertikal shtir</w:t>
      </w:r>
    </w:p>
    <w:p>
      <w:r>
        <w:t xml:space="preserve">d) Ramka</w:t>
      </w:r>
    </w:p>
    <w:p>
      <w:r>
        <w:t xml:space="preserve"/>
      </w:r>
    </w:p>
    <w:p>
      <w:r>
        <w:t xml:space="preserve">5. Antenna uzunligi qisqarganda rezonans chastotasi qanday o'zgaradi?</w:t>
      </w:r>
    </w:p>
    <w:p>
      <w:r>
        <w:t xml:space="preserve">a) Pasayadi</w:t>
      </w:r>
    </w:p>
    <w:p>
      <w:r>
        <w:t xml:space="preserve">b) Oshadi*</w:t>
      </w:r>
    </w:p>
    <w:p>
      <w:r>
        <w:t xml:space="preserve">c) O'zgarmaydi</w:t>
      </w:r>
    </w:p>
    <w:p>
      <w:r>
        <w:t xml:space="preserve">d) Nolga teng bo'ladi</w:t>
      </w:r>
    </w:p>
    <w:p>
      <w:r>
        <w:t xml:space="preserve"/>
      </w:r>
    </w:p>
    <w:p>
      <w:r>
        <w:t xml:space="preserve">6. Fiderdagi yo'qotish qaysi birlikda hisoblanadi?</w:t>
      </w:r>
    </w:p>
    <w:p>
      <w:r>
        <w:t xml:space="preserve">a) Om</w:t>
      </w:r>
    </w:p>
    <w:p>
      <w:r>
        <w:t xml:space="preserve">b) Vatt</w:t>
      </w:r>
    </w:p>
    <w:p>
      <w:r>
        <w:t xml:space="preserve">c) Detsibel*</w:t>
      </w:r>
    </w:p>
    <w:p>
      <w:r>
        <w:t xml:space="preserve">d) Gerts</w:t>
      </w:r>
    </w:p>
    <w:p>
      <w:r>
        <w:t xml:space="preserve"/>
      </w:r>
    </w:p>
  </w:body>
</w:document>
</file>