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DAAF" w14:textId="77777777" w:rsidR="00BA2721" w:rsidRPr="00BA2721" w:rsidRDefault="00BA2721" w:rsidP="008D62F4">
      <w:pPr>
        <w:pStyle w:val="ListParagraph"/>
        <w:numPr>
          <w:ilvl w:val="0"/>
          <w:numId w:val="1"/>
        </w:numPr>
        <w:spacing w:after="0"/>
        <w:ind w:left="0"/>
        <w:jc w:val="both"/>
        <w:rPr>
          <w:lang w:val="en-US"/>
        </w:rPr>
      </w:pPr>
      <w:r w:rsidRPr="00BA2721">
        <w:t xml:space="preserve">Se solicită modificarea priorității regulilor de validare </w:t>
      </w:r>
      <w:r w:rsidRPr="00BA2721">
        <w:rPr>
          <w:b/>
          <w:bCs/>
        </w:rPr>
        <w:t>03-085</w:t>
      </w:r>
      <w:r w:rsidRPr="00BA2721">
        <w:t xml:space="preserve"> și </w:t>
      </w:r>
      <w:r w:rsidRPr="00BA2721">
        <w:rPr>
          <w:b/>
          <w:bCs/>
        </w:rPr>
        <w:t>03-127</w:t>
      </w:r>
      <w:r w:rsidRPr="00BA2721">
        <w:t>, acestea urmând să aibă prioritatea 2.</w:t>
      </w:r>
    </w:p>
    <w:p w14:paraId="0B6D3AC8" w14:textId="7675E7ED" w:rsidR="006979FA" w:rsidRDefault="00BA2721" w:rsidP="00BA2721">
      <w:pPr>
        <w:pStyle w:val="ListParagraph"/>
        <w:numPr>
          <w:ilvl w:val="0"/>
          <w:numId w:val="1"/>
        </w:numPr>
        <w:spacing w:after="0"/>
        <w:ind w:left="0"/>
        <w:jc w:val="both"/>
        <w:rPr>
          <w:lang w:val="ru-RU"/>
        </w:rPr>
      </w:pPr>
      <w:r w:rsidRPr="00BA2721">
        <w:t xml:space="preserve">În cadrul regulii de validare </w:t>
      </w:r>
      <w:r w:rsidRPr="00BA2721">
        <w:rPr>
          <w:b/>
          <w:bCs/>
        </w:rPr>
        <w:t>03-013</w:t>
      </w:r>
      <w:r w:rsidRPr="00BA2721">
        <w:t xml:space="preserve">, câmpul </w:t>
      </w:r>
      <w:proofErr w:type="spellStart"/>
      <w:r w:rsidRPr="00BA2721">
        <w:rPr>
          <w:b/>
          <w:bCs/>
        </w:rPr>
        <w:t>R.Total</w:t>
      </w:r>
      <w:proofErr w:type="spellEnd"/>
      <w:r w:rsidRPr="00BA2721">
        <w:t xml:space="preserve"> nu a fost dezactivat.</w:t>
      </w:r>
    </w:p>
    <w:p w14:paraId="63FFD277" w14:textId="77777777" w:rsidR="00BA2721" w:rsidRPr="00BA2721" w:rsidRDefault="00BA2721" w:rsidP="008D62F4">
      <w:pPr>
        <w:pStyle w:val="ListParagraph"/>
        <w:spacing w:after="0"/>
        <w:ind w:left="0"/>
        <w:jc w:val="both"/>
        <w:rPr>
          <w:lang w:val="ru-RU"/>
        </w:rPr>
      </w:pPr>
    </w:p>
    <w:p w14:paraId="466CB690" w14:textId="1D2FF0A9" w:rsidR="006979FA" w:rsidRDefault="006979FA" w:rsidP="008D62F4">
      <w:pPr>
        <w:pStyle w:val="ListParagraph"/>
        <w:spacing w:after="0"/>
        <w:ind w:left="0"/>
        <w:jc w:val="both"/>
        <w:rPr>
          <w:lang w:val="en-US"/>
        </w:rPr>
      </w:pPr>
      <w:r w:rsidRPr="006979FA">
        <w:rPr>
          <w:lang w:val="en-US"/>
        </w:rPr>
        <w:drawing>
          <wp:inline distT="0" distB="0" distL="0" distR="0" wp14:anchorId="53304688" wp14:editId="2BE5F8AF">
            <wp:extent cx="5939790" cy="1562100"/>
            <wp:effectExtent l="0" t="0" r="3810" b="0"/>
            <wp:docPr id="201838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8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75B7" w14:textId="02A283CF" w:rsidR="006979FA" w:rsidRDefault="006979FA" w:rsidP="008D62F4">
      <w:pPr>
        <w:tabs>
          <w:tab w:val="left" w:pos="1127"/>
        </w:tabs>
        <w:rPr>
          <w:lang w:val="ro-MD"/>
        </w:rPr>
      </w:pPr>
      <w:r>
        <w:rPr>
          <w:lang w:val="en-US"/>
        </w:rPr>
        <w:t xml:space="preserve">Sarcina </w:t>
      </w:r>
      <w:proofErr w:type="spellStart"/>
      <w:r>
        <w:rPr>
          <w:lang w:val="en-US"/>
        </w:rPr>
        <w:t>tehnică</w:t>
      </w:r>
      <w:proofErr w:type="spellEnd"/>
      <w:r>
        <w:rPr>
          <w:lang w:val="en-US"/>
        </w:rPr>
        <w:t xml:space="preserve">: </w:t>
      </w:r>
      <w:r>
        <w:rPr>
          <w:i/>
          <w:iCs/>
          <w:lang w:val="ro-MD"/>
        </w:rPr>
        <w:t xml:space="preserve">: </w:t>
      </w:r>
      <w:r w:rsidRPr="003B241F">
        <w:rPr>
          <w:lang w:val="ro-MD"/>
        </w:rPr>
        <w:t>Erorile 03-013 și 03-015 erau activate atât pe rândurile Total, cât și pe Femei. Acestea urmează să rămână doar pentru Femei (F)</w:t>
      </w:r>
      <w:r>
        <w:rPr>
          <w:lang w:val="ro-MD"/>
        </w:rPr>
        <w:t>.</w:t>
      </w:r>
    </w:p>
    <w:p w14:paraId="30B0DD79" w14:textId="5771780F" w:rsidR="006979FA" w:rsidRDefault="00BA2721" w:rsidP="008D62F4">
      <w:pPr>
        <w:tabs>
          <w:tab w:val="left" w:pos="1127"/>
        </w:tabs>
      </w:pPr>
      <w:r w:rsidRPr="00BA2721">
        <w:t>Totodată, eroarea respectivă se generează eronat și pentru rândurile goale.</w:t>
      </w:r>
      <w:r w:rsidR="006979FA" w:rsidRPr="006979FA">
        <w:drawing>
          <wp:inline distT="0" distB="0" distL="0" distR="0" wp14:anchorId="2A694B95" wp14:editId="08A8924A">
            <wp:extent cx="5939790" cy="2060575"/>
            <wp:effectExtent l="0" t="0" r="3810" b="0"/>
            <wp:docPr id="192266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64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8438" w14:textId="311E72EB" w:rsidR="002A33F0" w:rsidRDefault="00BA2721" w:rsidP="008D62F4">
      <w:pPr>
        <w:pStyle w:val="ListParagraph"/>
        <w:numPr>
          <w:ilvl w:val="0"/>
          <w:numId w:val="1"/>
        </w:numPr>
        <w:tabs>
          <w:tab w:val="left" w:pos="1127"/>
        </w:tabs>
        <w:ind w:left="0"/>
      </w:pPr>
      <w:r w:rsidRPr="00BA2721">
        <w:t xml:space="preserve">Regula de validare </w:t>
      </w:r>
      <w:r w:rsidRPr="00BA2721">
        <w:rPr>
          <w:b/>
          <w:bCs/>
        </w:rPr>
        <w:t>03-013.1</w:t>
      </w:r>
      <w:r w:rsidRPr="00BA2721">
        <w:t xml:space="preserve"> nu funcționează pentru rândurile situate sub </w:t>
      </w:r>
      <w:r w:rsidRPr="00BA2721">
        <w:rPr>
          <w:b/>
          <w:bCs/>
        </w:rPr>
        <w:t>R.1</w:t>
      </w:r>
      <w:r w:rsidRPr="00BA2721">
        <w:t>.</w:t>
      </w:r>
      <w:r w:rsidR="00AC2C6D">
        <w:t>:</w:t>
      </w:r>
    </w:p>
    <w:p w14:paraId="0A1EC406" w14:textId="28AAC36A" w:rsidR="002A33F0" w:rsidRDefault="002A33F0" w:rsidP="008D62F4">
      <w:pPr>
        <w:pStyle w:val="ListParagraph"/>
        <w:tabs>
          <w:tab w:val="left" w:pos="1127"/>
        </w:tabs>
        <w:ind w:left="0"/>
      </w:pPr>
      <w:r w:rsidRPr="002A33F0">
        <w:drawing>
          <wp:inline distT="0" distB="0" distL="0" distR="0" wp14:anchorId="3A1783C3" wp14:editId="61CC5DDC">
            <wp:extent cx="5939790" cy="1165225"/>
            <wp:effectExtent l="0" t="0" r="3810" b="0"/>
            <wp:docPr id="29369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9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3AB3" w14:textId="2B3B7D40" w:rsidR="002A33F0" w:rsidRDefault="00BA2721" w:rsidP="008D62F4">
      <w:pPr>
        <w:pStyle w:val="ListParagraph"/>
        <w:tabs>
          <w:tab w:val="left" w:pos="1127"/>
        </w:tabs>
        <w:ind w:left="0"/>
        <w:rPr>
          <w:lang w:val="en-US"/>
        </w:rPr>
      </w:pPr>
      <w:r>
        <w:t>Raport cu date</w:t>
      </w:r>
      <w:r w:rsidR="002A33F0">
        <w:rPr>
          <w:lang w:val="en-US"/>
        </w:rPr>
        <w:t>:</w:t>
      </w:r>
    </w:p>
    <w:p w14:paraId="38E0D9D0" w14:textId="6ECA4AE8" w:rsidR="002A33F0" w:rsidRPr="002A33F0" w:rsidRDefault="002A33F0" w:rsidP="008D62F4">
      <w:pPr>
        <w:pStyle w:val="ListParagraph"/>
        <w:tabs>
          <w:tab w:val="left" w:pos="1127"/>
        </w:tabs>
        <w:ind w:left="0"/>
        <w:rPr>
          <w:lang w:val="en-US"/>
        </w:rPr>
      </w:pPr>
      <w:r w:rsidRPr="002A33F0">
        <w:rPr>
          <w:lang w:val="en-US"/>
        </w:rPr>
        <w:drawing>
          <wp:inline distT="0" distB="0" distL="0" distR="0" wp14:anchorId="61A88A9C" wp14:editId="1710C3FA">
            <wp:extent cx="5939790" cy="1180465"/>
            <wp:effectExtent l="0" t="0" r="3810" b="635"/>
            <wp:docPr id="3767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2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EBD0" w14:textId="77777777" w:rsidR="00BA2721" w:rsidRPr="00BA2721" w:rsidRDefault="00BA2721" w:rsidP="00BA2721">
      <w:pPr>
        <w:pStyle w:val="ListParagraph"/>
        <w:numPr>
          <w:ilvl w:val="0"/>
          <w:numId w:val="1"/>
        </w:numPr>
        <w:tabs>
          <w:tab w:val="left" w:pos="1127"/>
        </w:tabs>
        <w:ind w:left="0"/>
      </w:pPr>
      <w:r w:rsidRPr="00BA2721">
        <w:t xml:space="preserve">Regula de validare </w:t>
      </w:r>
      <w:r w:rsidRPr="00BA2721">
        <w:rPr>
          <w:b/>
          <w:bCs/>
        </w:rPr>
        <w:t>03-015.1</w:t>
      </w:r>
      <w:r w:rsidRPr="00BA2721">
        <w:t xml:space="preserve"> prezintă aceeași problemă ca și regula </w:t>
      </w:r>
      <w:r w:rsidRPr="00BA2721">
        <w:rPr>
          <w:b/>
          <w:bCs/>
        </w:rPr>
        <w:t>03-013.1</w:t>
      </w:r>
      <w:r w:rsidRPr="00BA2721">
        <w:t>, menționată în comentariul nr. 3.</w:t>
      </w:r>
    </w:p>
    <w:p w14:paraId="5C05DDEA" w14:textId="64B071CF" w:rsidR="00BF1F9B" w:rsidRDefault="00BF1F9B" w:rsidP="00BA2721">
      <w:pPr>
        <w:pStyle w:val="ListParagraph"/>
        <w:tabs>
          <w:tab w:val="left" w:pos="1127"/>
        </w:tabs>
        <w:ind w:left="0"/>
      </w:pPr>
      <w:r w:rsidRPr="00BF1F9B">
        <w:lastRenderedPageBreak/>
        <w:drawing>
          <wp:inline distT="0" distB="0" distL="0" distR="0" wp14:anchorId="40A86CFE" wp14:editId="2C9140BF">
            <wp:extent cx="5939790" cy="1228725"/>
            <wp:effectExtent l="0" t="0" r="3810" b="9525"/>
            <wp:docPr id="21019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26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4DFD" w14:textId="569C255E" w:rsidR="00BF1F9B" w:rsidRDefault="00BA2721" w:rsidP="008D62F4">
      <w:pPr>
        <w:pStyle w:val="ListParagraph"/>
        <w:tabs>
          <w:tab w:val="left" w:pos="1127"/>
        </w:tabs>
        <w:ind w:left="0"/>
        <w:rPr>
          <w:lang w:val="en-US"/>
        </w:rPr>
      </w:pPr>
      <w:proofErr w:type="spellStart"/>
      <w:r>
        <w:rPr>
          <w:lang w:val="en-US"/>
        </w:rPr>
        <w:t>Raport</w:t>
      </w:r>
      <w:proofErr w:type="spellEnd"/>
      <w:r>
        <w:rPr>
          <w:lang w:val="en-US"/>
        </w:rPr>
        <w:t xml:space="preserve"> cu date</w:t>
      </w:r>
      <w:r w:rsidR="00BF1F9B">
        <w:rPr>
          <w:lang w:val="en-US"/>
        </w:rPr>
        <w:t>:</w:t>
      </w:r>
    </w:p>
    <w:p w14:paraId="1800C908" w14:textId="737A1005" w:rsidR="00BF1F9B" w:rsidRPr="004533FB" w:rsidRDefault="00BF1F9B" w:rsidP="008D62F4">
      <w:pPr>
        <w:pStyle w:val="ListParagraph"/>
        <w:tabs>
          <w:tab w:val="left" w:pos="1127"/>
        </w:tabs>
        <w:ind w:left="0"/>
        <w:rPr>
          <w:lang w:val="en-US"/>
        </w:rPr>
      </w:pPr>
      <w:r w:rsidRPr="00BF1F9B">
        <w:rPr>
          <w:lang w:val="en-US"/>
        </w:rPr>
        <w:drawing>
          <wp:inline distT="0" distB="0" distL="0" distR="0" wp14:anchorId="2CC57233" wp14:editId="0613A81D">
            <wp:extent cx="5939790" cy="1362710"/>
            <wp:effectExtent l="0" t="0" r="3810" b="8890"/>
            <wp:docPr id="87679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96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86E4" w14:textId="21A8B278" w:rsidR="00BA2721" w:rsidRDefault="00BA2721" w:rsidP="00BA2721">
      <w:pPr>
        <w:pStyle w:val="ListParagraph"/>
        <w:numPr>
          <w:ilvl w:val="0"/>
          <w:numId w:val="1"/>
        </w:numPr>
        <w:tabs>
          <w:tab w:val="left" w:pos="1127"/>
        </w:tabs>
        <w:ind w:left="0"/>
      </w:pPr>
      <w:r>
        <w:t xml:space="preserve">Regula de validare </w:t>
      </w:r>
      <w:r>
        <w:rPr>
          <w:rStyle w:val="Strong"/>
        </w:rPr>
        <w:t>03-064</w:t>
      </w:r>
      <w:r>
        <w:t xml:space="preserve">: cel mai probabil, coloana </w:t>
      </w:r>
      <w:r>
        <w:rPr>
          <w:rStyle w:val="Strong"/>
        </w:rPr>
        <w:t>10</w:t>
      </w:r>
      <w:r>
        <w:t xml:space="preserve"> nu a fost eliminată din condițiile acestei reguli.</w:t>
      </w:r>
    </w:p>
    <w:p w14:paraId="2B0D4602" w14:textId="218AC7F5" w:rsidR="006979FA" w:rsidRDefault="009C0EA1" w:rsidP="008D62F4">
      <w:pPr>
        <w:pStyle w:val="ListParagraph"/>
        <w:tabs>
          <w:tab w:val="left" w:pos="1127"/>
        </w:tabs>
        <w:ind w:left="0"/>
      </w:pPr>
      <w:r w:rsidRPr="009C0EA1">
        <w:drawing>
          <wp:inline distT="0" distB="0" distL="0" distR="0" wp14:anchorId="567BBF78" wp14:editId="6B6AB94D">
            <wp:extent cx="5939790" cy="601345"/>
            <wp:effectExtent l="0" t="0" r="3810" b="8255"/>
            <wp:docPr id="73485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59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404F" w14:textId="77777777" w:rsidR="009C0EA1" w:rsidRDefault="009C0EA1" w:rsidP="008D62F4">
      <w:pPr>
        <w:pStyle w:val="ListParagraph"/>
        <w:tabs>
          <w:tab w:val="left" w:pos="1127"/>
        </w:tabs>
        <w:ind w:left="0"/>
      </w:pPr>
    </w:p>
    <w:p w14:paraId="6440CA1D" w14:textId="4DCF1259" w:rsidR="009C0EA1" w:rsidRDefault="00BA2721" w:rsidP="008D62F4">
      <w:pPr>
        <w:pStyle w:val="ListParagraph"/>
        <w:tabs>
          <w:tab w:val="left" w:pos="1127"/>
        </w:tabs>
        <w:ind w:left="0"/>
      </w:pPr>
      <w:r w:rsidRPr="00BA2721">
        <w:t xml:space="preserve">În </w:t>
      </w:r>
      <w:r w:rsidRPr="00BA2721">
        <w:rPr>
          <w:b/>
          <w:bCs/>
        </w:rPr>
        <w:t>capitolul II</w:t>
      </w:r>
      <w:r w:rsidRPr="00BA2721">
        <w:t>, nu se înțelege motivul apariției erorii, deși datele există.</w:t>
      </w:r>
      <w:r w:rsidR="009C0EA1" w:rsidRPr="009C0EA1">
        <w:drawing>
          <wp:inline distT="0" distB="0" distL="0" distR="0" wp14:anchorId="41AFC18A" wp14:editId="735608D5">
            <wp:extent cx="5939790" cy="1034415"/>
            <wp:effectExtent l="0" t="0" r="3810" b="0"/>
            <wp:docPr id="67663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8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146F" w14:textId="6E81F633" w:rsidR="009C0EA1" w:rsidRPr="00BA2721" w:rsidRDefault="009C0EA1" w:rsidP="008D62F4">
      <w:pPr>
        <w:pStyle w:val="ListParagraph"/>
        <w:tabs>
          <w:tab w:val="left" w:pos="1127"/>
        </w:tabs>
        <w:rPr>
          <w:lang w:val="ru-RU"/>
        </w:rPr>
      </w:pPr>
    </w:p>
    <w:sectPr w:rsidR="009C0EA1" w:rsidRPr="00BA2721" w:rsidSect="008D62F4">
      <w:pgSz w:w="11906" w:h="16838" w:code="9"/>
      <w:pgMar w:top="1134" w:right="851" w:bottom="1134" w:left="13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833"/>
    <w:multiLevelType w:val="hybridMultilevel"/>
    <w:tmpl w:val="8D7A210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63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2D"/>
    <w:rsid w:val="00057597"/>
    <w:rsid w:val="000C0C25"/>
    <w:rsid w:val="002A33F0"/>
    <w:rsid w:val="00307C73"/>
    <w:rsid w:val="004533FB"/>
    <w:rsid w:val="006979FA"/>
    <w:rsid w:val="006C0B77"/>
    <w:rsid w:val="008242FF"/>
    <w:rsid w:val="00870751"/>
    <w:rsid w:val="008D62F4"/>
    <w:rsid w:val="00922C48"/>
    <w:rsid w:val="009C0EA1"/>
    <w:rsid w:val="00AC2C6D"/>
    <w:rsid w:val="00B915B7"/>
    <w:rsid w:val="00BA042D"/>
    <w:rsid w:val="00BA2721"/>
    <w:rsid w:val="00BF1F9B"/>
    <w:rsid w:val="00E41B1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D8C6"/>
  <w15:chartTrackingRefBased/>
  <w15:docId w15:val="{0CA2ACDC-D041-48F4-9F6F-7429F7CB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4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4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4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4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42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2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2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2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2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2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A0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2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A0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2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A042D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27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123</Words>
  <Characters>714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Iana Majid</dc:creator>
  <cp:keywords/>
  <dc:description/>
  <cp:lastModifiedBy>Iana Majid</cp:lastModifiedBy>
  <cp:revision>11</cp:revision>
  <dcterms:created xsi:type="dcterms:W3CDTF">2025-10-28T08:13:00Z</dcterms:created>
  <dcterms:modified xsi:type="dcterms:W3CDTF">2025-10-28T11:34:00Z</dcterms:modified>
</cp:coreProperties>
</file>